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B25B4" w14:textId="5E4F5DD0" w:rsidR="00FC546C" w:rsidRPr="00FC546C" w:rsidRDefault="00FC546C" w:rsidP="00FC54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C546C">
        <w:rPr>
          <w:rFonts w:ascii="Times New Roman" w:hAnsi="Times New Roman"/>
          <w:bCs/>
          <w:sz w:val="28"/>
          <w:szCs w:val="28"/>
          <w:lang w:val="uk-UA"/>
        </w:rPr>
        <w:t xml:space="preserve">Інформація щодо рішень, прийнятих на засіданні постійно діючої конкурсної комісії по залученню інвесторів до фінансування будівництва, реконструкції, реставрації тощо об'єктів житлового та нежитлового призначення, незавершеного будівництва, інженерно-транспортної інфраструктури міста Києва </w:t>
      </w:r>
      <w:r w:rsidRPr="00FC546C">
        <w:rPr>
          <w:rFonts w:ascii="Times New Roman" w:hAnsi="Times New Roman"/>
          <w:bCs/>
          <w:sz w:val="28"/>
          <w:szCs w:val="28"/>
          <w:lang w:val="en-US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FC546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червня </w:t>
      </w:r>
      <w:r w:rsidRPr="00FC546C">
        <w:rPr>
          <w:rFonts w:ascii="Times New Roman" w:hAnsi="Times New Roman"/>
          <w:sz w:val="28"/>
          <w:szCs w:val="28"/>
          <w:lang w:val="uk-UA" w:eastAsia="ru-RU"/>
        </w:rPr>
        <w:t xml:space="preserve">2020 </w:t>
      </w:r>
      <w:r w:rsidRPr="00FC546C">
        <w:rPr>
          <w:rFonts w:ascii="Times New Roman" w:hAnsi="Times New Roman"/>
          <w:bCs/>
          <w:sz w:val="28"/>
          <w:szCs w:val="28"/>
          <w:lang w:val="uk-UA" w:eastAsia="ru-RU"/>
        </w:rPr>
        <w:t>року</w:t>
      </w:r>
    </w:p>
    <w:p w14:paraId="6049806E" w14:textId="77777777" w:rsidR="00F80D88" w:rsidRPr="006614BC" w:rsidRDefault="00F80D88" w:rsidP="00F80D8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80A17E6" w14:textId="77777777" w:rsidR="00B10220" w:rsidRDefault="00B10220" w:rsidP="00B10220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1643C75F" w14:textId="77777777" w:rsidR="00B10220" w:rsidRDefault="00B10220" w:rsidP="00F80D8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AC2CFB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AC2CF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орядок </w:t>
      </w:r>
      <w:proofErr w:type="spellStart"/>
      <w:r>
        <w:rPr>
          <w:rFonts w:ascii="Times New Roman" w:hAnsi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14441CE" w14:textId="77777777" w:rsidR="00B10220" w:rsidRDefault="00B10220" w:rsidP="00B10220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EC221E2" w14:textId="77777777" w:rsidR="00475B4B" w:rsidRDefault="00475B4B" w:rsidP="00FC5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C644B94" w14:textId="7986F36C" w:rsidR="00FC546C" w:rsidRDefault="00EB0CFF" w:rsidP="00FC5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1.1.</w:t>
      </w:r>
      <w:r w:rsidR="00FC546C" w:rsidRPr="00FC5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>Про розкриття конкурсних пропозицій учасників інвестиційн</w:t>
      </w:r>
      <w:r w:rsidR="00475B4B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>конкурс</w:t>
      </w:r>
      <w:r w:rsidR="00475B4B">
        <w:rPr>
          <w:rFonts w:ascii="Times New Roman" w:hAnsi="Times New Roman"/>
          <w:sz w:val="28"/>
          <w:szCs w:val="28"/>
          <w:lang w:val="uk-UA"/>
        </w:rPr>
        <w:t>у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 xml:space="preserve"> із залучення інвесторів до реалізації </w:t>
      </w:r>
      <w:proofErr w:type="spellStart"/>
      <w:r w:rsidR="00FC546C" w:rsidRPr="00F80D88">
        <w:rPr>
          <w:rFonts w:ascii="Times New Roman" w:hAnsi="Times New Roman"/>
          <w:sz w:val="28"/>
          <w:szCs w:val="28"/>
          <w:lang w:val="uk-UA"/>
        </w:rPr>
        <w:t>проєкт</w:t>
      </w:r>
      <w:r w:rsidR="00FC546C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FC5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 xml:space="preserve">«Облаштування спортивних майданчиків на території парку, розташованому на Дніпровській набережній у районі затоки </w:t>
      </w:r>
      <w:proofErr w:type="spellStart"/>
      <w:r w:rsidR="00FC546C" w:rsidRPr="00F80D88">
        <w:rPr>
          <w:rFonts w:ascii="Times New Roman" w:hAnsi="Times New Roman"/>
          <w:sz w:val="28"/>
          <w:szCs w:val="28"/>
          <w:lang w:val="uk-UA"/>
        </w:rPr>
        <w:t>Берковщина</w:t>
      </w:r>
      <w:proofErr w:type="spellEnd"/>
      <w:r w:rsidR="00FC546C" w:rsidRPr="00F80D88">
        <w:rPr>
          <w:rFonts w:ascii="Times New Roman" w:hAnsi="Times New Roman"/>
          <w:sz w:val="28"/>
          <w:szCs w:val="28"/>
          <w:lang w:val="uk-UA"/>
        </w:rPr>
        <w:t xml:space="preserve"> у Дарницькому районі міста Києва».</w:t>
      </w:r>
    </w:p>
    <w:p w14:paraId="4EB41CA5" w14:textId="77777777" w:rsidR="00FC546C" w:rsidRPr="00F80D88" w:rsidRDefault="00FC546C" w:rsidP="00FC5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06C549" w14:textId="77777777" w:rsidR="00A251A8" w:rsidRDefault="00A251A8" w:rsidP="00A251A8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5ACB7DF9" w14:textId="3503ED5F" w:rsidR="00A251A8" w:rsidRPr="00CF3AE9" w:rsidRDefault="00A251A8" w:rsidP="00A251A8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3AE9">
        <w:rPr>
          <w:rFonts w:ascii="Times New Roman" w:hAnsi="Times New Roman"/>
          <w:sz w:val="28"/>
          <w:szCs w:val="28"/>
          <w:lang w:val="uk-UA"/>
        </w:rPr>
        <w:t>1.</w:t>
      </w:r>
      <w:r w:rsidRPr="00CF3AE9">
        <w:rPr>
          <w:rFonts w:ascii="Times New Roman" w:hAnsi="Times New Roman"/>
          <w:sz w:val="28"/>
          <w:szCs w:val="28"/>
          <w:lang w:val="uk-UA"/>
        </w:rPr>
        <w:tab/>
        <w:t>Доручити робочій групі оформити протокол розкриття конкурсної пропозиції учасника конкурсу із залуче</w:t>
      </w:r>
      <w:r>
        <w:rPr>
          <w:rFonts w:ascii="Times New Roman" w:hAnsi="Times New Roman"/>
          <w:sz w:val="28"/>
          <w:szCs w:val="28"/>
          <w:lang w:val="uk-UA"/>
        </w:rPr>
        <w:t xml:space="preserve">ння інвестора до реалізації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CF3AE9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CF3AE9">
        <w:rPr>
          <w:rFonts w:ascii="Times New Roman" w:hAnsi="Times New Roman"/>
          <w:sz w:val="28"/>
          <w:szCs w:val="28"/>
          <w:lang w:val="uk-UA"/>
        </w:rPr>
        <w:t>.</w:t>
      </w:r>
    </w:p>
    <w:p w14:paraId="4BACAE6B" w14:textId="77777777" w:rsidR="00A251A8" w:rsidRDefault="00A251A8" w:rsidP="00A251A8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3AE9">
        <w:rPr>
          <w:rFonts w:ascii="Times New Roman" w:hAnsi="Times New Roman"/>
          <w:sz w:val="28"/>
          <w:szCs w:val="28"/>
          <w:lang w:val="uk-UA"/>
        </w:rPr>
        <w:t>2.</w:t>
      </w:r>
      <w:r w:rsidRPr="00CF3AE9">
        <w:rPr>
          <w:rFonts w:ascii="Times New Roman" w:hAnsi="Times New Roman"/>
          <w:sz w:val="28"/>
          <w:szCs w:val="28"/>
          <w:lang w:val="uk-UA"/>
        </w:rPr>
        <w:tab/>
        <w:t>Доручити робочій групі пр</w:t>
      </w:r>
      <w:r>
        <w:rPr>
          <w:rFonts w:ascii="Times New Roman" w:hAnsi="Times New Roman"/>
          <w:sz w:val="28"/>
          <w:szCs w:val="28"/>
          <w:lang w:val="uk-UA"/>
        </w:rPr>
        <w:t>овести детальне вивчення наданої</w:t>
      </w:r>
      <w:r w:rsidRPr="00CF3AE9">
        <w:rPr>
          <w:rFonts w:ascii="Times New Roman" w:hAnsi="Times New Roman"/>
          <w:sz w:val="28"/>
          <w:szCs w:val="28"/>
          <w:lang w:val="uk-UA"/>
        </w:rPr>
        <w:t xml:space="preserve"> учасником конкурсу із залуче</w:t>
      </w:r>
      <w:r>
        <w:rPr>
          <w:rFonts w:ascii="Times New Roman" w:hAnsi="Times New Roman"/>
          <w:sz w:val="28"/>
          <w:szCs w:val="28"/>
          <w:lang w:val="uk-UA"/>
        </w:rPr>
        <w:t xml:space="preserve">ння інвестора до реалізації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пропозиції та винести її</w:t>
      </w:r>
      <w:r w:rsidRPr="00CF3AE9">
        <w:rPr>
          <w:rFonts w:ascii="Times New Roman" w:hAnsi="Times New Roman"/>
          <w:sz w:val="28"/>
          <w:szCs w:val="28"/>
          <w:lang w:val="uk-UA"/>
        </w:rPr>
        <w:t xml:space="preserve"> разом із своїми висновками </w:t>
      </w:r>
      <w:r>
        <w:rPr>
          <w:rFonts w:ascii="Times New Roman" w:hAnsi="Times New Roman"/>
          <w:sz w:val="28"/>
          <w:szCs w:val="28"/>
          <w:lang w:val="uk-UA"/>
        </w:rPr>
        <w:t>на розгляд чергового засідання к</w:t>
      </w:r>
      <w:r w:rsidRPr="00CF3AE9">
        <w:rPr>
          <w:rFonts w:ascii="Times New Roman" w:hAnsi="Times New Roman"/>
          <w:sz w:val="28"/>
          <w:szCs w:val="28"/>
          <w:lang w:val="uk-UA"/>
        </w:rPr>
        <w:t>омісії для затвердження результатів конкурсу.</w:t>
      </w:r>
    </w:p>
    <w:p w14:paraId="42F83EAF" w14:textId="77777777" w:rsidR="00FD500B" w:rsidRDefault="00FD500B" w:rsidP="001A17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D60D9F" w14:textId="77777777" w:rsidR="00FC546C" w:rsidRDefault="00FC546C" w:rsidP="001A17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766B24" w14:textId="7BA0C1E2" w:rsidR="00FC546C" w:rsidRDefault="001A17B4" w:rsidP="00FC5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1.2.</w:t>
      </w:r>
      <w:r w:rsidR="00FC546C" w:rsidRPr="00FC5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>Про розкриття конкурсних пропозицій учасників інвестиційн</w:t>
      </w:r>
      <w:r w:rsidR="00475B4B">
        <w:rPr>
          <w:rFonts w:ascii="Times New Roman" w:hAnsi="Times New Roman"/>
          <w:sz w:val="28"/>
          <w:szCs w:val="28"/>
          <w:lang w:val="uk-UA"/>
        </w:rPr>
        <w:t>ого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 w:rsidR="00475B4B">
        <w:rPr>
          <w:rFonts w:ascii="Times New Roman" w:hAnsi="Times New Roman"/>
          <w:sz w:val="28"/>
          <w:szCs w:val="28"/>
          <w:lang w:val="uk-UA"/>
        </w:rPr>
        <w:t>у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 xml:space="preserve"> із залучення інвесторів до реалізації </w:t>
      </w:r>
      <w:proofErr w:type="spellStart"/>
      <w:r w:rsidR="00FC546C" w:rsidRPr="00F80D88">
        <w:rPr>
          <w:rFonts w:ascii="Times New Roman" w:hAnsi="Times New Roman"/>
          <w:sz w:val="28"/>
          <w:szCs w:val="28"/>
          <w:lang w:val="uk-UA"/>
        </w:rPr>
        <w:t>проєкт</w:t>
      </w:r>
      <w:r w:rsidR="00FC546C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FC5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>«Створення зони відпочинку з пляжного волейболу на об’єкті «Молодіжний».</w:t>
      </w:r>
    </w:p>
    <w:p w14:paraId="29F9092A" w14:textId="77777777" w:rsidR="00FC546C" w:rsidRPr="00F80D88" w:rsidRDefault="00FC546C" w:rsidP="00FC5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988748" w14:textId="77777777" w:rsidR="00EF1C53" w:rsidRDefault="00EF1C53" w:rsidP="00EF1C53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438A90CD" w14:textId="3D1A2EDF" w:rsidR="00EF1C53" w:rsidRPr="00804A72" w:rsidRDefault="00EF1C53" w:rsidP="00EF1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4A72">
        <w:rPr>
          <w:rFonts w:ascii="Times New Roman" w:hAnsi="Times New Roman"/>
          <w:sz w:val="28"/>
          <w:szCs w:val="28"/>
        </w:rPr>
        <w:t>1.</w:t>
      </w:r>
      <w:r w:rsidRPr="00804A72">
        <w:rPr>
          <w:rFonts w:ascii="Times New Roman" w:hAnsi="Times New Roman"/>
          <w:sz w:val="28"/>
          <w:szCs w:val="28"/>
        </w:rPr>
        <w:tab/>
      </w:r>
      <w:proofErr w:type="spellStart"/>
      <w:r w:rsidRPr="00804A72">
        <w:rPr>
          <w:rFonts w:ascii="Times New Roman" w:hAnsi="Times New Roman"/>
          <w:sz w:val="28"/>
          <w:szCs w:val="28"/>
        </w:rPr>
        <w:t>Доручити</w:t>
      </w:r>
      <w:proofErr w:type="spellEnd"/>
      <w:r w:rsidRPr="00804A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A72">
        <w:rPr>
          <w:rFonts w:ascii="Times New Roman" w:hAnsi="Times New Roman"/>
          <w:sz w:val="28"/>
          <w:szCs w:val="28"/>
        </w:rPr>
        <w:t>робочій</w:t>
      </w:r>
      <w:proofErr w:type="spellEnd"/>
      <w:r w:rsidRPr="00804A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A72">
        <w:rPr>
          <w:rFonts w:ascii="Times New Roman" w:hAnsi="Times New Roman"/>
          <w:sz w:val="28"/>
          <w:szCs w:val="28"/>
        </w:rPr>
        <w:t>групі</w:t>
      </w:r>
      <w:proofErr w:type="spellEnd"/>
      <w:r w:rsidRPr="00804A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A72">
        <w:rPr>
          <w:rFonts w:ascii="Times New Roman" w:hAnsi="Times New Roman"/>
          <w:sz w:val="28"/>
          <w:szCs w:val="28"/>
        </w:rPr>
        <w:t>оформити</w:t>
      </w:r>
      <w:proofErr w:type="spellEnd"/>
      <w:r w:rsidRPr="00804A72">
        <w:rPr>
          <w:rFonts w:ascii="Times New Roman" w:hAnsi="Times New Roman"/>
          <w:sz w:val="28"/>
          <w:szCs w:val="28"/>
        </w:rPr>
        <w:t xml:space="preserve"> протокол </w:t>
      </w:r>
      <w:proofErr w:type="spellStart"/>
      <w:r>
        <w:rPr>
          <w:rFonts w:ascii="Times New Roman" w:hAnsi="Times New Roman"/>
          <w:sz w:val="28"/>
          <w:szCs w:val="28"/>
        </w:rPr>
        <w:t>розкриття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804A72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804A72">
        <w:rPr>
          <w:rFonts w:ascii="Times New Roman" w:hAnsi="Times New Roman"/>
          <w:sz w:val="28"/>
          <w:szCs w:val="28"/>
        </w:rPr>
        <w:t>із</w:t>
      </w:r>
      <w:proofErr w:type="spellEnd"/>
      <w:r w:rsidRPr="00804A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A72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804A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A72">
        <w:rPr>
          <w:rFonts w:ascii="Times New Roman" w:hAnsi="Times New Roman"/>
          <w:sz w:val="28"/>
          <w:szCs w:val="28"/>
        </w:rPr>
        <w:t>інвестора</w:t>
      </w:r>
      <w:proofErr w:type="spellEnd"/>
      <w:r w:rsidRPr="00804A7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4A72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804A72">
        <w:rPr>
          <w:rFonts w:ascii="Times New Roman" w:hAnsi="Times New Roman"/>
          <w:sz w:val="28"/>
          <w:szCs w:val="28"/>
        </w:rPr>
        <w:t xml:space="preserve"> про</w:t>
      </w:r>
      <w:r w:rsidRPr="00804A72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804A72">
        <w:rPr>
          <w:rFonts w:ascii="Times New Roman" w:hAnsi="Times New Roman"/>
          <w:sz w:val="28"/>
          <w:szCs w:val="28"/>
        </w:rPr>
        <w:t>кту</w:t>
      </w:r>
      <w:proofErr w:type="spellEnd"/>
      <w:r w:rsidRPr="00804A72">
        <w:rPr>
          <w:rFonts w:ascii="Times New Roman" w:hAnsi="Times New Roman"/>
          <w:sz w:val="28"/>
          <w:szCs w:val="28"/>
        </w:rPr>
        <w:t>.</w:t>
      </w:r>
    </w:p>
    <w:p w14:paraId="35E1D26E" w14:textId="77777777" w:rsidR="00EF1C53" w:rsidRDefault="00EF1C53" w:rsidP="00EF1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A72">
        <w:rPr>
          <w:rFonts w:ascii="Times New Roman" w:hAnsi="Times New Roman"/>
          <w:sz w:val="28"/>
          <w:szCs w:val="28"/>
          <w:lang w:val="uk-UA"/>
        </w:rPr>
        <w:t>2.</w:t>
      </w:r>
      <w:r w:rsidRPr="00804A72">
        <w:rPr>
          <w:rFonts w:ascii="Times New Roman" w:hAnsi="Times New Roman"/>
          <w:sz w:val="28"/>
          <w:szCs w:val="28"/>
          <w:lang w:val="uk-UA"/>
        </w:rPr>
        <w:tab/>
        <w:t xml:space="preserve">Доручити робочій групі провести детальне вивчення наданих учасниками конкурсу із залучення інвестора до реалізації </w:t>
      </w:r>
      <w:proofErr w:type="spellStart"/>
      <w:r w:rsidRPr="00804A7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804A72">
        <w:rPr>
          <w:rFonts w:ascii="Times New Roman" w:hAnsi="Times New Roman"/>
          <w:sz w:val="28"/>
          <w:szCs w:val="28"/>
          <w:lang w:val="uk-UA"/>
        </w:rPr>
        <w:t xml:space="preserve"> пропозицій та винести їх разом із своїми висновками </w:t>
      </w:r>
      <w:r>
        <w:rPr>
          <w:rFonts w:ascii="Times New Roman" w:hAnsi="Times New Roman"/>
          <w:sz w:val="28"/>
          <w:szCs w:val="28"/>
          <w:lang w:val="uk-UA"/>
        </w:rPr>
        <w:t>на розгляд чергового засідання к</w:t>
      </w:r>
      <w:r w:rsidRPr="00804A72">
        <w:rPr>
          <w:rFonts w:ascii="Times New Roman" w:hAnsi="Times New Roman"/>
          <w:sz w:val="28"/>
          <w:szCs w:val="28"/>
          <w:lang w:val="uk-UA"/>
        </w:rPr>
        <w:t>омісії для затвердження результатів конкурсу.</w:t>
      </w:r>
    </w:p>
    <w:p w14:paraId="33528427" w14:textId="77777777" w:rsidR="00EF1C53" w:rsidRDefault="00EF1C53" w:rsidP="00EF1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58FA03" w14:textId="77777777" w:rsidR="00EF1C53" w:rsidRDefault="00EF1C53" w:rsidP="00EF1C5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035591D" w14:textId="35FFC01D" w:rsidR="00FC546C" w:rsidRDefault="008D5CE1" w:rsidP="00FC5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1.3.</w:t>
      </w:r>
      <w:r w:rsidR="00FC546C" w:rsidRPr="00FC5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ab/>
        <w:t>Про розкриття конкурсних пропозицій учасників інвестиційн</w:t>
      </w:r>
      <w:r w:rsidR="00475B4B">
        <w:rPr>
          <w:rFonts w:ascii="Times New Roman" w:hAnsi="Times New Roman"/>
          <w:sz w:val="28"/>
          <w:szCs w:val="28"/>
          <w:lang w:val="uk-UA"/>
        </w:rPr>
        <w:t>ого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 w:rsidR="00475B4B">
        <w:rPr>
          <w:rFonts w:ascii="Times New Roman" w:hAnsi="Times New Roman"/>
          <w:sz w:val="28"/>
          <w:szCs w:val="28"/>
          <w:lang w:val="uk-UA"/>
        </w:rPr>
        <w:t>у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 xml:space="preserve"> із залучення інвесторів до реалізації </w:t>
      </w:r>
      <w:proofErr w:type="spellStart"/>
      <w:r w:rsidR="00FC546C" w:rsidRPr="00F80D88">
        <w:rPr>
          <w:rFonts w:ascii="Times New Roman" w:hAnsi="Times New Roman"/>
          <w:sz w:val="28"/>
          <w:szCs w:val="28"/>
          <w:lang w:val="uk-UA"/>
        </w:rPr>
        <w:t>проєкт</w:t>
      </w:r>
      <w:r w:rsidR="00FC546C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FC546C" w:rsidRPr="00F80D88">
        <w:rPr>
          <w:rFonts w:ascii="Times New Roman" w:hAnsi="Times New Roman"/>
          <w:sz w:val="28"/>
          <w:szCs w:val="28"/>
          <w:lang w:val="uk-UA"/>
        </w:rPr>
        <w:t xml:space="preserve"> «Облаштування парку розваг (атракціонів) на терито</w:t>
      </w:r>
      <w:r w:rsidR="00FC546C">
        <w:rPr>
          <w:rFonts w:ascii="Times New Roman" w:hAnsi="Times New Roman"/>
          <w:sz w:val="28"/>
          <w:szCs w:val="28"/>
          <w:lang w:val="uk-UA"/>
        </w:rPr>
        <w:t xml:space="preserve">рії «Гідропарк»  </w:t>
      </w:r>
      <w:r w:rsidR="00475B4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>(о. Венеціанський)»</w:t>
      </w:r>
      <w:r w:rsidR="00FC546C">
        <w:rPr>
          <w:rFonts w:ascii="Times New Roman" w:hAnsi="Times New Roman"/>
          <w:sz w:val="28"/>
          <w:szCs w:val="28"/>
          <w:lang w:val="uk-UA"/>
        </w:rPr>
        <w:t>.</w:t>
      </w:r>
    </w:p>
    <w:p w14:paraId="19A860F0" w14:textId="77777777" w:rsidR="00FC546C" w:rsidRPr="00F80D88" w:rsidRDefault="00FC546C" w:rsidP="00FC5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195925" w14:textId="77777777" w:rsidR="004F5B8F" w:rsidRDefault="004F5B8F" w:rsidP="004F5B8F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</w:p>
    <w:p w14:paraId="387D9EDC" w14:textId="77777777" w:rsidR="004F5B8F" w:rsidRPr="004F5B8F" w:rsidRDefault="004F5B8F" w:rsidP="004F5B8F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Оголосити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конкурс таким, </w:t>
      </w:r>
      <w:proofErr w:type="spellStart"/>
      <w:r w:rsidRPr="004F5B8F">
        <w:rPr>
          <w:rFonts w:ascii="Times New Roman" w:hAnsi="Times New Roman"/>
          <w:sz w:val="28"/>
          <w:szCs w:val="28"/>
        </w:rPr>
        <w:t>що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F5B8F">
        <w:rPr>
          <w:rFonts w:ascii="Times New Roman" w:hAnsi="Times New Roman"/>
          <w:sz w:val="28"/>
          <w:szCs w:val="28"/>
        </w:rPr>
        <w:t>відбувся</w:t>
      </w:r>
      <w:proofErr w:type="spellEnd"/>
      <w:r w:rsidRPr="004F5B8F">
        <w:rPr>
          <w:rFonts w:ascii="Times New Roman" w:hAnsi="Times New Roman"/>
          <w:sz w:val="28"/>
          <w:szCs w:val="28"/>
        </w:rPr>
        <w:t>.</w:t>
      </w:r>
    </w:p>
    <w:p w14:paraId="46441D29" w14:textId="77777777" w:rsidR="004F5B8F" w:rsidRDefault="004F5B8F" w:rsidP="004F5B8F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F5B8F">
        <w:rPr>
          <w:rFonts w:ascii="Times New Roman" w:hAnsi="Times New Roman"/>
          <w:sz w:val="28"/>
          <w:szCs w:val="28"/>
        </w:rPr>
        <w:t>Доручити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комунальному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підприємству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4F5B8F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4F5B8F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4F5B8F">
        <w:rPr>
          <w:rFonts w:ascii="Times New Roman" w:hAnsi="Times New Roman"/>
          <w:sz w:val="28"/>
          <w:szCs w:val="28"/>
        </w:rPr>
        <w:t>) «</w:t>
      </w:r>
      <w:proofErr w:type="spellStart"/>
      <w:r w:rsidRPr="004F5B8F">
        <w:rPr>
          <w:rFonts w:ascii="Times New Roman" w:hAnsi="Times New Roman"/>
          <w:sz w:val="28"/>
          <w:szCs w:val="28"/>
        </w:rPr>
        <w:t>Київське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інвестиційне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агентство» </w:t>
      </w:r>
      <w:proofErr w:type="spellStart"/>
      <w:r w:rsidRPr="004F5B8F">
        <w:rPr>
          <w:rFonts w:ascii="Times New Roman" w:hAnsi="Times New Roman"/>
          <w:sz w:val="28"/>
          <w:szCs w:val="28"/>
        </w:rPr>
        <w:t>вивчити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зацікавленості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щодо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участі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F5B8F">
        <w:rPr>
          <w:rFonts w:ascii="Times New Roman" w:hAnsi="Times New Roman"/>
          <w:sz w:val="28"/>
          <w:szCs w:val="28"/>
        </w:rPr>
        <w:t>інвестиційному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з боку </w:t>
      </w:r>
      <w:proofErr w:type="spellStart"/>
      <w:r w:rsidRPr="004F5B8F">
        <w:rPr>
          <w:rFonts w:ascii="Times New Roman" w:hAnsi="Times New Roman"/>
          <w:sz w:val="28"/>
          <w:szCs w:val="28"/>
        </w:rPr>
        <w:t>потенційних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інвесторів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4F5B8F">
        <w:rPr>
          <w:rFonts w:ascii="Times New Roman" w:hAnsi="Times New Roman"/>
          <w:sz w:val="28"/>
          <w:szCs w:val="28"/>
        </w:rPr>
        <w:t>разі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доопрацювати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умови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4F5B8F">
        <w:rPr>
          <w:rFonts w:ascii="Times New Roman" w:hAnsi="Times New Roman"/>
          <w:sz w:val="28"/>
          <w:szCs w:val="28"/>
        </w:rPr>
        <w:t>із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інвестора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F5B8F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B8F">
        <w:rPr>
          <w:rFonts w:ascii="Times New Roman" w:hAnsi="Times New Roman"/>
          <w:sz w:val="28"/>
          <w:szCs w:val="28"/>
        </w:rPr>
        <w:t>проєкту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F5B8F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парку </w:t>
      </w:r>
      <w:proofErr w:type="spellStart"/>
      <w:r w:rsidRPr="004F5B8F">
        <w:rPr>
          <w:rFonts w:ascii="Times New Roman" w:hAnsi="Times New Roman"/>
          <w:sz w:val="28"/>
          <w:szCs w:val="28"/>
        </w:rPr>
        <w:t>розваг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F5B8F">
        <w:rPr>
          <w:rFonts w:ascii="Times New Roman" w:hAnsi="Times New Roman"/>
          <w:sz w:val="28"/>
          <w:szCs w:val="28"/>
        </w:rPr>
        <w:t>атракціонів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) на </w:t>
      </w:r>
      <w:proofErr w:type="spellStart"/>
      <w:r w:rsidRPr="004F5B8F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F5B8F">
        <w:rPr>
          <w:rFonts w:ascii="Times New Roman" w:hAnsi="Times New Roman"/>
          <w:sz w:val="28"/>
          <w:szCs w:val="28"/>
        </w:rPr>
        <w:t>Гідропарк</w:t>
      </w:r>
      <w:proofErr w:type="spellEnd"/>
      <w:r w:rsidRPr="004F5B8F">
        <w:rPr>
          <w:rFonts w:ascii="Times New Roman" w:hAnsi="Times New Roman"/>
          <w:sz w:val="28"/>
          <w:szCs w:val="28"/>
        </w:rPr>
        <w:t xml:space="preserve">» (о. </w:t>
      </w:r>
      <w:proofErr w:type="spellStart"/>
      <w:r w:rsidRPr="004F5B8F">
        <w:rPr>
          <w:rFonts w:ascii="Times New Roman" w:hAnsi="Times New Roman"/>
          <w:sz w:val="28"/>
          <w:szCs w:val="28"/>
        </w:rPr>
        <w:t>Венеціанський</w:t>
      </w:r>
      <w:proofErr w:type="spellEnd"/>
      <w:r w:rsidRPr="004F5B8F">
        <w:rPr>
          <w:rFonts w:ascii="Times New Roman" w:hAnsi="Times New Roman"/>
          <w:sz w:val="28"/>
          <w:szCs w:val="28"/>
        </w:rPr>
        <w:t>)».</w:t>
      </w:r>
    </w:p>
    <w:p w14:paraId="3E1F936C" w14:textId="77777777" w:rsidR="004F5B8F" w:rsidRDefault="004F5B8F" w:rsidP="004F5B8F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8121B4" w14:textId="77777777" w:rsidR="004F5B8F" w:rsidRDefault="004F5B8F" w:rsidP="004F5B8F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EAB03C9" w14:textId="281B54F7" w:rsidR="00FC546C" w:rsidRDefault="004F5B8F" w:rsidP="00FC5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2.1.</w:t>
      </w:r>
      <w:r w:rsidR="00FC546C" w:rsidRPr="00FC5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>Про підведення підсумків інвестиційн</w:t>
      </w:r>
      <w:r w:rsidR="00FC546C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>конкурс</w:t>
      </w:r>
      <w:r w:rsidR="00FC546C">
        <w:rPr>
          <w:rFonts w:ascii="Times New Roman" w:hAnsi="Times New Roman"/>
          <w:sz w:val="28"/>
          <w:szCs w:val="28"/>
          <w:lang w:val="uk-UA"/>
        </w:rPr>
        <w:t>у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 xml:space="preserve"> із залучення інвесторів до реалізації </w:t>
      </w:r>
      <w:proofErr w:type="spellStart"/>
      <w:r w:rsidR="00FC546C" w:rsidRPr="00F80D88">
        <w:rPr>
          <w:rFonts w:ascii="Times New Roman" w:hAnsi="Times New Roman"/>
          <w:sz w:val="28"/>
          <w:szCs w:val="28"/>
          <w:lang w:val="uk-UA"/>
        </w:rPr>
        <w:t>проєкт</w:t>
      </w:r>
      <w:r w:rsidR="00FC546C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FC5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>«Облаштування спортивних майданчиків на території парку відпочинку «Супутник» у Солом’янському районі».</w:t>
      </w:r>
    </w:p>
    <w:p w14:paraId="64F6B3D4" w14:textId="77777777" w:rsidR="004F5B8F" w:rsidRPr="00436591" w:rsidRDefault="004F5B8F" w:rsidP="004F5B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BC7564" w14:textId="77777777" w:rsidR="006307CB" w:rsidRDefault="006307CB" w:rsidP="006307CB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24F04C28" w14:textId="77777777" w:rsidR="00B853A4" w:rsidRPr="00B853A4" w:rsidRDefault="00B853A4" w:rsidP="00B853A4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53A4">
        <w:rPr>
          <w:rFonts w:ascii="Times New Roman" w:hAnsi="Times New Roman"/>
          <w:sz w:val="28"/>
          <w:szCs w:val="28"/>
          <w:lang w:val="uk-UA"/>
        </w:rPr>
        <w:t>1. Визнати ТОВАРИСТВО З ОБМЕЖЕНОЮ ВІДПОВІДАЛЬНІСТЮ «СПОРТ СІТІ ПЛЮС» (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ідентифікаційний код </w:t>
      </w:r>
      <w:r w:rsidRPr="005271BA">
        <w:rPr>
          <w:rFonts w:ascii="Times New Roman" w:hAnsi="Times New Roman"/>
          <w:bCs/>
          <w:sz w:val="28"/>
          <w:szCs w:val="28"/>
          <w:lang w:val="uk-UA"/>
        </w:rPr>
        <w:t xml:space="preserve">юридичної особи: </w:t>
      </w:r>
      <w:r w:rsidRPr="00B853A4">
        <w:rPr>
          <w:rFonts w:ascii="Times New Roman" w:hAnsi="Times New Roman"/>
          <w:sz w:val="28"/>
          <w:szCs w:val="28"/>
          <w:lang w:val="uk-UA"/>
        </w:rPr>
        <w:t xml:space="preserve">43552632) переможцем конкурсу із залучення інвестора до реалізації </w:t>
      </w:r>
      <w:proofErr w:type="spellStart"/>
      <w:r w:rsidRPr="00B853A4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853A4">
        <w:rPr>
          <w:rFonts w:ascii="Times New Roman" w:hAnsi="Times New Roman"/>
          <w:sz w:val="28"/>
          <w:szCs w:val="28"/>
          <w:lang w:val="uk-UA"/>
        </w:rPr>
        <w:t xml:space="preserve"> «Облаштування спортивних майданчиків на території парку відпочинку «Супутник» у Солом’янському районі».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1A6514E" w14:textId="77777777" w:rsidR="00B853A4" w:rsidRPr="00CA1504" w:rsidRDefault="00B853A4" w:rsidP="00B853A4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1504">
        <w:rPr>
          <w:rFonts w:ascii="Times New Roman" w:hAnsi="Times New Roman"/>
          <w:sz w:val="28"/>
          <w:szCs w:val="28"/>
          <w:lang w:val="uk-UA"/>
        </w:rPr>
        <w:t xml:space="preserve">2. Департаменту економіки та інвестицій у встановленому порядку розробити </w:t>
      </w:r>
      <w:proofErr w:type="spellStart"/>
      <w:r w:rsidRPr="00CA150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A1504">
        <w:rPr>
          <w:rFonts w:ascii="Times New Roman" w:hAnsi="Times New Roman"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про затвердження переможця конкурсу. Після видання розпорядження забезпечити публікацію в газеті «Хрещатик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1504">
        <w:rPr>
          <w:rFonts w:ascii="Times New Roman" w:hAnsi="Times New Roman"/>
          <w:sz w:val="28"/>
          <w:szCs w:val="28"/>
          <w:lang w:val="uk-UA"/>
        </w:rPr>
        <w:t>Київ» і розміщення на офіційному порталі Києва (</w:t>
      </w:r>
      <w:proofErr w:type="spellStart"/>
      <w:r w:rsidRPr="00B853A4">
        <w:rPr>
          <w:rFonts w:ascii="Times New Roman" w:hAnsi="Times New Roman"/>
          <w:sz w:val="28"/>
          <w:szCs w:val="28"/>
        </w:rPr>
        <w:t>www</w:t>
      </w:r>
      <w:proofErr w:type="spellEnd"/>
      <w:r w:rsidRPr="00CA1504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B853A4">
        <w:rPr>
          <w:rFonts w:ascii="Times New Roman" w:hAnsi="Times New Roman"/>
          <w:sz w:val="28"/>
          <w:szCs w:val="28"/>
        </w:rPr>
        <w:t>kyivcity</w:t>
      </w:r>
      <w:proofErr w:type="spellEnd"/>
      <w:r w:rsidRPr="00CA1504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B853A4">
        <w:rPr>
          <w:rFonts w:ascii="Times New Roman" w:hAnsi="Times New Roman"/>
          <w:sz w:val="28"/>
          <w:szCs w:val="28"/>
        </w:rPr>
        <w:t>gov</w:t>
      </w:r>
      <w:proofErr w:type="spellEnd"/>
      <w:r w:rsidRPr="00CA1504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B853A4">
        <w:rPr>
          <w:rFonts w:ascii="Times New Roman" w:hAnsi="Times New Roman"/>
          <w:sz w:val="28"/>
          <w:szCs w:val="28"/>
        </w:rPr>
        <w:t>ua</w:t>
      </w:r>
      <w:proofErr w:type="spellEnd"/>
      <w:r w:rsidRPr="00CA1504">
        <w:rPr>
          <w:rFonts w:ascii="Times New Roman" w:hAnsi="Times New Roman"/>
          <w:sz w:val="28"/>
          <w:szCs w:val="28"/>
          <w:lang w:val="uk-UA"/>
        </w:rPr>
        <w:t>) відповідного оголошення.</w:t>
      </w:r>
    </w:p>
    <w:p w14:paraId="5489EEB5" w14:textId="77777777" w:rsidR="006307CB" w:rsidRPr="00A30F26" w:rsidRDefault="00B853A4" w:rsidP="00B853A4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0F26">
        <w:rPr>
          <w:rFonts w:ascii="Times New Roman" w:hAnsi="Times New Roman"/>
          <w:sz w:val="28"/>
          <w:szCs w:val="28"/>
          <w:lang w:val="uk-UA"/>
        </w:rPr>
        <w:t xml:space="preserve">3. Департаменту економіки та інвестицій забезпечити підготовку та укладення інвестиційного договору із замовником реалізації </w:t>
      </w:r>
      <w:proofErr w:type="spellStart"/>
      <w:r w:rsidRPr="00A30F26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A30F26">
        <w:rPr>
          <w:rFonts w:ascii="Times New Roman" w:hAnsi="Times New Roman"/>
          <w:sz w:val="28"/>
          <w:szCs w:val="28"/>
          <w:lang w:val="uk-UA"/>
        </w:rPr>
        <w:t xml:space="preserve"> – комунальним підприємством по утриманню зелених насаджень Солом’янського району м. Києва та переможцем конкурсу.</w:t>
      </w:r>
    </w:p>
    <w:p w14:paraId="4A9779A2" w14:textId="77777777" w:rsidR="00FB21BA" w:rsidRPr="00A30F26" w:rsidRDefault="00FB21BA" w:rsidP="00B853A4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DD3D41" w14:textId="77777777" w:rsidR="001E36C2" w:rsidRDefault="001E36C2" w:rsidP="00FB21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9A48928" w14:textId="53A2C78E" w:rsidR="00FC546C" w:rsidRDefault="00FB21BA" w:rsidP="00FC5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2.2.</w:t>
      </w:r>
      <w:r w:rsidR="00FC546C" w:rsidRPr="00FC5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>Про підведення підсумків інвестиційн</w:t>
      </w:r>
      <w:r w:rsidR="00FC546C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>конкурс</w:t>
      </w:r>
      <w:r w:rsidR="00FC546C">
        <w:rPr>
          <w:rFonts w:ascii="Times New Roman" w:hAnsi="Times New Roman"/>
          <w:sz w:val="28"/>
          <w:szCs w:val="28"/>
          <w:lang w:val="uk-UA"/>
        </w:rPr>
        <w:t>у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 xml:space="preserve"> із залучення інвесторів до реалізації </w:t>
      </w:r>
      <w:proofErr w:type="spellStart"/>
      <w:r w:rsidR="00FC546C" w:rsidRPr="00F80D88">
        <w:rPr>
          <w:rFonts w:ascii="Times New Roman" w:hAnsi="Times New Roman"/>
          <w:sz w:val="28"/>
          <w:szCs w:val="28"/>
          <w:lang w:val="uk-UA"/>
        </w:rPr>
        <w:t>проєкт</w:t>
      </w:r>
      <w:r w:rsidR="00FC546C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FC5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>«Облаштування вуличних лав з рекламними носіями в місті Києві».</w:t>
      </w:r>
    </w:p>
    <w:p w14:paraId="382EBAE5" w14:textId="77777777" w:rsidR="00FC546C" w:rsidRPr="00F80D88" w:rsidRDefault="00FC546C" w:rsidP="00FC5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F42378" w14:textId="77777777" w:rsidR="00C84CDD" w:rsidRDefault="00C84CDD" w:rsidP="00C84CDD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0B018146" w14:textId="77777777" w:rsidR="006F70E4" w:rsidRPr="006F70E4" w:rsidRDefault="006F70E4" w:rsidP="006F70E4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70E4">
        <w:rPr>
          <w:rFonts w:ascii="Times New Roman" w:hAnsi="Times New Roman"/>
          <w:bCs/>
          <w:sz w:val="28"/>
          <w:szCs w:val="28"/>
          <w:lang w:val="uk-UA"/>
        </w:rPr>
        <w:t>1. Визнати ТОВАРИСТВО З ОБМЕЖЕНОЮ ВІДПО</w:t>
      </w:r>
      <w:r>
        <w:rPr>
          <w:rFonts w:ascii="Times New Roman" w:hAnsi="Times New Roman"/>
          <w:bCs/>
          <w:sz w:val="28"/>
          <w:szCs w:val="28"/>
          <w:lang w:val="uk-UA"/>
        </w:rPr>
        <w:t>ВІДАЛЬНІСТЮ «МАРКЕТИНГ КОМПАНІ»</w:t>
      </w:r>
      <w:r w:rsidRPr="006F70E4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ідентифікаційний код </w:t>
      </w:r>
      <w:r w:rsidRPr="005271BA">
        <w:rPr>
          <w:rFonts w:ascii="Times New Roman" w:hAnsi="Times New Roman"/>
          <w:bCs/>
          <w:sz w:val="28"/>
          <w:szCs w:val="28"/>
          <w:lang w:val="uk-UA"/>
        </w:rPr>
        <w:t xml:space="preserve">юридичної особи: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F70E4">
        <w:rPr>
          <w:rFonts w:ascii="Times New Roman" w:hAnsi="Times New Roman"/>
          <w:bCs/>
          <w:sz w:val="28"/>
          <w:szCs w:val="28"/>
          <w:lang w:val="uk-UA"/>
        </w:rPr>
        <w:t xml:space="preserve">42244060) переможцем конкурсу із залучення інвестора до реалізації </w:t>
      </w:r>
      <w:proofErr w:type="spellStart"/>
      <w:r w:rsidRPr="006F70E4">
        <w:rPr>
          <w:rFonts w:ascii="Times New Roman" w:hAnsi="Times New Roman"/>
          <w:bCs/>
          <w:sz w:val="28"/>
          <w:szCs w:val="28"/>
          <w:lang w:val="uk-UA"/>
        </w:rPr>
        <w:t>проєкту</w:t>
      </w:r>
      <w:proofErr w:type="spellEnd"/>
      <w:r w:rsidRPr="006F70E4">
        <w:rPr>
          <w:rFonts w:ascii="Times New Roman" w:hAnsi="Times New Roman"/>
          <w:bCs/>
          <w:sz w:val="28"/>
          <w:szCs w:val="28"/>
          <w:lang w:val="uk-UA"/>
        </w:rPr>
        <w:t xml:space="preserve"> «Облаштування вуличних лав з рекламними носіями в місті Києві».</w:t>
      </w:r>
    </w:p>
    <w:p w14:paraId="53C90344" w14:textId="77777777" w:rsidR="006F70E4" w:rsidRPr="006F70E4" w:rsidRDefault="006F70E4" w:rsidP="006F70E4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70E4">
        <w:rPr>
          <w:rFonts w:ascii="Times New Roman" w:hAnsi="Times New Roman"/>
          <w:bCs/>
          <w:sz w:val="28"/>
          <w:szCs w:val="28"/>
          <w:lang w:val="uk-UA"/>
        </w:rPr>
        <w:t xml:space="preserve">2. Департаменту економіки та інвестицій у встановленому порядку розробити </w:t>
      </w:r>
      <w:proofErr w:type="spellStart"/>
      <w:r w:rsidRPr="006F70E4"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 w:rsidRPr="006F70E4">
        <w:rPr>
          <w:rFonts w:ascii="Times New Roman" w:hAnsi="Times New Roman"/>
          <w:bCs/>
          <w:sz w:val="28"/>
          <w:szCs w:val="28"/>
          <w:lang w:val="uk-UA"/>
        </w:rPr>
        <w:t xml:space="preserve"> розпорядження виконавчого органу Київської міської ради </w:t>
      </w:r>
      <w:r w:rsidRPr="006F70E4">
        <w:rPr>
          <w:rFonts w:ascii="Times New Roman" w:hAnsi="Times New Roman"/>
          <w:bCs/>
          <w:sz w:val="28"/>
          <w:szCs w:val="28"/>
          <w:lang w:val="uk-UA"/>
        </w:rPr>
        <w:lastRenderedPageBreak/>
        <w:t>(Київської міської державної адміністрації) про затвердження переможця конкурсу. Після видання розпорядження забезпечити публікацію в газеті «Хрещатик Київ» і розміщення на офіційному порталі Києва (</w:t>
      </w:r>
      <w:proofErr w:type="spellStart"/>
      <w:r w:rsidRPr="006F70E4">
        <w:rPr>
          <w:rFonts w:ascii="Times New Roman" w:hAnsi="Times New Roman"/>
          <w:bCs/>
          <w:sz w:val="28"/>
          <w:szCs w:val="28"/>
        </w:rPr>
        <w:t>www</w:t>
      </w:r>
      <w:proofErr w:type="spellEnd"/>
      <w:r w:rsidRPr="006F70E4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Pr="006F70E4">
        <w:rPr>
          <w:rFonts w:ascii="Times New Roman" w:hAnsi="Times New Roman"/>
          <w:bCs/>
          <w:sz w:val="28"/>
          <w:szCs w:val="28"/>
        </w:rPr>
        <w:t>kyivcity</w:t>
      </w:r>
      <w:proofErr w:type="spellEnd"/>
      <w:r w:rsidRPr="006F70E4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Pr="006F70E4">
        <w:rPr>
          <w:rFonts w:ascii="Times New Roman" w:hAnsi="Times New Roman"/>
          <w:bCs/>
          <w:sz w:val="28"/>
          <w:szCs w:val="28"/>
        </w:rPr>
        <w:t>gov</w:t>
      </w:r>
      <w:proofErr w:type="spellEnd"/>
      <w:r w:rsidRPr="006F70E4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Pr="006F70E4">
        <w:rPr>
          <w:rFonts w:ascii="Times New Roman" w:hAnsi="Times New Roman"/>
          <w:bCs/>
          <w:sz w:val="28"/>
          <w:szCs w:val="28"/>
        </w:rPr>
        <w:t>ua</w:t>
      </w:r>
      <w:proofErr w:type="spellEnd"/>
      <w:r w:rsidRPr="006F70E4">
        <w:rPr>
          <w:rFonts w:ascii="Times New Roman" w:hAnsi="Times New Roman"/>
          <w:bCs/>
          <w:sz w:val="28"/>
          <w:szCs w:val="28"/>
          <w:lang w:val="uk-UA"/>
        </w:rPr>
        <w:t>) відповідного оголошення.</w:t>
      </w:r>
    </w:p>
    <w:p w14:paraId="618F2151" w14:textId="77777777" w:rsidR="00C84CDD" w:rsidRDefault="006F70E4" w:rsidP="006F70E4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70E4">
        <w:rPr>
          <w:rFonts w:ascii="Times New Roman" w:hAnsi="Times New Roman"/>
          <w:bCs/>
          <w:sz w:val="28"/>
          <w:szCs w:val="28"/>
          <w:lang w:val="uk-UA"/>
        </w:rPr>
        <w:t xml:space="preserve">3. Департаменту економіки та інвестицій забезпечити підготовку та укладення інвестиційного договору із замовником реалізації </w:t>
      </w:r>
      <w:proofErr w:type="spellStart"/>
      <w:r w:rsidRPr="006F70E4">
        <w:rPr>
          <w:rFonts w:ascii="Times New Roman" w:hAnsi="Times New Roman"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F70E4">
        <w:rPr>
          <w:rFonts w:ascii="Times New Roman" w:hAnsi="Times New Roman"/>
          <w:bCs/>
          <w:sz w:val="28"/>
          <w:szCs w:val="28"/>
          <w:lang w:val="uk-UA"/>
        </w:rPr>
        <w:t>– Департаментом міського благоустрою та переможцем конкурсу.</w:t>
      </w:r>
    </w:p>
    <w:p w14:paraId="4AFE038E" w14:textId="77777777" w:rsidR="00CE6AC3" w:rsidRDefault="00CE6AC3" w:rsidP="006F70E4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D58CC0A" w14:textId="77777777" w:rsidR="00CE6AC3" w:rsidRDefault="00CE6AC3" w:rsidP="00CE6A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78C7E0A" w14:textId="2C14D7EE" w:rsidR="00FC546C" w:rsidRDefault="00CE6AC3" w:rsidP="00FC5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2.3.</w:t>
      </w:r>
      <w:r w:rsidR="00FC546C" w:rsidRPr="00FC5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ab/>
        <w:t>Про підведення підсумків інвестиційн</w:t>
      </w:r>
      <w:r w:rsidR="00FC546C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>конкурс</w:t>
      </w:r>
      <w:r w:rsidR="00FC546C">
        <w:rPr>
          <w:rFonts w:ascii="Times New Roman" w:hAnsi="Times New Roman"/>
          <w:sz w:val="28"/>
          <w:szCs w:val="28"/>
          <w:lang w:val="uk-UA"/>
        </w:rPr>
        <w:t>у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 xml:space="preserve"> із залучення інвесторів до реалізації </w:t>
      </w:r>
      <w:proofErr w:type="spellStart"/>
      <w:r w:rsidR="00FC546C" w:rsidRPr="00F80D88">
        <w:rPr>
          <w:rFonts w:ascii="Times New Roman" w:hAnsi="Times New Roman"/>
          <w:sz w:val="28"/>
          <w:szCs w:val="28"/>
          <w:lang w:val="uk-UA"/>
        </w:rPr>
        <w:t>проєкт</w:t>
      </w:r>
      <w:r w:rsidR="00FC546C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FC5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>«Облаштування футбольного поля на території парку «Совки» у Святошинському районі».</w:t>
      </w:r>
    </w:p>
    <w:p w14:paraId="42987373" w14:textId="77777777" w:rsidR="00CE6AC3" w:rsidRPr="00436591" w:rsidRDefault="00CE6AC3" w:rsidP="00CE6A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CCC9926" w14:textId="77777777" w:rsidR="006400F3" w:rsidRDefault="006400F3" w:rsidP="006400F3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701C06CA" w14:textId="77777777" w:rsidR="00702BCC" w:rsidRPr="00702BCC" w:rsidRDefault="00702BCC" w:rsidP="00702BCC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2BCC">
        <w:rPr>
          <w:rFonts w:ascii="Times New Roman" w:hAnsi="Times New Roman"/>
          <w:bCs/>
          <w:sz w:val="28"/>
          <w:szCs w:val="28"/>
          <w:lang w:val="uk-UA"/>
        </w:rPr>
        <w:t>1. Визнати ТОВАРИСТВО З ОБМЕЖЕНОЮ ВІДПОВІДАЛЬНІСТЮ «СПОРТ СІТІ С» (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ідентифікаційний код </w:t>
      </w:r>
      <w:r w:rsidRPr="00702BCC">
        <w:rPr>
          <w:rFonts w:ascii="Times New Roman" w:hAnsi="Times New Roman"/>
          <w:bCs/>
          <w:sz w:val="28"/>
          <w:szCs w:val="28"/>
          <w:lang w:val="uk-UA"/>
        </w:rPr>
        <w:t>юридичної особи: 43432106) переможцем конкурсу із</w:t>
      </w:r>
      <w:r w:rsidRPr="00702BCC">
        <w:rPr>
          <w:rFonts w:ascii="Times New Roman" w:hAnsi="Times New Roman"/>
          <w:sz w:val="28"/>
          <w:szCs w:val="28"/>
          <w:lang w:val="uk-UA"/>
        </w:rPr>
        <w:t xml:space="preserve"> залучення інвестора до реалізації </w:t>
      </w:r>
      <w:proofErr w:type="spellStart"/>
      <w:r w:rsidRPr="00702BCC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702BCC">
        <w:rPr>
          <w:rFonts w:ascii="Times New Roman" w:hAnsi="Times New Roman"/>
          <w:sz w:val="28"/>
          <w:szCs w:val="28"/>
          <w:lang w:val="uk-UA"/>
        </w:rPr>
        <w:t xml:space="preserve"> «Облаштування футбольного поля на території парку «Совки» у Святошинському районі».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E3D783A" w14:textId="77777777" w:rsidR="00702BCC" w:rsidRPr="00702BCC" w:rsidRDefault="00702BCC" w:rsidP="00702BCC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2BCC">
        <w:rPr>
          <w:rFonts w:ascii="Times New Roman" w:hAnsi="Times New Roman"/>
          <w:sz w:val="28"/>
          <w:szCs w:val="28"/>
          <w:lang w:val="uk-UA"/>
        </w:rPr>
        <w:t xml:space="preserve">2. Департаменту економіки та інвестицій у встановленому порядку розробити </w:t>
      </w:r>
      <w:proofErr w:type="spellStart"/>
      <w:r w:rsidRPr="00702BC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02BCC">
        <w:rPr>
          <w:rFonts w:ascii="Times New Roman" w:hAnsi="Times New Roman"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про затвердження переможця конкурсу. Після видання розпорядження забезпечит</w:t>
      </w:r>
      <w:r>
        <w:rPr>
          <w:rFonts w:ascii="Times New Roman" w:hAnsi="Times New Roman"/>
          <w:sz w:val="28"/>
          <w:szCs w:val="28"/>
          <w:lang w:val="uk-UA"/>
        </w:rPr>
        <w:t xml:space="preserve">и публікацію в газеті «Хрещатик </w:t>
      </w:r>
      <w:r w:rsidRPr="00702BCC">
        <w:rPr>
          <w:rFonts w:ascii="Times New Roman" w:hAnsi="Times New Roman"/>
          <w:sz w:val="28"/>
          <w:szCs w:val="28"/>
          <w:lang w:val="uk-UA"/>
        </w:rPr>
        <w:t>Київ» і розміщення на офіційному порталі Києва (www.</w:t>
      </w:r>
      <w:proofErr w:type="spellStart"/>
      <w:r w:rsidRPr="00702BCC">
        <w:rPr>
          <w:rFonts w:ascii="Times New Roman" w:hAnsi="Times New Roman"/>
          <w:sz w:val="28"/>
          <w:szCs w:val="28"/>
          <w:lang w:val="en-US"/>
        </w:rPr>
        <w:t>kyivcity</w:t>
      </w:r>
      <w:proofErr w:type="spellEnd"/>
      <w:r w:rsidRPr="00702BCC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702BCC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02BCC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702BCC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702BCC">
        <w:rPr>
          <w:rFonts w:ascii="Times New Roman" w:hAnsi="Times New Roman"/>
          <w:sz w:val="28"/>
          <w:szCs w:val="28"/>
          <w:lang w:val="uk-UA"/>
        </w:rPr>
        <w:t>) відповідного оголошення.</w:t>
      </w:r>
    </w:p>
    <w:p w14:paraId="173A4B39" w14:textId="77777777" w:rsidR="00702BCC" w:rsidRDefault="00702BCC" w:rsidP="00702BCC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2BCC">
        <w:rPr>
          <w:rFonts w:ascii="Times New Roman" w:hAnsi="Times New Roman"/>
          <w:sz w:val="28"/>
          <w:szCs w:val="28"/>
          <w:lang w:val="uk-UA"/>
        </w:rPr>
        <w:t xml:space="preserve">3. Департаменту економіки та інвестицій забезпечити підготовку та укладення інвестиційного договору із </w:t>
      </w:r>
      <w:r>
        <w:rPr>
          <w:rFonts w:ascii="Times New Roman" w:hAnsi="Times New Roman"/>
          <w:sz w:val="28"/>
          <w:szCs w:val="28"/>
          <w:lang w:val="uk-UA"/>
        </w:rPr>
        <w:t xml:space="preserve">замовником реалізації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02BCC">
        <w:rPr>
          <w:rFonts w:ascii="Times New Roman" w:hAnsi="Times New Roman"/>
          <w:sz w:val="28"/>
          <w:szCs w:val="28"/>
          <w:lang w:val="uk-UA"/>
        </w:rPr>
        <w:t xml:space="preserve"> комунальним підприємством по утриманню зелених насаджень Святошинського району м. Києва та переможцем конкурсу.</w:t>
      </w:r>
    </w:p>
    <w:p w14:paraId="326490D1" w14:textId="77777777" w:rsidR="00417F8A" w:rsidRDefault="00417F8A" w:rsidP="00702BCC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011A4E" w14:textId="77777777" w:rsidR="00417F8A" w:rsidRDefault="00417F8A" w:rsidP="00417F8A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79353B6" w14:textId="1D9B9B1C" w:rsidR="00FC546C" w:rsidRDefault="00417F8A" w:rsidP="00FC54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3.</w:t>
      </w:r>
      <w:r w:rsidR="00FC546C" w:rsidRPr="00FC5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>Про внесення змін до інвестиц</w:t>
      </w:r>
      <w:r w:rsidR="00FC546C">
        <w:rPr>
          <w:rFonts w:ascii="Times New Roman" w:hAnsi="Times New Roman"/>
          <w:sz w:val="28"/>
          <w:szCs w:val="28"/>
          <w:lang w:val="uk-UA"/>
        </w:rPr>
        <w:t>ійного договору від 01.04.2015</w:t>
      </w:r>
      <w:r w:rsidR="00FC5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 xml:space="preserve">№ 050-13/і/152 про будівництво дитячого дошкільного закладу по </w:t>
      </w:r>
      <w:r w:rsidR="00FC546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FC546C" w:rsidRPr="00F80D88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FC546C" w:rsidRPr="00F80D88">
        <w:rPr>
          <w:rFonts w:ascii="Times New Roman" w:hAnsi="Times New Roman"/>
          <w:sz w:val="28"/>
          <w:szCs w:val="28"/>
          <w:lang w:val="uk-UA"/>
        </w:rPr>
        <w:t>Старонаводницькій</w:t>
      </w:r>
      <w:proofErr w:type="spellEnd"/>
      <w:r w:rsidR="00FC546C" w:rsidRPr="00F80D88">
        <w:rPr>
          <w:rFonts w:ascii="Times New Roman" w:hAnsi="Times New Roman"/>
          <w:sz w:val="28"/>
          <w:szCs w:val="28"/>
          <w:lang w:val="uk-UA"/>
        </w:rPr>
        <w:t>, 2-20 у Печерському районі.</w:t>
      </w:r>
    </w:p>
    <w:p w14:paraId="6F5AED30" w14:textId="77777777" w:rsidR="00417F8A" w:rsidRPr="00436591" w:rsidRDefault="00417F8A" w:rsidP="00417F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584ACFC" w14:textId="77777777" w:rsidR="0051750B" w:rsidRDefault="0051750B" w:rsidP="0051750B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4DECF4AC" w14:textId="43457A76" w:rsidR="00B72298" w:rsidRPr="00B72298" w:rsidRDefault="00B72298" w:rsidP="00B72298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2298">
        <w:rPr>
          <w:rFonts w:ascii="Times New Roman" w:hAnsi="Times New Roman"/>
          <w:sz w:val="28"/>
          <w:szCs w:val="28"/>
          <w:lang w:val="uk-UA"/>
        </w:rPr>
        <w:t>1.</w:t>
      </w:r>
      <w:r w:rsidRPr="00B72298">
        <w:rPr>
          <w:rFonts w:ascii="Times New Roman" w:hAnsi="Times New Roman"/>
          <w:sz w:val="28"/>
          <w:szCs w:val="28"/>
          <w:lang w:val="uk-UA"/>
        </w:rPr>
        <w:tab/>
        <w:t>Надати згоду на внесення змін до Інвестиційного дог</w:t>
      </w:r>
      <w:r>
        <w:rPr>
          <w:rFonts w:ascii="Times New Roman" w:hAnsi="Times New Roman"/>
          <w:sz w:val="28"/>
          <w:szCs w:val="28"/>
          <w:lang w:val="uk-UA"/>
        </w:rPr>
        <w:t xml:space="preserve">овору від 01.04.2015 </w:t>
      </w:r>
      <w:r w:rsidRPr="00B72298">
        <w:rPr>
          <w:rFonts w:ascii="Times New Roman" w:hAnsi="Times New Roman"/>
          <w:sz w:val="28"/>
          <w:szCs w:val="28"/>
          <w:lang w:val="uk-UA"/>
        </w:rPr>
        <w:t xml:space="preserve">№ 050-13/і/152 про будівництво дитячого дошкільного закладу по вул. </w:t>
      </w:r>
      <w:proofErr w:type="spellStart"/>
      <w:r w:rsidRPr="00B72298">
        <w:rPr>
          <w:rFonts w:ascii="Times New Roman" w:hAnsi="Times New Roman"/>
          <w:sz w:val="28"/>
          <w:szCs w:val="28"/>
          <w:lang w:val="uk-UA"/>
        </w:rPr>
        <w:t>Старонаводницькій</w:t>
      </w:r>
      <w:proofErr w:type="spellEnd"/>
      <w:r w:rsidRPr="00B72298">
        <w:rPr>
          <w:rFonts w:ascii="Times New Roman" w:hAnsi="Times New Roman"/>
          <w:sz w:val="28"/>
          <w:szCs w:val="28"/>
          <w:lang w:val="uk-UA"/>
        </w:rPr>
        <w:t>, 2-20 у Печерському районі, в частині подовження строків виконання невиконаної частини обов’язку Інвестора зі сплати Організатору конкурсу внеску на створення соціальної та інженерно-транспортної інфраструктури мі</w:t>
      </w:r>
      <w:r>
        <w:rPr>
          <w:rFonts w:ascii="Times New Roman" w:hAnsi="Times New Roman"/>
          <w:sz w:val="28"/>
          <w:szCs w:val="28"/>
          <w:lang w:val="uk-UA"/>
        </w:rPr>
        <w:t xml:space="preserve">ста Києва, а саме сплатити 75 % </w:t>
      </w:r>
      <w:r w:rsidRPr="00B72298">
        <w:rPr>
          <w:rFonts w:ascii="Times New Roman" w:hAnsi="Times New Roman"/>
          <w:sz w:val="28"/>
          <w:szCs w:val="28"/>
          <w:lang w:val="uk-UA"/>
        </w:rPr>
        <w:t xml:space="preserve">– протягом 10 (десяти) робочих днів після підписання Замовником Акту готовності Об’єкта інвестування до експлуатації і Заяви про прийняття в експлуатацію </w:t>
      </w:r>
      <w:r w:rsidRPr="00B72298">
        <w:rPr>
          <w:rFonts w:ascii="Times New Roman" w:hAnsi="Times New Roman"/>
          <w:sz w:val="28"/>
          <w:szCs w:val="28"/>
          <w:lang w:val="uk-UA"/>
        </w:rPr>
        <w:lastRenderedPageBreak/>
        <w:t xml:space="preserve">закінченого будівництвом об’єкта та видачу сертифікату, та подання їх до </w:t>
      </w:r>
      <w:proofErr w:type="spellStart"/>
      <w:r w:rsidRPr="00B72298">
        <w:rPr>
          <w:rFonts w:ascii="Times New Roman" w:hAnsi="Times New Roman"/>
          <w:sz w:val="28"/>
          <w:szCs w:val="28"/>
          <w:lang w:val="uk-UA"/>
        </w:rPr>
        <w:t>Держархбудінспекції</w:t>
      </w:r>
      <w:proofErr w:type="spellEnd"/>
      <w:r w:rsidRPr="00B72298">
        <w:rPr>
          <w:rFonts w:ascii="Times New Roman" w:hAnsi="Times New Roman"/>
          <w:sz w:val="28"/>
          <w:szCs w:val="28"/>
          <w:lang w:val="uk-UA"/>
        </w:rPr>
        <w:t xml:space="preserve"> України належним чином. </w:t>
      </w:r>
    </w:p>
    <w:p w14:paraId="16733C02" w14:textId="16BC3563" w:rsidR="00B72298" w:rsidRPr="00B72298" w:rsidRDefault="00B72298" w:rsidP="00B72298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2298">
        <w:rPr>
          <w:rFonts w:ascii="Times New Roman" w:hAnsi="Times New Roman"/>
          <w:sz w:val="28"/>
          <w:szCs w:val="28"/>
          <w:lang w:val="uk-UA"/>
        </w:rPr>
        <w:t>2.</w:t>
      </w:r>
      <w:r w:rsidRPr="00B72298">
        <w:rPr>
          <w:rFonts w:ascii="Times New Roman" w:hAnsi="Times New Roman"/>
          <w:sz w:val="28"/>
          <w:szCs w:val="28"/>
          <w:lang w:val="uk-UA"/>
        </w:rPr>
        <w:tab/>
        <w:t xml:space="preserve">Надати згоду на внесення змін до Інвестиційного договору від 01.04.2015 № 050-13/і/152 про будівництво дитячого дошкільного закладу по вул. </w:t>
      </w:r>
      <w:proofErr w:type="spellStart"/>
      <w:r w:rsidRPr="00B72298">
        <w:rPr>
          <w:rFonts w:ascii="Times New Roman" w:hAnsi="Times New Roman"/>
          <w:sz w:val="28"/>
          <w:szCs w:val="28"/>
          <w:lang w:val="uk-UA"/>
        </w:rPr>
        <w:t>Старонаводницькій</w:t>
      </w:r>
      <w:proofErr w:type="spellEnd"/>
      <w:r w:rsidRPr="00B72298">
        <w:rPr>
          <w:rFonts w:ascii="Times New Roman" w:hAnsi="Times New Roman"/>
          <w:sz w:val="28"/>
          <w:szCs w:val="28"/>
          <w:lang w:val="uk-UA"/>
        </w:rPr>
        <w:t xml:space="preserve">, 2-20 у Печерському районі, в частині подовження строків по забезпеченню розроблення, проведення експертизи та подання на затвердження Замовнику </w:t>
      </w:r>
      <w:proofErr w:type="spellStart"/>
      <w:r w:rsidRPr="00B72298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B72298">
        <w:rPr>
          <w:rFonts w:ascii="Times New Roman" w:hAnsi="Times New Roman"/>
          <w:sz w:val="28"/>
          <w:szCs w:val="28"/>
          <w:lang w:val="uk-UA"/>
        </w:rPr>
        <w:t xml:space="preserve"> документації протягом 12 (дванадцяти) місяців, але не більше ніж строк, зазначений у пункті 14.2 розділу 14 Інвестиційного договору </w:t>
      </w:r>
      <w:r w:rsidR="006372CC" w:rsidRPr="00B72298">
        <w:rPr>
          <w:rFonts w:ascii="Times New Roman" w:hAnsi="Times New Roman"/>
          <w:sz w:val="28"/>
          <w:szCs w:val="28"/>
          <w:lang w:val="uk-UA"/>
        </w:rPr>
        <w:t xml:space="preserve">від 01.04.2015 № 050-13/і/152 про будівництво дитячого дошкільного закладу по вул. </w:t>
      </w:r>
      <w:proofErr w:type="spellStart"/>
      <w:r w:rsidR="006372CC" w:rsidRPr="00B72298">
        <w:rPr>
          <w:rFonts w:ascii="Times New Roman" w:hAnsi="Times New Roman"/>
          <w:sz w:val="28"/>
          <w:szCs w:val="28"/>
          <w:lang w:val="uk-UA"/>
        </w:rPr>
        <w:t>Старонаводницькій</w:t>
      </w:r>
      <w:proofErr w:type="spellEnd"/>
      <w:r w:rsidR="006372CC" w:rsidRPr="00B72298">
        <w:rPr>
          <w:rFonts w:ascii="Times New Roman" w:hAnsi="Times New Roman"/>
          <w:sz w:val="28"/>
          <w:szCs w:val="28"/>
          <w:lang w:val="uk-UA"/>
        </w:rPr>
        <w:t xml:space="preserve">, 2-20 у Печерському районі </w:t>
      </w:r>
      <w:r w:rsidRPr="00B72298">
        <w:rPr>
          <w:rFonts w:ascii="Times New Roman" w:hAnsi="Times New Roman"/>
          <w:sz w:val="28"/>
          <w:szCs w:val="28"/>
          <w:lang w:val="uk-UA"/>
        </w:rPr>
        <w:t xml:space="preserve">після досягнення консенсусу за результатами розгляду пропозицій (зауважень) під час проведення громадських слухань по інвестиційному </w:t>
      </w:r>
      <w:proofErr w:type="spellStart"/>
      <w:r w:rsidRPr="00B72298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72298">
        <w:rPr>
          <w:rFonts w:ascii="Times New Roman" w:hAnsi="Times New Roman"/>
          <w:sz w:val="28"/>
          <w:szCs w:val="28"/>
          <w:lang w:val="uk-UA"/>
        </w:rPr>
        <w:t>, що буде підтверджено документально, та отримання в установленому порядку необхідних вихідних даних.</w:t>
      </w:r>
    </w:p>
    <w:p w14:paraId="5DD1E42E" w14:textId="20759EC6" w:rsidR="0051750B" w:rsidRDefault="00B72298" w:rsidP="00B72298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2298">
        <w:rPr>
          <w:rFonts w:ascii="Times New Roman" w:hAnsi="Times New Roman"/>
          <w:sz w:val="28"/>
          <w:szCs w:val="28"/>
          <w:lang w:val="uk-UA"/>
        </w:rPr>
        <w:t>3.</w:t>
      </w:r>
      <w:r w:rsidRPr="00B72298">
        <w:rPr>
          <w:rFonts w:ascii="Times New Roman" w:hAnsi="Times New Roman"/>
          <w:sz w:val="28"/>
          <w:szCs w:val="28"/>
          <w:lang w:val="uk-UA"/>
        </w:rPr>
        <w:tab/>
        <w:t>Доручити Департаменту економіки та інвестицій</w:t>
      </w:r>
      <w:r w:rsidR="00225926">
        <w:rPr>
          <w:rFonts w:ascii="Times New Roman" w:hAnsi="Times New Roman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Pr="00B72298">
        <w:rPr>
          <w:rFonts w:ascii="Times New Roman" w:hAnsi="Times New Roman"/>
          <w:sz w:val="28"/>
          <w:szCs w:val="28"/>
          <w:lang w:val="uk-UA"/>
        </w:rPr>
        <w:t xml:space="preserve">, Печерській районній в місті Києві державній адміністрації спільно з </w:t>
      </w:r>
      <w:r w:rsidR="006372CC">
        <w:rPr>
          <w:rFonts w:ascii="Times New Roman" w:hAnsi="Times New Roman"/>
          <w:sz w:val="28"/>
          <w:szCs w:val="28"/>
          <w:lang w:val="uk-UA"/>
        </w:rPr>
        <w:t xml:space="preserve">товариством з обмеженою відповідальністю </w:t>
      </w:r>
      <w:r w:rsidRPr="00B72298">
        <w:rPr>
          <w:rFonts w:ascii="Times New Roman" w:hAnsi="Times New Roman"/>
          <w:sz w:val="28"/>
          <w:szCs w:val="28"/>
          <w:lang w:val="uk-UA"/>
        </w:rPr>
        <w:t xml:space="preserve">«ГАМАІНВЕСТ» розробити та укласти відповідну додаткову угоду до </w:t>
      </w:r>
      <w:r w:rsidR="006372CC">
        <w:rPr>
          <w:rFonts w:ascii="Times New Roman" w:hAnsi="Times New Roman"/>
          <w:sz w:val="28"/>
          <w:szCs w:val="28"/>
          <w:lang w:val="uk-UA"/>
        </w:rPr>
        <w:t>І</w:t>
      </w:r>
      <w:r w:rsidRPr="00B72298">
        <w:rPr>
          <w:rFonts w:ascii="Times New Roman" w:hAnsi="Times New Roman"/>
          <w:sz w:val="28"/>
          <w:szCs w:val="28"/>
          <w:lang w:val="uk-UA"/>
        </w:rPr>
        <w:t xml:space="preserve">нвестиційного договору від 01.04.2015 № 050-13/і/152 про будівництво дитячого дошкільного закладу по вул. </w:t>
      </w:r>
      <w:proofErr w:type="spellStart"/>
      <w:r w:rsidRPr="00B72298">
        <w:rPr>
          <w:rFonts w:ascii="Times New Roman" w:hAnsi="Times New Roman"/>
          <w:sz w:val="28"/>
          <w:szCs w:val="28"/>
          <w:lang w:val="uk-UA"/>
        </w:rPr>
        <w:t>Старонаводницькій</w:t>
      </w:r>
      <w:proofErr w:type="spellEnd"/>
      <w:r w:rsidRPr="00B72298">
        <w:rPr>
          <w:rFonts w:ascii="Times New Roman" w:hAnsi="Times New Roman"/>
          <w:sz w:val="28"/>
          <w:szCs w:val="28"/>
          <w:lang w:val="uk-UA"/>
        </w:rPr>
        <w:t>, 2-20 у Печерському районі.</w:t>
      </w:r>
    </w:p>
    <w:p w14:paraId="582B8F2D" w14:textId="77777777" w:rsidR="0072489E" w:rsidRDefault="0072489E" w:rsidP="00B72298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0B6AD3" w14:textId="77777777" w:rsidR="0072489E" w:rsidRDefault="0072489E" w:rsidP="0072489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98C889" w14:textId="28B444CE" w:rsidR="00475B4B" w:rsidRDefault="0072489E" w:rsidP="00475B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4.</w:t>
      </w:r>
      <w:r w:rsidR="00475B4B" w:rsidRPr="00F80D88">
        <w:rPr>
          <w:rFonts w:ascii="Times New Roman" w:hAnsi="Times New Roman"/>
          <w:sz w:val="28"/>
          <w:szCs w:val="28"/>
          <w:lang w:val="uk-UA"/>
        </w:rPr>
        <w:t xml:space="preserve"> Про стан реалізації інвестиц</w:t>
      </w:r>
      <w:r w:rsidR="00475B4B">
        <w:rPr>
          <w:rFonts w:ascii="Times New Roman" w:hAnsi="Times New Roman"/>
          <w:sz w:val="28"/>
          <w:szCs w:val="28"/>
          <w:lang w:val="uk-UA"/>
        </w:rPr>
        <w:t xml:space="preserve">ійного договору від 02.12.2014 </w:t>
      </w:r>
      <w:r w:rsidR="00475B4B" w:rsidRPr="00F80D88">
        <w:rPr>
          <w:rFonts w:ascii="Times New Roman" w:hAnsi="Times New Roman"/>
          <w:sz w:val="28"/>
          <w:szCs w:val="28"/>
          <w:lang w:val="uk-UA"/>
        </w:rPr>
        <w:t xml:space="preserve">№ 050-13/і/143 про будівництво </w:t>
      </w:r>
      <w:proofErr w:type="spellStart"/>
      <w:r w:rsidR="00475B4B" w:rsidRPr="00F80D88">
        <w:rPr>
          <w:rFonts w:ascii="Times New Roman" w:hAnsi="Times New Roman"/>
          <w:sz w:val="28"/>
          <w:szCs w:val="28"/>
          <w:lang w:val="uk-UA"/>
        </w:rPr>
        <w:t>Wi-Fi</w:t>
      </w:r>
      <w:proofErr w:type="spellEnd"/>
      <w:r w:rsidR="00475B4B" w:rsidRPr="00F80D88">
        <w:rPr>
          <w:rFonts w:ascii="Times New Roman" w:hAnsi="Times New Roman"/>
          <w:sz w:val="28"/>
          <w:szCs w:val="28"/>
          <w:lang w:val="uk-UA"/>
        </w:rPr>
        <w:t xml:space="preserve"> мережі в Київському метрополітені для надання якісних телекомунікаційних послуг жителям та гостям міста.</w:t>
      </w:r>
    </w:p>
    <w:p w14:paraId="76D4C50D" w14:textId="77777777" w:rsidR="00907C3C" w:rsidRDefault="00907C3C" w:rsidP="00B77865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A975F9" w14:textId="77777777" w:rsidR="00B77865" w:rsidRPr="00B77865" w:rsidRDefault="00B77865" w:rsidP="00B77865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7865">
        <w:rPr>
          <w:rFonts w:ascii="Times New Roman" w:hAnsi="Times New Roman"/>
          <w:sz w:val="28"/>
          <w:szCs w:val="28"/>
          <w:lang w:val="uk-UA"/>
        </w:rPr>
        <w:t>Доповідач поінформував про стан реалізації Договору та роботи, які продовжують здійснюватися Інвестором для реалізації Договору.</w:t>
      </w:r>
    </w:p>
    <w:p w14:paraId="230E0A87" w14:textId="77777777" w:rsidR="0072489E" w:rsidRPr="00436591" w:rsidRDefault="0072489E" w:rsidP="0072489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1022926" w14:textId="77777777" w:rsidR="00F27B1E" w:rsidRDefault="00F27B1E" w:rsidP="00F27B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</w:t>
      </w:r>
      <w:r w:rsidR="00491EB9">
        <w:rPr>
          <w:rFonts w:ascii="Times New Roman" w:hAnsi="Times New Roman"/>
          <w:sz w:val="28"/>
          <w:szCs w:val="28"/>
          <w:lang w:val="uk-UA"/>
        </w:rPr>
        <w:t>ник голови комісії Мельник Н.О. запропонувала взяти вказану інформацію до відома без голосування.</w:t>
      </w:r>
    </w:p>
    <w:p w14:paraId="2AF18241" w14:textId="77777777" w:rsidR="00F27B1E" w:rsidRDefault="00F27B1E" w:rsidP="00491EB9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C8BB612" w14:textId="77777777" w:rsidR="00907C3C" w:rsidRDefault="00907C3C" w:rsidP="00475B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A840F28" w14:textId="77464034" w:rsidR="00475B4B" w:rsidRDefault="00F27B1E" w:rsidP="00475B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5.</w:t>
      </w:r>
      <w:r w:rsidR="00475B4B" w:rsidRPr="00475B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B4B" w:rsidRPr="00F80D88">
        <w:rPr>
          <w:rFonts w:ascii="Times New Roman" w:hAnsi="Times New Roman"/>
          <w:sz w:val="28"/>
          <w:szCs w:val="28"/>
          <w:lang w:val="uk-UA"/>
        </w:rPr>
        <w:t>Про подовження строку створення об’єкта інвестування за інвестиційним договором від 02.05.2019 № 050-13/і/201 про створення мережі станцій прокату каяків, каное та іншого спорядження для водних видів спорту в м. Києві.</w:t>
      </w:r>
    </w:p>
    <w:p w14:paraId="0E1EBD3A" w14:textId="77777777" w:rsidR="00F27B1E" w:rsidRPr="00436591" w:rsidRDefault="00F27B1E" w:rsidP="00F27B1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B8000F6" w14:textId="77777777" w:rsidR="00F03EDC" w:rsidRDefault="00F03EDC" w:rsidP="00F03EDC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78B1D1F4" w14:textId="77777777" w:rsidR="00F03EDC" w:rsidRPr="00F03EDC" w:rsidRDefault="00F03EDC" w:rsidP="00F03EDC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3EDC">
        <w:rPr>
          <w:rFonts w:ascii="Times New Roman" w:hAnsi="Times New Roman"/>
          <w:sz w:val="28"/>
          <w:szCs w:val="28"/>
        </w:rPr>
        <w:t>1.</w:t>
      </w:r>
      <w:r w:rsidRPr="00F03EDC">
        <w:rPr>
          <w:rFonts w:ascii="Times New Roman" w:hAnsi="Times New Roman"/>
          <w:sz w:val="28"/>
          <w:szCs w:val="28"/>
        </w:rPr>
        <w:tab/>
      </w:r>
      <w:proofErr w:type="spellStart"/>
      <w:r w:rsidRPr="00F03EDC">
        <w:rPr>
          <w:rFonts w:ascii="Times New Roman" w:hAnsi="Times New Roman"/>
          <w:sz w:val="28"/>
          <w:szCs w:val="28"/>
        </w:rPr>
        <w:t>Погодити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подовження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F03EDC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інвестування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03EDC">
        <w:rPr>
          <w:rFonts w:ascii="Times New Roman" w:hAnsi="Times New Roman"/>
          <w:sz w:val="28"/>
          <w:szCs w:val="28"/>
        </w:rPr>
        <w:t>інвестиційним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договором </w:t>
      </w:r>
      <w:proofErr w:type="spellStart"/>
      <w:r w:rsidRPr="00F03EDC">
        <w:rPr>
          <w:rFonts w:ascii="Times New Roman" w:hAnsi="Times New Roman"/>
          <w:sz w:val="28"/>
          <w:szCs w:val="28"/>
        </w:rPr>
        <w:t>від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02.05.2019 № 050-13/і/201 про </w:t>
      </w:r>
      <w:proofErr w:type="spellStart"/>
      <w:r w:rsidRPr="00F03EDC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мережі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станцій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прокату </w:t>
      </w:r>
      <w:proofErr w:type="spellStart"/>
      <w:r w:rsidRPr="00F03EDC">
        <w:rPr>
          <w:rFonts w:ascii="Times New Roman" w:hAnsi="Times New Roman"/>
          <w:sz w:val="28"/>
          <w:szCs w:val="28"/>
        </w:rPr>
        <w:t>каяків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EDC">
        <w:rPr>
          <w:rFonts w:ascii="Times New Roman" w:hAnsi="Times New Roman"/>
          <w:sz w:val="28"/>
          <w:szCs w:val="28"/>
        </w:rPr>
        <w:t>каное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03EDC">
        <w:rPr>
          <w:rFonts w:ascii="Times New Roman" w:hAnsi="Times New Roman"/>
          <w:sz w:val="28"/>
          <w:szCs w:val="28"/>
        </w:rPr>
        <w:t>іншого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спорядження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03EDC">
        <w:rPr>
          <w:rFonts w:ascii="Times New Roman" w:hAnsi="Times New Roman"/>
          <w:sz w:val="28"/>
          <w:szCs w:val="28"/>
        </w:rPr>
        <w:t>водних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видів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спорту </w:t>
      </w:r>
      <w:proofErr w:type="gramStart"/>
      <w:r w:rsidRPr="00F03EDC">
        <w:rPr>
          <w:rFonts w:ascii="Times New Roman" w:hAnsi="Times New Roman"/>
          <w:sz w:val="28"/>
          <w:szCs w:val="28"/>
        </w:rPr>
        <w:t>в  м.</w:t>
      </w:r>
      <w:proofErr w:type="gram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Києві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до 02.08.2020.</w:t>
      </w:r>
    </w:p>
    <w:p w14:paraId="58D06FC1" w14:textId="77777777" w:rsidR="00F03EDC" w:rsidRDefault="00F03EDC" w:rsidP="00F03EDC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3EDC">
        <w:rPr>
          <w:rFonts w:ascii="Times New Roman" w:hAnsi="Times New Roman"/>
          <w:sz w:val="28"/>
          <w:szCs w:val="28"/>
        </w:rPr>
        <w:lastRenderedPageBreak/>
        <w:t>2.</w:t>
      </w:r>
      <w:r w:rsidRPr="00F03EDC">
        <w:rPr>
          <w:rFonts w:ascii="Times New Roman" w:hAnsi="Times New Roman"/>
          <w:sz w:val="28"/>
          <w:szCs w:val="28"/>
        </w:rPr>
        <w:tab/>
      </w:r>
      <w:proofErr w:type="spellStart"/>
      <w:r w:rsidRPr="00F03EDC">
        <w:rPr>
          <w:rFonts w:ascii="Times New Roman" w:hAnsi="Times New Roman"/>
          <w:sz w:val="28"/>
          <w:szCs w:val="28"/>
        </w:rPr>
        <w:t>Доручити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Департаменту </w:t>
      </w:r>
      <w:proofErr w:type="spellStart"/>
      <w:r w:rsidRPr="00F03EDC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03EDC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F03EDC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F03EDC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03EDC">
        <w:rPr>
          <w:rFonts w:ascii="Times New Roman" w:hAnsi="Times New Roman"/>
          <w:sz w:val="28"/>
          <w:szCs w:val="28"/>
        </w:rPr>
        <w:t>спільно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03EDC">
        <w:rPr>
          <w:rFonts w:ascii="Times New Roman" w:hAnsi="Times New Roman"/>
          <w:sz w:val="28"/>
          <w:szCs w:val="28"/>
        </w:rPr>
        <w:t>комунальним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підприємством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F03EDC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F03EDC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F03EDC">
        <w:rPr>
          <w:rFonts w:ascii="Times New Roman" w:hAnsi="Times New Roman"/>
          <w:sz w:val="28"/>
          <w:szCs w:val="28"/>
        </w:rPr>
        <w:t>) «</w:t>
      </w:r>
      <w:proofErr w:type="spellStart"/>
      <w:r w:rsidRPr="00F03EDC">
        <w:rPr>
          <w:rFonts w:ascii="Times New Roman" w:hAnsi="Times New Roman"/>
          <w:sz w:val="28"/>
          <w:szCs w:val="28"/>
        </w:rPr>
        <w:t>Київський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F03ED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місь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F03EDC">
        <w:rPr>
          <w:rFonts w:ascii="Times New Roman" w:hAnsi="Times New Roman"/>
          <w:sz w:val="28"/>
          <w:szCs w:val="28"/>
        </w:rPr>
        <w:t>ізичною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особою-</w:t>
      </w:r>
      <w:proofErr w:type="spellStart"/>
      <w:r w:rsidRPr="00F03EDC">
        <w:rPr>
          <w:rFonts w:ascii="Times New Roman" w:hAnsi="Times New Roman"/>
          <w:sz w:val="28"/>
          <w:szCs w:val="28"/>
        </w:rPr>
        <w:t>підприємцем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Петелицьким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Михайлом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Миколайовичем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03EDC">
        <w:rPr>
          <w:rFonts w:ascii="Times New Roman" w:hAnsi="Times New Roman"/>
          <w:sz w:val="28"/>
          <w:szCs w:val="28"/>
        </w:rPr>
        <w:t>Інвестор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03EDC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03EDC">
        <w:rPr>
          <w:rFonts w:ascii="Times New Roman" w:hAnsi="Times New Roman"/>
          <w:sz w:val="28"/>
          <w:szCs w:val="28"/>
        </w:rPr>
        <w:t>укласти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відповідну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додаткову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угоду до </w:t>
      </w:r>
      <w:proofErr w:type="spellStart"/>
      <w:r w:rsidRPr="00F03EDC">
        <w:rPr>
          <w:rFonts w:ascii="Times New Roman" w:hAnsi="Times New Roman"/>
          <w:sz w:val="28"/>
          <w:szCs w:val="28"/>
        </w:rPr>
        <w:t>Інвестиційного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F03EDC">
        <w:rPr>
          <w:rFonts w:ascii="Times New Roman" w:hAnsi="Times New Roman"/>
          <w:sz w:val="28"/>
          <w:szCs w:val="28"/>
        </w:rPr>
        <w:t>від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02.05.2019                      № 050-13/і/201 про </w:t>
      </w:r>
      <w:proofErr w:type="spellStart"/>
      <w:r w:rsidRPr="00F03EDC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мережі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станцій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прокату </w:t>
      </w:r>
      <w:proofErr w:type="spellStart"/>
      <w:r w:rsidRPr="00F03EDC">
        <w:rPr>
          <w:rFonts w:ascii="Times New Roman" w:hAnsi="Times New Roman"/>
          <w:sz w:val="28"/>
          <w:szCs w:val="28"/>
        </w:rPr>
        <w:t>каяків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EDC">
        <w:rPr>
          <w:rFonts w:ascii="Times New Roman" w:hAnsi="Times New Roman"/>
          <w:sz w:val="28"/>
          <w:szCs w:val="28"/>
        </w:rPr>
        <w:t>каное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03EDC">
        <w:rPr>
          <w:rFonts w:ascii="Times New Roman" w:hAnsi="Times New Roman"/>
          <w:sz w:val="28"/>
          <w:szCs w:val="28"/>
        </w:rPr>
        <w:t>іншого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спорядження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03EDC">
        <w:rPr>
          <w:rFonts w:ascii="Times New Roman" w:hAnsi="Times New Roman"/>
          <w:sz w:val="28"/>
          <w:szCs w:val="28"/>
        </w:rPr>
        <w:t>водних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EDC">
        <w:rPr>
          <w:rFonts w:ascii="Times New Roman" w:hAnsi="Times New Roman"/>
          <w:sz w:val="28"/>
          <w:szCs w:val="28"/>
        </w:rPr>
        <w:t>видів</w:t>
      </w:r>
      <w:proofErr w:type="spellEnd"/>
      <w:r w:rsidRPr="00F03EDC">
        <w:rPr>
          <w:rFonts w:ascii="Times New Roman" w:hAnsi="Times New Roman"/>
          <w:sz w:val="28"/>
          <w:szCs w:val="28"/>
        </w:rPr>
        <w:t xml:space="preserve"> спорту в м. </w:t>
      </w:r>
      <w:proofErr w:type="spellStart"/>
      <w:r w:rsidRPr="00F03EDC">
        <w:rPr>
          <w:rFonts w:ascii="Times New Roman" w:hAnsi="Times New Roman"/>
          <w:sz w:val="28"/>
          <w:szCs w:val="28"/>
        </w:rPr>
        <w:t>Києві</w:t>
      </w:r>
      <w:proofErr w:type="spellEnd"/>
      <w:r w:rsidRPr="00F03EDC">
        <w:rPr>
          <w:rFonts w:ascii="Times New Roman" w:hAnsi="Times New Roman"/>
          <w:sz w:val="28"/>
          <w:szCs w:val="28"/>
        </w:rPr>
        <w:t>.</w:t>
      </w:r>
    </w:p>
    <w:p w14:paraId="4F5C3187" w14:textId="77777777" w:rsidR="00F03EDC" w:rsidRDefault="00F03EDC" w:rsidP="00F03EDC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71EAE2" w14:textId="77777777" w:rsidR="00F03EDC" w:rsidRDefault="00F03EDC" w:rsidP="00F03EDC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14:paraId="49903BD4" w14:textId="3D541E1D" w:rsidR="00475B4B" w:rsidRDefault="00F03EDC" w:rsidP="00475B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6.</w:t>
      </w:r>
      <w:r w:rsidR="00475B4B" w:rsidRPr="00475B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B4B" w:rsidRPr="00F80D88">
        <w:rPr>
          <w:rFonts w:ascii="Times New Roman" w:hAnsi="Times New Roman"/>
          <w:sz w:val="28"/>
          <w:szCs w:val="28"/>
          <w:lang w:val="uk-UA"/>
        </w:rPr>
        <w:t>Про подовження строку створення об’єкта інвестування за інвестиційним договором від 27.06.2019 № 050-13/і/204 про створення велосипедної мережі «</w:t>
      </w:r>
      <w:proofErr w:type="spellStart"/>
      <w:r w:rsidR="00475B4B" w:rsidRPr="00F80D88">
        <w:rPr>
          <w:rFonts w:ascii="Times New Roman" w:hAnsi="Times New Roman"/>
          <w:sz w:val="28"/>
          <w:szCs w:val="28"/>
          <w:lang w:val="uk-UA"/>
        </w:rPr>
        <w:t>bike-sharing</w:t>
      </w:r>
      <w:proofErr w:type="spellEnd"/>
      <w:r w:rsidR="00475B4B" w:rsidRPr="00F80D88">
        <w:rPr>
          <w:rFonts w:ascii="Times New Roman" w:hAnsi="Times New Roman"/>
          <w:sz w:val="28"/>
          <w:szCs w:val="28"/>
          <w:lang w:val="uk-UA"/>
        </w:rPr>
        <w:t>» в місті Києві (Лот 1).</w:t>
      </w:r>
    </w:p>
    <w:p w14:paraId="024CD3F2" w14:textId="77777777" w:rsidR="00F03EDC" w:rsidRPr="00436591" w:rsidRDefault="00F03EDC" w:rsidP="00F03E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BE7CFD0" w14:textId="77777777" w:rsidR="009F2C8B" w:rsidRDefault="009F2C8B" w:rsidP="009F2C8B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771C3613" w14:textId="77777777" w:rsidR="003B1657" w:rsidRPr="003B1657" w:rsidRDefault="003B1657" w:rsidP="003B1657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57">
        <w:rPr>
          <w:rFonts w:ascii="Times New Roman" w:hAnsi="Times New Roman"/>
          <w:sz w:val="28"/>
          <w:szCs w:val="28"/>
          <w:lang w:val="uk-UA"/>
        </w:rPr>
        <w:t>1.</w:t>
      </w:r>
      <w:r w:rsidRPr="003B1657">
        <w:rPr>
          <w:rFonts w:ascii="Times New Roman" w:hAnsi="Times New Roman"/>
          <w:sz w:val="28"/>
          <w:szCs w:val="28"/>
          <w:lang w:val="uk-UA"/>
        </w:rPr>
        <w:tab/>
        <w:t>Погодити подовження строку створення об’єкта інвестування за інвестиційним договором від 27.06.2019 № 050-13/і/204 про створення велосипедної мережі «</w:t>
      </w:r>
      <w:proofErr w:type="spellStart"/>
      <w:r w:rsidRPr="003B1657">
        <w:rPr>
          <w:rFonts w:ascii="Times New Roman" w:hAnsi="Times New Roman"/>
          <w:sz w:val="28"/>
          <w:szCs w:val="28"/>
          <w:lang w:val="uk-UA"/>
        </w:rPr>
        <w:t>bike-sharing</w:t>
      </w:r>
      <w:proofErr w:type="spellEnd"/>
      <w:r w:rsidRPr="003B1657">
        <w:rPr>
          <w:rFonts w:ascii="Times New Roman" w:hAnsi="Times New Roman"/>
          <w:sz w:val="28"/>
          <w:szCs w:val="28"/>
          <w:lang w:val="uk-UA"/>
        </w:rPr>
        <w:t>» в місті Києві (Лот 1) до 31.08.2020.</w:t>
      </w:r>
    </w:p>
    <w:p w14:paraId="10537D1A" w14:textId="77777777" w:rsidR="009F2C8B" w:rsidRDefault="003B1657" w:rsidP="003B1657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57">
        <w:rPr>
          <w:rFonts w:ascii="Times New Roman" w:hAnsi="Times New Roman"/>
          <w:sz w:val="28"/>
          <w:szCs w:val="28"/>
          <w:lang w:val="uk-UA"/>
        </w:rPr>
        <w:t>2.</w:t>
      </w:r>
      <w:r w:rsidRPr="003B1657">
        <w:rPr>
          <w:rFonts w:ascii="Times New Roman" w:hAnsi="Times New Roman"/>
          <w:sz w:val="28"/>
          <w:szCs w:val="28"/>
          <w:lang w:val="uk-UA"/>
        </w:rPr>
        <w:tab/>
        <w:t>Доручити Департаменту економіки та інвестицій виконавчого органу Київської міської ради (Київської міської державної адміністрації) спільно з комунальним підприємством виконавчого органу Київської міської ради (Київської міської державної адміністрації) «Київський центр розвитку міського середовища» (Замовник) та товариством з обмеженою відповідальністю «НЕКСТБАЙК КИЇВ» (Інвестор) розробити та укласти відповідну додаткову угоду до Інвестиційного договору від 27.06.2019                  № 050-13/і/204 про створення велосипедної мережі  «</w:t>
      </w:r>
      <w:proofErr w:type="spellStart"/>
      <w:r w:rsidRPr="003B1657">
        <w:rPr>
          <w:rFonts w:ascii="Times New Roman" w:hAnsi="Times New Roman"/>
          <w:sz w:val="28"/>
          <w:szCs w:val="28"/>
          <w:lang w:val="uk-UA"/>
        </w:rPr>
        <w:t>bike-sharing</w:t>
      </w:r>
      <w:proofErr w:type="spellEnd"/>
      <w:r w:rsidRPr="003B1657">
        <w:rPr>
          <w:rFonts w:ascii="Times New Roman" w:hAnsi="Times New Roman"/>
          <w:sz w:val="28"/>
          <w:szCs w:val="28"/>
          <w:lang w:val="uk-UA"/>
        </w:rPr>
        <w:t>» в місті Києві (Лот 1).</w:t>
      </w:r>
    </w:p>
    <w:p w14:paraId="6DF30E35" w14:textId="77777777" w:rsidR="003B1657" w:rsidRDefault="003B1657" w:rsidP="003B1657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46C05C" w14:textId="77777777" w:rsidR="003B1657" w:rsidRDefault="003B1657" w:rsidP="003B1657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54E76F8" w14:textId="2ED594E1" w:rsidR="003B1657" w:rsidRPr="00436591" w:rsidRDefault="003B1657" w:rsidP="003B16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7.</w:t>
      </w:r>
      <w:r w:rsidR="00475B4B" w:rsidRPr="00475B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B4B">
        <w:rPr>
          <w:rFonts w:ascii="Times New Roman" w:hAnsi="Times New Roman"/>
          <w:sz w:val="28"/>
          <w:szCs w:val="28"/>
          <w:lang w:val="uk-UA"/>
        </w:rPr>
        <w:t>Про внесення змін до рішення комісії (питання 1 протоколу к</w:t>
      </w:r>
      <w:r w:rsidR="00475B4B" w:rsidRPr="00F80D88">
        <w:rPr>
          <w:rFonts w:ascii="Times New Roman" w:hAnsi="Times New Roman"/>
          <w:sz w:val="28"/>
          <w:szCs w:val="28"/>
          <w:lang w:val="uk-UA"/>
        </w:rPr>
        <w:t>омісії від 27.02.2020 №</w:t>
      </w:r>
      <w:r w:rsidR="00475B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B4B" w:rsidRPr="00F80D88">
        <w:rPr>
          <w:rFonts w:ascii="Times New Roman" w:hAnsi="Times New Roman"/>
          <w:sz w:val="28"/>
          <w:szCs w:val="28"/>
          <w:lang w:val="uk-UA"/>
        </w:rPr>
        <w:t xml:space="preserve">128/2020) в частині зміни назви </w:t>
      </w:r>
      <w:proofErr w:type="spellStart"/>
      <w:r w:rsidR="00475B4B" w:rsidRPr="00F80D88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475B4B" w:rsidRPr="00F80D88">
        <w:rPr>
          <w:rFonts w:ascii="Times New Roman" w:hAnsi="Times New Roman"/>
          <w:sz w:val="28"/>
          <w:szCs w:val="28"/>
          <w:lang w:val="uk-UA"/>
        </w:rPr>
        <w:t xml:space="preserve"> з «Будівництво спортивного комплексу на проспекті Генерала Ватутіна в Деснянському районі» на «Будівництво багатофункціонального спортивного комплексу на проспекті Генерала Ватутіна в Деснянському районі».  </w:t>
      </w:r>
    </w:p>
    <w:p w14:paraId="2D5F53B8" w14:textId="77777777" w:rsidR="00475B4B" w:rsidRDefault="00475B4B" w:rsidP="009215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0E93C" w14:textId="687A0D5B" w:rsidR="009215FD" w:rsidRDefault="009215FD" w:rsidP="009215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</w:t>
      </w:r>
      <w:r w:rsidR="002B24DC">
        <w:rPr>
          <w:rFonts w:ascii="Times New Roman" w:hAnsi="Times New Roman"/>
          <w:sz w:val="28"/>
          <w:szCs w:val="28"/>
          <w:lang w:val="uk-UA"/>
        </w:rPr>
        <w:t xml:space="preserve">ник голови комісії Мельник Н.О. повідомила про перенесення розгляду питання 7 порядку денного засіданні комісії на наступне засідання комісії.  </w:t>
      </w:r>
    </w:p>
    <w:p w14:paraId="60608F71" w14:textId="77777777" w:rsidR="00325E0B" w:rsidRDefault="00325E0B" w:rsidP="000C349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6AA1305" w14:textId="77777777" w:rsidR="001E36C2" w:rsidRDefault="001E36C2" w:rsidP="00325E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05BA9CA" w14:textId="078DAE56" w:rsidR="00475B4B" w:rsidRDefault="00325E0B" w:rsidP="00475B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питанню 8.</w:t>
      </w:r>
      <w:r w:rsidR="00475B4B" w:rsidRPr="00475B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B4B" w:rsidRPr="00F80D88">
        <w:rPr>
          <w:rFonts w:ascii="Times New Roman" w:hAnsi="Times New Roman"/>
          <w:sz w:val="28"/>
          <w:szCs w:val="28"/>
          <w:lang w:val="uk-UA"/>
        </w:rPr>
        <w:t>Про розгляд звернення ТОВ «ВОЙТКОН» стосовно здійснення за власний кошт благоустрою прилеглої території до будівлі станції метрополітену «Арсенальна», з влаштуванням фонтану, між будинками № 1 та № 3 на вул. Івана Мазепи у Печерському районі м. Києва.</w:t>
      </w:r>
    </w:p>
    <w:p w14:paraId="736BCA6C" w14:textId="77777777" w:rsidR="00325E0B" w:rsidRPr="00436591" w:rsidRDefault="00325E0B" w:rsidP="00325E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201BF20" w14:textId="77777777" w:rsidR="00954DFC" w:rsidRDefault="00954DFC" w:rsidP="00954DFC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09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380DF762" w14:textId="77777777" w:rsidR="0009459A" w:rsidRPr="0009459A" w:rsidRDefault="0009459A" w:rsidP="0009459A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459A">
        <w:rPr>
          <w:rFonts w:ascii="Times New Roman" w:hAnsi="Times New Roman"/>
          <w:sz w:val="28"/>
          <w:szCs w:val="28"/>
          <w:lang w:val="uk-UA"/>
        </w:rPr>
        <w:t>1. Схвалити пропозицію ТОВ «ВОЙТКОН» стосовно здійснення за власний кошт благоустрою прилеглої території до будівлі станції метрополітену «Арсенальна», з влаштуванням фонтану, між будинками № 1 та № 3 на вул. Івана Мазепи у Печерському районі м. Києва.</w:t>
      </w:r>
    </w:p>
    <w:p w14:paraId="0AD82C64" w14:textId="3AAC7FA8" w:rsidR="00954DFC" w:rsidRDefault="0009459A" w:rsidP="0009459A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459A">
        <w:rPr>
          <w:rFonts w:ascii="Times New Roman" w:hAnsi="Times New Roman"/>
          <w:sz w:val="28"/>
          <w:szCs w:val="28"/>
          <w:lang w:val="uk-UA"/>
        </w:rPr>
        <w:t>2. У разі необхідності Печерській районній в місті Києві державній адміністрац</w:t>
      </w:r>
      <w:r>
        <w:rPr>
          <w:rFonts w:ascii="Times New Roman" w:hAnsi="Times New Roman"/>
          <w:sz w:val="28"/>
          <w:szCs w:val="28"/>
          <w:lang w:val="uk-UA"/>
        </w:rPr>
        <w:t xml:space="preserve">ії, підготувати відповідний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09459A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09459A">
        <w:rPr>
          <w:rFonts w:ascii="Times New Roman" w:hAnsi="Times New Roman"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про фінансування робіт за залучені кошти, яким передбачити в установленому порядку безоплатну передачу результатів робіт до комунальної власті</w:t>
      </w:r>
      <w:r w:rsidR="002259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36C2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09459A">
        <w:rPr>
          <w:rFonts w:ascii="Times New Roman" w:hAnsi="Times New Roman"/>
          <w:sz w:val="28"/>
          <w:szCs w:val="28"/>
          <w:lang w:val="uk-UA"/>
        </w:rPr>
        <w:t>м. Києва.</w:t>
      </w:r>
    </w:p>
    <w:p w14:paraId="222BBE3D" w14:textId="77777777" w:rsidR="0009459A" w:rsidRDefault="0009459A" w:rsidP="0009459A">
      <w:pPr>
        <w:tabs>
          <w:tab w:val="left" w:pos="90"/>
          <w:tab w:val="left" w:pos="27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9459A" w:rsidSect="00891E5C">
      <w:footerReference w:type="default" r:id="rId7"/>
      <w:pgSz w:w="11906" w:h="16838"/>
      <w:pgMar w:top="1134" w:right="850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A1B6A" w14:textId="77777777" w:rsidR="00891E5C" w:rsidRDefault="00891E5C" w:rsidP="00891E5C">
      <w:pPr>
        <w:spacing w:after="0" w:line="240" w:lineRule="auto"/>
      </w:pPr>
      <w:r>
        <w:separator/>
      </w:r>
    </w:p>
  </w:endnote>
  <w:endnote w:type="continuationSeparator" w:id="0">
    <w:p w14:paraId="7CFE1E26" w14:textId="77777777" w:rsidR="00891E5C" w:rsidRDefault="00891E5C" w:rsidP="0089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6831" w14:textId="77777777" w:rsidR="00891E5C" w:rsidRDefault="00891E5C" w:rsidP="00891E5C">
    <w:pPr>
      <w:pStyle w:val="a6"/>
    </w:pPr>
    <w:r>
      <w:rPr>
        <w:rFonts w:ascii="Times New Roman" w:hAnsi="Times New Roman"/>
        <w:sz w:val="24"/>
        <w:szCs w:val="24"/>
        <w:lang w:val="uk-UA"/>
      </w:rPr>
      <w:t xml:space="preserve">                                                                                             Протокол № 131/2020 від 04.06.2020</w:t>
    </w:r>
  </w:p>
  <w:p w14:paraId="41600A0D" w14:textId="77777777" w:rsidR="00891E5C" w:rsidRDefault="00891E5C">
    <w:pPr>
      <w:pStyle w:val="a6"/>
    </w:pPr>
  </w:p>
  <w:p w14:paraId="1C6E5DEE" w14:textId="77777777" w:rsidR="00891E5C" w:rsidRDefault="00891E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A1FFA" w14:textId="77777777" w:rsidR="00891E5C" w:rsidRDefault="00891E5C" w:rsidP="00891E5C">
      <w:pPr>
        <w:spacing w:after="0" w:line="240" w:lineRule="auto"/>
      </w:pPr>
      <w:r>
        <w:separator/>
      </w:r>
    </w:p>
  </w:footnote>
  <w:footnote w:type="continuationSeparator" w:id="0">
    <w:p w14:paraId="4E165424" w14:textId="77777777" w:rsidR="00891E5C" w:rsidRDefault="00891E5C" w:rsidP="0089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88"/>
    <w:rsid w:val="000213D5"/>
    <w:rsid w:val="00035FA0"/>
    <w:rsid w:val="00057A06"/>
    <w:rsid w:val="000676AC"/>
    <w:rsid w:val="0009459A"/>
    <w:rsid w:val="000C3491"/>
    <w:rsid w:val="001635D8"/>
    <w:rsid w:val="00170881"/>
    <w:rsid w:val="00183033"/>
    <w:rsid w:val="001A17B4"/>
    <w:rsid w:val="001E36C2"/>
    <w:rsid w:val="00225926"/>
    <w:rsid w:val="00241FC8"/>
    <w:rsid w:val="002567AC"/>
    <w:rsid w:val="002846EC"/>
    <w:rsid w:val="002B24DC"/>
    <w:rsid w:val="002C7C2A"/>
    <w:rsid w:val="002E7F50"/>
    <w:rsid w:val="002F4ABB"/>
    <w:rsid w:val="00315998"/>
    <w:rsid w:val="00325E0B"/>
    <w:rsid w:val="003411D0"/>
    <w:rsid w:val="003459F9"/>
    <w:rsid w:val="00375534"/>
    <w:rsid w:val="00393528"/>
    <w:rsid w:val="003A5770"/>
    <w:rsid w:val="003B1657"/>
    <w:rsid w:val="003D1349"/>
    <w:rsid w:val="003E70BD"/>
    <w:rsid w:val="003F5F97"/>
    <w:rsid w:val="00417F8A"/>
    <w:rsid w:val="00427DA6"/>
    <w:rsid w:val="00442B0C"/>
    <w:rsid w:val="00453CA5"/>
    <w:rsid w:val="0045487E"/>
    <w:rsid w:val="004664C9"/>
    <w:rsid w:val="00475B4B"/>
    <w:rsid w:val="0048050E"/>
    <w:rsid w:val="00491EB9"/>
    <w:rsid w:val="004F5B8F"/>
    <w:rsid w:val="0051750B"/>
    <w:rsid w:val="00543812"/>
    <w:rsid w:val="00546C0A"/>
    <w:rsid w:val="005748F1"/>
    <w:rsid w:val="00583B15"/>
    <w:rsid w:val="005E4A37"/>
    <w:rsid w:val="006307CB"/>
    <w:rsid w:val="006372CC"/>
    <w:rsid w:val="006400F3"/>
    <w:rsid w:val="00643694"/>
    <w:rsid w:val="00643F74"/>
    <w:rsid w:val="006506DB"/>
    <w:rsid w:val="00670292"/>
    <w:rsid w:val="00685C66"/>
    <w:rsid w:val="0069240D"/>
    <w:rsid w:val="00693664"/>
    <w:rsid w:val="006C2847"/>
    <w:rsid w:val="006F3081"/>
    <w:rsid w:val="006F70E4"/>
    <w:rsid w:val="00702BCC"/>
    <w:rsid w:val="0071246E"/>
    <w:rsid w:val="00722B2D"/>
    <w:rsid w:val="0072489E"/>
    <w:rsid w:val="0075128F"/>
    <w:rsid w:val="007A68E3"/>
    <w:rsid w:val="00800597"/>
    <w:rsid w:val="00856031"/>
    <w:rsid w:val="00891E5C"/>
    <w:rsid w:val="008965D8"/>
    <w:rsid w:val="008C411B"/>
    <w:rsid w:val="008D4112"/>
    <w:rsid w:val="008D5CE1"/>
    <w:rsid w:val="00907C3C"/>
    <w:rsid w:val="009215FD"/>
    <w:rsid w:val="00954DFC"/>
    <w:rsid w:val="00960129"/>
    <w:rsid w:val="00961ADF"/>
    <w:rsid w:val="009F2C8B"/>
    <w:rsid w:val="00A251A8"/>
    <w:rsid w:val="00A30F26"/>
    <w:rsid w:val="00A34EF1"/>
    <w:rsid w:val="00A55171"/>
    <w:rsid w:val="00A65FD3"/>
    <w:rsid w:val="00AC10DB"/>
    <w:rsid w:val="00AD4D08"/>
    <w:rsid w:val="00B10220"/>
    <w:rsid w:val="00B2341B"/>
    <w:rsid w:val="00B54179"/>
    <w:rsid w:val="00B72298"/>
    <w:rsid w:val="00B77865"/>
    <w:rsid w:val="00B853A4"/>
    <w:rsid w:val="00BB040C"/>
    <w:rsid w:val="00BD1593"/>
    <w:rsid w:val="00BD1ED9"/>
    <w:rsid w:val="00BE5EFD"/>
    <w:rsid w:val="00C01D2B"/>
    <w:rsid w:val="00C16A06"/>
    <w:rsid w:val="00C708B8"/>
    <w:rsid w:val="00C84CDD"/>
    <w:rsid w:val="00CA1504"/>
    <w:rsid w:val="00CE6AC3"/>
    <w:rsid w:val="00D15ECB"/>
    <w:rsid w:val="00E41179"/>
    <w:rsid w:val="00E866D0"/>
    <w:rsid w:val="00E90ABB"/>
    <w:rsid w:val="00EB0AEE"/>
    <w:rsid w:val="00EB0CFF"/>
    <w:rsid w:val="00EF1C53"/>
    <w:rsid w:val="00F03EDC"/>
    <w:rsid w:val="00F041D9"/>
    <w:rsid w:val="00F27B1E"/>
    <w:rsid w:val="00F346EC"/>
    <w:rsid w:val="00F80D88"/>
    <w:rsid w:val="00F909D7"/>
    <w:rsid w:val="00FB21BA"/>
    <w:rsid w:val="00FC546C"/>
    <w:rsid w:val="00FD500B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BE58"/>
  <w15:docId w15:val="{26A37B57-B196-4656-A2FC-76B9462E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D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9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E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E5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3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990E-9F95-4DAD-B4C6-F744561F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Городницький Павло</dc:creator>
  <cp:keywords/>
  <dc:description/>
  <cp:lastModifiedBy>Бугрим Дмитро Петрович</cp:lastModifiedBy>
  <cp:revision>4</cp:revision>
  <dcterms:created xsi:type="dcterms:W3CDTF">2020-10-16T12:01:00Z</dcterms:created>
  <dcterms:modified xsi:type="dcterms:W3CDTF">2020-10-16T12:23:00Z</dcterms:modified>
</cp:coreProperties>
</file>