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1C" w:rsidRPr="00FC1D1C" w:rsidRDefault="00FC1D1C" w:rsidP="00CE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CE756E" w:rsidRPr="00FC1D1C" w:rsidRDefault="00FC1D1C" w:rsidP="00CE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D1C">
        <w:rPr>
          <w:rFonts w:ascii="Times New Roman" w:hAnsi="Times New Roman" w:cs="Times New Roman"/>
          <w:b/>
          <w:sz w:val="28"/>
          <w:szCs w:val="28"/>
          <w:lang w:val="uk-UA"/>
        </w:rPr>
        <w:t>депутатської діяльності станом на 10.10.2016рік</w:t>
      </w:r>
    </w:p>
    <w:p w:rsidR="00FC1D1C" w:rsidRDefault="00FC1D1C" w:rsidP="00CE756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 програмою соціально-економічного розвитку на 2016рік</w:t>
      </w:r>
    </w:p>
    <w:p w:rsidR="00CE756E" w:rsidRPr="00FC1D1C" w:rsidRDefault="00CE756E" w:rsidP="00CE756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C1D1C">
        <w:rPr>
          <w:rFonts w:ascii="Times New Roman" w:hAnsi="Times New Roman" w:cs="Times New Roman"/>
          <w:b/>
          <w:lang w:val="uk-UA"/>
        </w:rPr>
        <w:t>Освіта</w:t>
      </w:r>
      <w:r w:rsidRPr="00FC1D1C">
        <w:rPr>
          <w:rFonts w:ascii="Times New Roman" w:hAnsi="Times New Roman" w:cs="Times New Roman"/>
          <w:b/>
          <w:lang w:val="uk-UA"/>
        </w:rPr>
        <w:tab/>
      </w:r>
      <w:r w:rsidRPr="00FC1D1C">
        <w:rPr>
          <w:rFonts w:ascii="Times New Roman" w:hAnsi="Times New Roman" w:cs="Times New Roman"/>
          <w:b/>
          <w:lang w:val="uk-UA"/>
        </w:rPr>
        <w:tab/>
      </w:r>
      <w:r w:rsidRPr="00FC1D1C">
        <w:rPr>
          <w:rFonts w:ascii="Times New Roman" w:hAnsi="Times New Roman" w:cs="Times New Roman"/>
          <w:b/>
          <w:lang w:val="uk-UA"/>
        </w:rPr>
        <w:tab/>
      </w:r>
      <w:r w:rsidRPr="00FC1D1C">
        <w:rPr>
          <w:rFonts w:ascii="Times New Roman" w:hAnsi="Times New Roman" w:cs="Times New Roman"/>
          <w:b/>
          <w:lang w:val="uk-UA"/>
        </w:rPr>
        <w:tab/>
      </w:r>
      <w:r w:rsidRPr="00FC1D1C">
        <w:rPr>
          <w:rFonts w:ascii="Times New Roman" w:hAnsi="Times New Roman" w:cs="Times New Roman"/>
          <w:b/>
          <w:lang w:val="uk-UA"/>
        </w:rPr>
        <w:tab/>
      </w:r>
      <w:r w:rsidRPr="00FC1D1C">
        <w:rPr>
          <w:rFonts w:ascii="Times New Roman" w:hAnsi="Times New Roman" w:cs="Times New Roman"/>
          <w:b/>
          <w:lang w:val="uk-UA"/>
        </w:rPr>
        <w:tab/>
      </w:r>
      <w:r w:rsidRPr="00FC1D1C">
        <w:rPr>
          <w:rFonts w:ascii="Times New Roman" w:hAnsi="Times New Roman" w:cs="Times New Roman"/>
          <w:b/>
          <w:lang w:val="uk-UA"/>
        </w:rPr>
        <w:tab/>
      </w:r>
      <w:r w:rsidRPr="00FC1D1C">
        <w:rPr>
          <w:rFonts w:ascii="Times New Roman" w:hAnsi="Times New Roman" w:cs="Times New Roman"/>
          <w:b/>
          <w:lang w:val="uk-UA"/>
        </w:rPr>
        <w:tab/>
      </w:r>
    </w:p>
    <w:p w:rsidR="00CE756E" w:rsidRPr="00FC1D1C" w:rsidRDefault="00CE756E" w:rsidP="00CE756E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proofErr w:type="spellStart"/>
      <w:r w:rsidRPr="00FC1D1C">
        <w:rPr>
          <w:rFonts w:ascii="Times New Roman" w:hAnsi="Times New Roman" w:cs="Times New Roman"/>
          <w:b/>
        </w:rPr>
        <w:t>Капітальний</w:t>
      </w:r>
      <w:proofErr w:type="spellEnd"/>
      <w:r w:rsidRPr="00FC1D1C">
        <w:rPr>
          <w:rFonts w:ascii="Times New Roman" w:hAnsi="Times New Roman" w:cs="Times New Roman"/>
          <w:b/>
        </w:rPr>
        <w:t xml:space="preserve"> ремонт </w:t>
      </w:r>
      <w:proofErr w:type="spellStart"/>
      <w:r w:rsidRPr="00FC1D1C">
        <w:rPr>
          <w:rFonts w:ascii="Times New Roman" w:hAnsi="Times New Roman" w:cs="Times New Roman"/>
          <w:b/>
        </w:rPr>
        <w:t>дахів</w:t>
      </w:r>
      <w:proofErr w:type="spellEnd"/>
      <w:r w:rsidRPr="00FC1D1C">
        <w:rPr>
          <w:rFonts w:ascii="Times New Roman" w:hAnsi="Times New Roman" w:cs="Times New Roman"/>
          <w:b/>
        </w:rPr>
        <w:t>:</w:t>
      </w:r>
    </w:p>
    <w:p w:rsidR="00CE756E" w:rsidRPr="00FC1D1C" w:rsidRDefault="00CE756E" w:rsidP="00FC1D1C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FC1D1C">
        <w:rPr>
          <w:rFonts w:ascii="Times New Roman" w:hAnsi="Times New Roman" w:cs="Times New Roman"/>
        </w:rPr>
        <w:t>навч</w:t>
      </w:r>
      <w:proofErr w:type="spellEnd"/>
      <w:r w:rsidRPr="00FC1D1C">
        <w:rPr>
          <w:rFonts w:ascii="Times New Roman" w:hAnsi="Times New Roman" w:cs="Times New Roman"/>
        </w:rPr>
        <w:t xml:space="preserve">. заклад № 801, </w:t>
      </w:r>
      <w:proofErr w:type="spellStart"/>
      <w:r w:rsidRPr="00FC1D1C">
        <w:rPr>
          <w:rFonts w:ascii="Times New Roman" w:hAnsi="Times New Roman" w:cs="Times New Roman"/>
        </w:rPr>
        <w:t>вул</w:t>
      </w:r>
      <w:proofErr w:type="spellEnd"/>
      <w:r w:rsidRPr="00FC1D1C">
        <w:rPr>
          <w:rFonts w:ascii="Times New Roman" w:hAnsi="Times New Roman" w:cs="Times New Roman"/>
        </w:rPr>
        <w:t xml:space="preserve">. </w:t>
      </w:r>
      <w:proofErr w:type="spellStart"/>
      <w:r w:rsidRPr="00FC1D1C">
        <w:rPr>
          <w:rFonts w:ascii="Times New Roman" w:hAnsi="Times New Roman" w:cs="Times New Roman"/>
        </w:rPr>
        <w:t>Райдужна</w:t>
      </w:r>
      <w:proofErr w:type="spellEnd"/>
      <w:r w:rsidRPr="00FC1D1C">
        <w:rPr>
          <w:rFonts w:ascii="Times New Roman" w:hAnsi="Times New Roman" w:cs="Times New Roman"/>
        </w:rPr>
        <w:t>, 4-б</w:t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</w:p>
    <w:p w:rsidR="00CE756E" w:rsidRPr="00FC1D1C" w:rsidRDefault="00CE756E" w:rsidP="00F86322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proofErr w:type="spellStart"/>
      <w:r w:rsidRPr="00FC1D1C">
        <w:rPr>
          <w:rFonts w:ascii="Times New Roman" w:hAnsi="Times New Roman" w:cs="Times New Roman"/>
          <w:b/>
        </w:rPr>
        <w:t>Капітальний</w:t>
      </w:r>
      <w:proofErr w:type="spellEnd"/>
      <w:r w:rsidRPr="00FC1D1C">
        <w:rPr>
          <w:rFonts w:ascii="Times New Roman" w:hAnsi="Times New Roman" w:cs="Times New Roman"/>
          <w:b/>
        </w:rPr>
        <w:t xml:space="preserve"> ремонт </w:t>
      </w:r>
      <w:proofErr w:type="spellStart"/>
      <w:r w:rsidRPr="00FC1D1C">
        <w:rPr>
          <w:rFonts w:ascii="Times New Roman" w:hAnsi="Times New Roman" w:cs="Times New Roman"/>
          <w:b/>
        </w:rPr>
        <w:t>харчоблоків</w:t>
      </w:r>
      <w:proofErr w:type="spellEnd"/>
      <w:r w:rsidRPr="00FC1D1C">
        <w:rPr>
          <w:rFonts w:ascii="Times New Roman" w:hAnsi="Times New Roman" w:cs="Times New Roman"/>
          <w:b/>
        </w:rPr>
        <w:t xml:space="preserve"> у </w:t>
      </w:r>
      <w:proofErr w:type="spellStart"/>
      <w:proofErr w:type="gramStart"/>
      <w:r w:rsidRPr="00FC1D1C">
        <w:rPr>
          <w:rFonts w:ascii="Times New Roman" w:hAnsi="Times New Roman" w:cs="Times New Roman"/>
          <w:b/>
        </w:rPr>
        <w:t>дошк.закладах</w:t>
      </w:r>
      <w:proofErr w:type="spellEnd"/>
      <w:proofErr w:type="gramEnd"/>
      <w:r w:rsidRPr="00FC1D1C">
        <w:rPr>
          <w:rFonts w:ascii="Times New Roman" w:hAnsi="Times New Roman" w:cs="Times New Roman"/>
          <w:b/>
        </w:rPr>
        <w:t>:</w:t>
      </w:r>
    </w:p>
    <w:p w:rsidR="00CE756E" w:rsidRPr="00FC1D1C" w:rsidRDefault="00CE756E" w:rsidP="00996D37">
      <w:pPr>
        <w:pStyle w:val="a3"/>
        <w:numPr>
          <w:ilvl w:val="0"/>
          <w:numId w:val="20"/>
        </w:numPr>
        <w:spacing w:after="0" w:line="240" w:lineRule="auto"/>
        <w:ind w:left="709" w:hanging="425"/>
        <w:rPr>
          <w:rFonts w:ascii="Times New Roman" w:hAnsi="Times New Roman" w:cs="Times New Roman"/>
        </w:rPr>
      </w:pPr>
      <w:proofErr w:type="spellStart"/>
      <w:r w:rsidRPr="00FC1D1C">
        <w:rPr>
          <w:rFonts w:ascii="Times New Roman" w:hAnsi="Times New Roman" w:cs="Times New Roman"/>
        </w:rPr>
        <w:t>навч</w:t>
      </w:r>
      <w:proofErr w:type="spellEnd"/>
      <w:r w:rsidRPr="00FC1D1C">
        <w:rPr>
          <w:rFonts w:ascii="Times New Roman" w:hAnsi="Times New Roman" w:cs="Times New Roman"/>
        </w:rPr>
        <w:t xml:space="preserve">. заклад № 247, п-т </w:t>
      </w:r>
      <w:proofErr w:type="spellStart"/>
      <w:r w:rsidRPr="00FC1D1C">
        <w:rPr>
          <w:rFonts w:ascii="Times New Roman" w:hAnsi="Times New Roman" w:cs="Times New Roman"/>
        </w:rPr>
        <w:t>Г.Ватутіна</w:t>
      </w:r>
      <w:proofErr w:type="spellEnd"/>
      <w:r w:rsidRPr="00FC1D1C">
        <w:rPr>
          <w:rFonts w:ascii="Times New Roman" w:hAnsi="Times New Roman" w:cs="Times New Roman"/>
        </w:rPr>
        <w:t>, 26-а</w:t>
      </w:r>
      <w:r w:rsidRPr="00FC1D1C">
        <w:rPr>
          <w:rFonts w:ascii="Times New Roman" w:hAnsi="Times New Roman" w:cs="Times New Roman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</w:p>
    <w:p w:rsidR="00CE756E" w:rsidRPr="00FC1D1C" w:rsidRDefault="00CE756E" w:rsidP="00CE756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proofErr w:type="spellStart"/>
      <w:r w:rsidRPr="00FC1D1C">
        <w:rPr>
          <w:rFonts w:ascii="Times New Roman" w:hAnsi="Times New Roman" w:cs="Times New Roman"/>
          <w:b/>
        </w:rPr>
        <w:t>Відновлення</w:t>
      </w:r>
      <w:proofErr w:type="spellEnd"/>
      <w:r w:rsidRPr="00FC1D1C">
        <w:rPr>
          <w:rFonts w:ascii="Times New Roman" w:hAnsi="Times New Roman" w:cs="Times New Roman"/>
          <w:b/>
        </w:rPr>
        <w:t xml:space="preserve"> </w:t>
      </w:r>
      <w:proofErr w:type="spellStart"/>
      <w:r w:rsidRPr="00FC1D1C">
        <w:rPr>
          <w:rFonts w:ascii="Times New Roman" w:hAnsi="Times New Roman" w:cs="Times New Roman"/>
          <w:b/>
        </w:rPr>
        <w:t>груп</w:t>
      </w:r>
      <w:proofErr w:type="spellEnd"/>
      <w:r w:rsidRPr="00FC1D1C">
        <w:rPr>
          <w:rFonts w:ascii="Times New Roman" w:hAnsi="Times New Roman" w:cs="Times New Roman"/>
          <w:b/>
        </w:rPr>
        <w:t xml:space="preserve"> у </w:t>
      </w:r>
      <w:proofErr w:type="spellStart"/>
      <w:r w:rsidRPr="00FC1D1C">
        <w:rPr>
          <w:rFonts w:ascii="Times New Roman" w:hAnsi="Times New Roman" w:cs="Times New Roman"/>
          <w:b/>
        </w:rPr>
        <w:t>дошк</w:t>
      </w:r>
      <w:proofErr w:type="spellEnd"/>
      <w:r w:rsidRPr="00FC1D1C">
        <w:rPr>
          <w:rFonts w:ascii="Times New Roman" w:hAnsi="Times New Roman" w:cs="Times New Roman"/>
          <w:b/>
        </w:rPr>
        <w:t>.</w:t>
      </w:r>
      <w:r w:rsidR="00AD5271">
        <w:rPr>
          <w:rFonts w:ascii="Times New Roman" w:hAnsi="Times New Roman" w:cs="Times New Roman"/>
          <w:b/>
          <w:lang w:val="uk-UA"/>
        </w:rPr>
        <w:t xml:space="preserve"> </w:t>
      </w:r>
      <w:r w:rsidRPr="00FC1D1C">
        <w:rPr>
          <w:rFonts w:ascii="Times New Roman" w:hAnsi="Times New Roman" w:cs="Times New Roman"/>
          <w:b/>
        </w:rPr>
        <w:t>закладах:</w:t>
      </w:r>
    </w:p>
    <w:p w:rsidR="00CE756E" w:rsidRPr="00FC1D1C" w:rsidRDefault="00CE756E" w:rsidP="00CE756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C1D1C">
        <w:rPr>
          <w:rFonts w:ascii="Times New Roman" w:hAnsi="Times New Roman" w:cs="Times New Roman"/>
        </w:rPr>
        <w:t>навч</w:t>
      </w:r>
      <w:proofErr w:type="spellEnd"/>
      <w:r w:rsidRPr="00FC1D1C">
        <w:rPr>
          <w:rFonts w:ascii="Times New Roman" w:hAnsi="Times New Roman" w:cs="Times New Roman"/>
        </w:rPr>
        <w:t xml:space="preserve">. заклад № 282, п-т </w:t>
      </w:r>
      <w:proofErr w:type="spellStart"/>
      <w:r w:rsidRPr="00FC1D1C">
        <w:rPr>
          <w:rFonts w:ascii="Times New Roman" w:hAnsi="Times New Roman" w:cs="Times New Roman"/>
        </w:rPr>
        <w:t>Г.Ватутіна</w:t>
      </w:r>
      <w:proofErr w:type="spellEnd"/>
      <w:r w:rsidRPr="00FC1D1C">
        <w:rPr>
          <w:rFonts w:ascii="Times New Roman" w:hAnsi="Times New Roman" w:cs="Times New Roman"/>
        </w:rPr>
        <w:t>, 4-в</w:t>
      </w:r>
      <w:r w:rsidRPr="00FC1D1C">
        <w:rPr>
          <w:rFonts w:ascii="Times New Roman" w:hAnsi="Times New Roman" w:cs="Times New Roman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</w:p>
    <w:p w:rsidR="00CE756E" w:rsidRPr="00FC1D1C" w:rsidRDefault="00CE756E" w:rsidP="00996D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C1D1C">
        <w:rPr>
          <w:rFonts w:ascii="Times New Roman" w:hAnsi="Times New Roman" w:cs="Times New Roman"/>
        </w:rPr>
        <w:t>навч</w:t>
      </w:r>
      <w:proofErr w:type="spellEnd"/>
      <w:r w:rsidRPr="00FC1D1C">
        <w:rPr>
          <w:rFonts w:ascii="Times New Roman" w:hAnsi="Times New Roman" w:cs="Times New Roman"/>
        </w:rPr>
        <w:t xml:space="preserve">. заклад № 247, п-т </w:t>
      </w:r>
      <w:proofErr w:type="spellStart"/>
      <w:r w:rsidRPr="00FC1D1C">
        <w:rPr>
          <w:rFonts w:ascii="Times New Roman" w:hAnsi="Times New Roman" w:cs="Times New Roman"/>
        </w:rPr>
        <w:t>Г.Ватутіна</w:t>
      </w:r>
      <w:proofErr w:type="spellEnd"/>
      <w:r w:rsidRPr="00FC1D1C">
        <w:rPr>
          <w:rFonts w:ascii="Times New Roman" w:hAnsi="Times New Roman" w:cs="Times New Roman"/>
        </w:rPr>
        <w:t>, 26-а</w:t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</w:p>
    <w:p w:rsidR="00CE756E" w:rsidRPr="00FC1D1C" w:rsidRDefault="00CE756E" w:rsidP="00542F6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proofErr w:type="spellStart"/>
      <w:r w:rsidRPr="00FC1D1C">
        <w:rPr>
          <w:rFonts w:ascii="Times New Roman" w:hAnsi="Times New Roman" w:cs="Times New Roman"/>
          <w:b/>
        </w:rPr>
        <w:t>Капітальний</w:t>
      </w:r>
      <w:proofErr w:type="spellEnd"/>
      <w:r w:rsidRPr="00FC1D1C">
        <w:rPr>
          <w:rFonts w:ascii="Times New Roman" w:hAnsi="Times New Roman" w:cs="Times New Roman"/>
          <w:b/>
        </w:rPr>
        <w:t xml:space="preserve"> ремонт </w:t>
      </w:r>
      <w:proofErr w:type="spellStart"/>
      <w:r w:rsidRPr="00FC1D1C">
        <w:rPr>
          <w:rFonts w:ascii="Times New Roman" w:hAnsi="Times New Roman" w:cs="Times New Roman"/>
          <w:b/>
        </w:rPr>
        <w:t>теплопункту</w:t>
      </w:r>
      <w:proofErr w:type="spellEnd"/>
      <w:r w:rsidRPr="00FC1D1C">
        <w:rPr>
          <w:rFonts w:ascii="Times New Roman" w:hAnsi="Times New Roman" w:cs="Times New Roman"/>
          <w:b/>
        </w:rPr>
        <w:t>:</w:t>
      </w:r>
    </w:p>
    <w:p w:rsidR="00CE756E" w:rsidRPr="00FC1D1C" w:rsidRDefault="00CE756E" w:rsidP="00CE75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FC1D1C">
        <w:rPr>
          <w:rFonts w:ascii="Times New Roman" w:hAnsi="Times New Roman" w:cs="Times New Roman"/>
        </w:rPr>
        <w:t>навч</w:t>
      </w:r>
      <w:proofErr w:type="spellEnd"/>
      <w:r w:rsidRPr="00FC1D1C">
        <w:rPr>
          <w:rFonts w:ascii="Times New Roman" w:hAnsi="Times New Roman" w:cs="Times New Roman"/>
        </w:rPr>
        <w:t xml:space="preserve">. заклад № 224, </w:t>
      </w:r>
      <w:proofErr w:type="spellStart"/>
      <w:r w:rsidRPr="00FC1D1C">
        <w:rPr>
          <w:rFonts w:ascii="Times New Roman" w:hAnsi="Times New Roman" w:cs="Times New Roman"/>
        </w:rPr>
        <w:t>вул</w:t>
      </w:r>
      <w:proofErr w:type="spellEnd"/>
      <w:r w:rsidRPr="00FC1D1C">
        <w:rPr>
          <w:rFonts w:ascii="Times New Roman" w:hAnsi="Times New Roman" w:cs="Times New Roman"/>
        </w:rPr>
        <w:t xml:space="preserve">. </w:t>
      </w:r>
      <w:proofErr w:type="spellStart"/>
      <w:r w:rsidRPr="00FC1D1C">
        <w:rPr>
          <w:rFonts w:ascii="Times New Roman" w:hAnsi="Times New Roman" w:cs="Times New Roman"/>
        </w:rPr>
        <w:t>Киба</w:t>
      </w:r>
      <w:r w:rsidRPr="00FC1D1C">
        <w:rPr>
          <w:rFonts w:ascii="Times New Roman" w:hAnsi="Times New Roman" w:cs="Times New Roman"/>
          <w:lang w:val="uk-UA"/>
        </w:rPr>
        <w:t>ль</w:t>
      </w:r>
      <w:r w:rsidRPr="00FC1D1C">
        <w:rPr>
          <w:rFonts w:ascii="Times New Roman" w:hAnsi="Times New Roman" w:cs="Times New Roman"/>
        </w:rPr>
        <w:t>чича</w:t>
      </w:r>
      <w:proofErr w:type="spellEnd"/>
      <w:r w:rsidRPr="00FC1D1C">
        <w:rPr>
          <w:rFonts w:ascii="Times New Roman" w:hAnsi="Times New Roman" w:cs="Times New Roman"/>
        </w:rPr>
        <w:t>, 5</w:t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</w:p>
    <w:p w:rsidR="00CE756E" w:rsidRPr="00FC1D1C" w:rsidRDefault="00CE756E" w:rsidP="00CE756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FC1D1C">
        <w:rPr>
          <w:rFonts w:ascii="Times New Roman" w:hAnsi="Times New Roman" w:cs="Times New Roman"/>
          <w:b/>
        </w:rPr>
        <w:t>Капітальний</w:t>
      </w:r>
      <w:proofErr w:type="spellEnd"/>
      <w:r w:rsidRPr="00FC1D1C">
        <w:rPr>
          <w:rFonts w:ascii="Times New Roman" w:hAnsi="Times New Roman" w:cs="Times New Roman"/>
          <w:b/>
        </w:rPr>
        <w:t xml:space="preserve"> ремонт </w:t>
      </w:r>
      <w:r w:rsidRPr="00FC1D1C">
        <w:rPr>
          <w:rFonts w:ascii="Times New Roman" w:hAnsi="Times New Roman" w:cs="Times New Roman"/>
          <w:b/>
          <w:lang w:val="uk-UA"/>
        </w:rPr>
        <w:t>тіньових навісів:</w:t>
      </w:r>
    </w:p>
    <w:p w:rsidR="00CE756E" w:rsidRPr="00FC1D1C" w:rsidRDefault="00CE756E" w:rsidP="000E0B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C1D1C">
        <w:rPr>
          <w:rFonts w:ascii="Times New Roman" w:hAnsi="Times New Roman" w:cs="Times New Roman"/>
          <w:lang w:val="uk-UA"/>
        </w:rPr>
        <w:t xml:space="preserve">вул. </w:t>
      </w:r>
      <w:proofErr w:type="spellStart"/>
      <w:r w:rsidRPr="00FC1D1C">
        <w:rPr>
          <w:rFonts w:ascii="Times New Roman" w:hAnsi="Times New Roman" w:cs="Times New Roman"/>
          <w:lang w:val="uk-UA"/>
        </w:rPr>
        <w:t>П.Вершигори</w:t>
      </w:r>
      <w:proofErr w:type="spellEnd"/>
      <w:r w:rsidRPr="00FC1D1C">
        <w:rPr>
          <w:rFonts w:ascii="Times New Roman" w:hAnsi="Times New Roman" w:cs="Times New Roman"/>
          <w:lang w:val="uk-UA"/>
        </w:rPr>
        <w:t xml:space="preserve">, 9б № 688 – </w:t>
      </w:r>
      <w:r w:rsidR="00996D37" w:rsidRPr="00FC1D1C">
        <w:rPr>
          <w:rFonts w:ascii="Times New Roman" w:hAnsi="Times New Roman" w:cs="Times New Roman"/>
        </w:rPr>
        <w:t>2</w:t>
      </w:r>
      <w:r w:rsidRPr="00FC1D1C">
        <w:rPr>
          <w:rFonts w:ascii="Times New Roman" w:hAnsi="Times New Roman" w:cs="Times New Roman"/>
          <w:lang w:val="uk-UA"/>
        </w:rPr>
        <w:t>навіс</w:t>
      </w:r>
      <w:r w:rsidR="00996D37" w:rsidRPr="00FC1D1C">
        <w:rPr>
          <w:rFonts w:ascii="Times New Roman" w:hAnsi="Times New Roman" w:cs="Times New Roman"/>
          <w:lang w:val="uk-UA"/>
        </w:rPr>
        <w:t>и</w:t>
      </w:r>
      <w:r w:rsidRPr="00FC1D1C">
        <w:rPr>
          <w:rFonts w:ascii="Times New Roman" w:hAnsi="Times New Roman" w:cs="Times New Roman"/>
          <w:lang w:val="uk-UA"/>
        </w:rPr>
        <w:t>,</w:t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</w:p>
    <w:p w:rsidR="00CE756E" w:rsidRPr="00FC1D1C" w:rsidRDefault="00CE756E" w:rsidP="000E0B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C1D1C">
        <w:rPr>
          <w:rFonts w:ascii="Times New Roman" w:hAnsi="Times New Roman" w:cs="Times New Roman"/>
          <w:lang w:val="uk-UA"/>
        </w:rPr>
        <w:t xml:space="preserve">пр-т </w:t>
      </w:r>
      <w:proofErr w:type="spellStart"/>
      <w:r w:rsidRPr="00FC1D1C">
        <w:rPr>
          <w:rFonts w:ascii="Times New Roman" w:hAnsi="Times New Roman" w:cs="Times New Roman"/>
          <w:lang w:val="uk-UA"/>
        </w:rPr>
        <w:t>Г.Ватутіна</w:t>
      </w:r>
      <w:proofErr w:type="spellEnd"/>
      <w:r w:rsidRPr="00FC1D1C">
        <w:rPr>
          <w:rFonts w:ascii="Times New Roman" w:hAnsi="Times New Roman" w:cs="Times New Roman"/>
          <w:shd w:val="clear" w:color="auto" w:fill="FFFFFF"/>
          <w:lang w:val="uk-UA"/>
        </w:rPr>
        <w:t xml:space="preserve">, 26а </w:t>
      </w:r>
      <w:r w:rsidRPr="00FC1D1C">
        <w:rPr>
          <w:rFonts w:ascii="Times New Roman" w:hAnsi="Times New Roman" w:cs="Times New Roman"/>
          <w:lang w:val="uk-UA"/>
        </w:rPr>
        <w:t xml:space="preserve">№ 247 – </w:t>
      </w:r>
      <w:r w:rsidR="00996D37" w:rsidRPr="00FC1D1C">
        <w:rPr>
          <w:rFonts w:ascii="Times New Roman" w:hAnsi="Times New Roman" w:cs="Times New Roman"/>
        </w:rPr>
        <w:t>1</w:t>
      </w:r>
      <w:r w:rsidRPr="00FC1D1C">
        <w:rPr>
          <w:rFonts w:ascii="Times New Roman" w:hAnsi="Times New Roman" w:cs="Times New Roman"/>
          <w:lang w:val="uk-UA"/>
        </w:rPr>
        <w:t>навіс,</w:t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</w:p>
    <w:p w:rsidR="00CE756E" w:rsidRPr="00FC1D1C" w:rsidRDefault="00CE756E" w:rsidP="00CE75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C1D1C">
        <w:rPr>
          <w:rFonts w:ascii="Times New Roman" w:hAnsi="Times New Roman" w:cs="Times New Roman"/>
          <w:lang w:val="uk-UA"/>
        </w:rPr>
        <w:t xml:space="preserve">пр-т </w:t>
      </w:r>
      <w:proofErr w:type="spellStart"/>
      <w:r w:rsidRPr="00FC1D1C">
        <w:rPr>
          <w:rFonts w:ascii="Times New Roman" w:hAnsi="Times New Roman" w:cs="Times New Roman"/>
          <w:lang w:val="uk-UA"/>
        </w:rPr>
        <w:t>Г.Ватутіна</w:t>
      </w:r>
      <w:proofErr w:type="spellEnd"/>
      <w:r w:rsidRPr="00FC1D1C">
        <w:rPr>
          <w:rFonts w:ascii="Times New Roman" w:hAnsi="Times New Roman" w:cs="Times New Roman"/>
          <w:lang w:val="uk-UA"/>
        </w:rPr>
        <w:t xml:space="preserve">, 22в №671 - </w:t>
      </w:r>
      <w:r w:rsidR="00996D37" w:rsidRPr="00FC1D1C">
        <w:rPr>
          <w:rFonts w:ascii="Times New Roman" w:hAnsi="Times New Roman" w:cs="Times New Roman"/>
          <w:lang w:val="uk-UA"/>
        </w:rPr>
        <w:t>2</w:t>
      </w:r>
      <w:r w:rsidRPr="00FC1D1C">
        <w:rPr>
          <w:rFonts w:ascii="Times New Roman" w:hAnsi="Times New Roman" w:cs="Times New Roman"/>
          <w:lang w:val="uk-UA"/>
        </w:rPr>
        <w:t>навіси,</w:t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</w:p>
    <w:p w:rsidR="00CE756E" w:rsidRPr="00FC1D1C" w:rsidRDefault="00CE756E" w:rsidP="00996D3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FC1D1C">
        <w:rPr>
          <w:rFonts w:ascii="Times New Roman" w:hAnsi="Times New Roman" w:cs="Times New Roman"/>
          <w:lang w:val="uk-UA"/>
        </w:rPr>
        <w:t xml:space="preserve">пр-т </w:t>
      </w:r>
      <w:proofErr w:type="spellStart"/>
      <w:r w:rsidRPr="00FC1D1C">
        <w:rPr>
          <w:rFonts w:ascii="Times New Roman" w:hAnsi="Times New Roman" w:cs="Times New Roman"/>
          <w:lang w:val="uk-UA"/>
        </w:rPr>
        <w:t>Г.Ватутіна</w:t>
      </w:r>
      <w:proofErr w:type="spellEnd"/>
      <w:r w:rsidRPr="00FC1D1C">
        <w:rPr>
          <w:rFonts w:ascii="Times New Roman" w:hAnsi="Times New Roman" w:cs="Times New Roman"/>
          <w:lang w:val="uk-UA"/>
        </w:rPr>
        <w:t xml:space="preserve">, 4в № 282 – 1навіс.  </w:t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</w:p>
    <w:p w:rsidR="00CE756E" w:rsidRPr="00FC1D1C" w:rsidRDefault="00CE756E" w:rsidP="008021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  <w:r w:rsidRPr="00FC1D1C">
        <w:rPr>
          <w:rFonts w:ascii="Times New Roman" w:hAnsi="Times New Roman" w:cs="Times New Roman"/>
          <w:b/>
          <w:lang w:val="uk-UA"/>
        </w:rPr>
        <w:t>Капітальний ремонт приміщень:</w:t>
      </w:r>
    </w:p>
    <w:p w:rsidR="00CE756E" w:rsidRPr="00FC1D1C" w:rsidRDefault="00CE756E" w:rsidP="00996D37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uk-UA"/>
        </w:rPr>
      </w:pPr>
      <w:r w:rsidRPr="00FC1D1C">
        <w:rPr>
          <w:rFonts w:ascii="Times New Roman" w:hAnsi="Times New Roman" w:cs="Times New Roman"/>
          <w:lang w:val="uk-UA"/>
        </w:rPr>
        <w:t>актової зали в школі № 234, вул. Райдужна, 12</w:t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</w:p>
    <w:p w:rsidR="00996D37" w:rsidRPr="00FC1D1C" w:rsidRDefault="00CE756E" w:rsidP="00996D37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uk-UA"/>
        </w:rPr>
      </w:pPr>
      <w:r w:rsidRPr="00FC1D1C">
        <w:rPr>
          <w:rFonts w:ascii="Times New Roman" w:hAnsi="Times New Roman" w:cs="Times New Roman"/>
          <w:lang w:val="uk-UA"/>
        </w:rPr>
        <w:t>школа № 246, вул. Кибальчича, 7</w:t>
      </w:r>
      <w:r w:rsidRPr="00FC1D1C">
        <w:rPr>
          <w:rFonts w:ascii="Times New Roman" w:hAnsi="Times New Roman" w:cs="Times New Roman"/>
          <w:lang w:val="uk-UA"/>
        </w:rPr>
        <w:tab/>
      </w:r>
    </w:p>
    <w:p w:rsidR="00CE756E" w:rsidRPr="00FC1D1C" w:rsidRDefault="00996D37" w:rsidP="00996D37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uk-UA"/>
        </w:rPr>
      </w:pPr>
      <w:r w:rsidRPr="00FC1D1C">
        <w:rPr>
          <w:rFonts w:ascii="Times New Roman" w:hAnsi="Times New Roman" w:cs="Times New Roman"/>
          <w:lang w:val="uk-UA"/>
        </w:rPr>
        <w:t xml:space="preserve">спортивна зала школи № 224, </w:t>
      </w:r>
      <w:r w:rsidRPr="00FC1D1C">
        <w:rPr>
          <w:rFonts w:ascii="Times New Roman" w:hAnsi="Times New Roman" w:cs="Times New Roman"/>
          <w:lang w:val="uk-UA"/>
        </w:rPr>
        <w:t xml:space="preserve">вул. Кибальчича, </w:t>
      </w:r>
      <w:r w:rsidRPr="00FC1D1C">
        <w:rPr>
          <w:rFonts w:ascii="Times New Roman" w:hAnsi="Times New Roman" w:cs="Times New Roman"/>
          <w:lang w:val="uk-UA"/>
        </w:rPr>
        <w:t>5</w:t>
      </w:r>
      <w:r w:rsidRPr="00FC1D1C">
        <w:rPr>
          <w:rFonts w:ascii="Times New Roman" w:hAnsi="Times New Roman" w:cs="Times New Roman"/>
          <w:lang w:val="uk-UA"/>
        </w:rPr>
        <w:tab/>
      </w:r>
      <w:r w:rsidR="00CE756E" w:rsidRPr="00FC1D1C">
        <w:rPr>
          <w:rFonts w:ascii="Times New Roman" w:hAnsi="Times New Roman" w:cs="Times New Roman"/>
          <w:lang w:val="uk-UA"/>
        </w:rPr>
        <w:tab/>
      </w:r>
      <w:r w:rsidR="00CE756E" w:rsidRPr="00FC1D1C">
        <w:rPr>
          <w:rFonts w:ascii="Times New Roman" w:hAnsi="Times New Roman" w:cs="Times New Roman"/>
          <w:lang w:val="uk-UA"/>
        </w:rPr>
        <w:tab/>
      </w:r>
    </w:p>
    <w:p w:rsidR="00CE756E" w:rsidRPr="00FC1D1C" w:rsidRDefault="00CE756E" w:rsidP="00CE756E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b/>
          <w:lang w:val="uk-UA"/>
        </w:rPr>
      </w:pPr>
      <w:r w:rsidRPr="00FC1D1C">
        <w:rPr>
          <w:rFonts w:ascii="Times New Roman" w:hAnsi="Times New Roman" w:cs="Times New Roman"/>
          <w:b/>
          <w:lang w:val="uk-UA"/>
        </w:rPr>
        <w:t>Капітальний ремонт стадіону:</w:t>
      </w:r>
    </w:p>
    <w:p w:rsidR="00CE756E" w:rsidRPr="00FC1D1C" w:rsidRDefault="00CE756E" w:rsidP="00CE756E">
      <w:pPr>
        <w:pStyle w:val="a3"/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lang w:val="uk-UA"/>
        </w:rPr>
      </w:pPr>
      <w:r w:rsidRPr="00FC1D1C">
        <w:rPr>
          <w:rFonts w:ascii="Times New Roman" w:hAnsi="Times New Roman" w:cs="Times New Roman"/>
          <w:lang w:val="uk-UA"/>
        </w:rPr>
        <w:t>школа № 224 та № 246</w:t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</w:p>
    <w:p w:rsidR="00CE756E" w:rsidRPr="00FC1D1C" w:rsidRDefault="00CE756E" w:rsidP="00CE756E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lang w:val="uk-UA"/>
        </w:rPr>
      </w:pPr>
      <w:r w:rsidRPr="00FC1D1C">
        <w:rPr>
          <w:rFonts w:ascii="Times New Roman" w:hAnsi="Times New Roman" w:cs="Times New Roman"/>
          <w:b/>
          <w:lang w:val="uk-UA"/>
        </w:rPr>
        <w:t>Заміна вікон:</w:t>
      </w:r>
    </w:p>
    <w:p w:rsidR="00CE756E" w:rsidRPr="00FC1D1C" w:rsidRDefault="00CE756E" w:rsidP="00CE75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C1D1C">
        <w:rPr>
          <w:rFonts w:ascii="Times New Roman" w:hAnsi="Times New Roman" w:cs="Times New Roman"/>
          <w:lang w:val="uk-UA"/>
        </w:rPr>
        <w:t>школа № 224 вул. Кибальчича, 5</w:t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</w:p>
    <w:p w:rsidR="00CE756E" w:rsidRPr="00FC1D1C" w:rsidRDefault="00CE756E" w:rsidP="00CE75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C1D1C">
        <w:rPr>
          <w:rFonts w:ascii="Times New Roman" w:hAnsi="Times New Roman" w:cs="Times New Roman"/>
          <w:lang w:val="uk-UA"/>
        </w:rPr>
        <w:t>школа № 246 вул. Кибальчича, 7</w:t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  <w:t>.</w:t>
      </w:r>
      <w:r w:rsidRPr="00FC1D1C">
        <w:rPr>
          <w:rFonts w:ascii="Times New Roman" w:hAnsi="Times New Roman" w:cs="Times New Roman"/>
          <w:lang w:val="uk-UA"/>
        </w:rPr>
        <w:tab/>
      </w:r>
      <w:r w:rsidRPr="00FC1D1C">
        <w:rPr>
          <w:rFonts w:ascii="Times New Roman" w:hAnsi="Times New Roman" w:cs="Times New Roman"/>
          <w:lang w:val="uk-UA"/>
        </w:rPr>
        <w:tab/>
      </w:r>
    </w:p>
    <w:p w:rsidR="00CE756E" w:rsidRPr="00FC1D1C" w:rsidRDefault="00CE756E" w:rsidP="00CE7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FC1D1C">
        <w:rPr>
          <w:rFonts w:ascii="Times New Roman" w:hAnsi="Times New Roman" w:cs="Times New Roman"/>
          <w:b/>
          <w:color w:val="000000" w:themeColor="text1"/>
          <w:lang w:val="uk-UA"/>
        </w:rPr>
        <w:t>ЖКГ</w:t>
      </w:r>
    </w:p>
    <w:p w:rsidR="00CE756E" w:rsidRDefault="00CE756E" w:rsidP="00CE756E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FC1D1C">
        <w:rPr>
          <w:rFonts w:ascii="Times New Roman" w:hAnsi="Times New Roman" w:cs="Times New Roman"/>
          <w:b/>
          <w:color w:val="000000" w:themeColor="text1"/>
          <w:lang w:val="uk-UA"/>
        </w:rPr>
        <w:t>ремонт між квартальних проїздів</w:t>
      </w:r>
    </w:p>
    <w:p w:rsidR="00CE756E" w:rsidRPr="00FC1D1C" w:rsidRDefault="00CE756E" w:rsidP="00CE75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lang w:val="uk-UA"/>
        </w:rPr>
        <w:t>б-р Перова, 40, 42, 44</w:t>
      </w:r>
      <w:r w:rsidR="00FC1D1C" w:rsidRPr="00FC1D1C">
        <w:rPr>
          <w:rFonts w:ascii="Times New Roman" w:hAnsi="Times New Roman" w:cs="Times New Roman"/>
          <w:color w:val="000000" w:themeColor="text1"/>
          <w:lang w:val="uk-UA"/>
        </w:rPr>
        <w:t>, 42а</w:t>
      </w:r>
      <w:r w:rsidRPr="00FC1D1C">
        <w:rPr>
          <w:rFonts w:ascii="Times New Roman" w:hAnsi="Times New Roman" w:cs="Times New Roman"/>
          <w:color w:val="000000" w:themeColor="text1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lang w:val="uk-UA"/>
        </w:rPr>
        <w:tab/>
      </w:r>
    </w:p>
    <w:p w:rsidR="00FC1D1C" w:rsidRPr="00FC1D1C" w:rsidRDefault="00CE756E" w:rsidP="00CE75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lang w:val="uk-UA"/>
        </w:rPr>
        <w:t>вул. Вершигори, 9г</w:t>
      </w:r>
    </w:p>
    <w:p w:rsidR="00D0591A" w:rsidRDefault="00FC1D1C" w:rsidP="00CE75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lang w:val="uk-UA"/>
        </w:rPr>
        <w:t>вул. Райдужна, 4</w:t>
      </w:r>
      <w:r w:rsidR="00CE756E" w:rsidRPr="00FC1D1C">
        <w:rPr>
          <w:rFonts w:ascii="Times New Roman" w:hAnsi="Times New Roman" w:cs="Times New Roman"/>
          <w:color w:val="000000" w:themeColor="text1"/>
          <w:lang w:val="uk-UA"/>
        </w:rPr>
        <w:tab/>
      </w:r>
    </w:p>
    <w:p w:rsidR="00CE756E" w:rsidRPr="00FC1D1C" w:rsidRDefault="00D0591A" w:rsidP="00CE75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п-т Г. Ватутіна, 22, 24, 26</w:t>
      </w:r>
      <w:r w:rsidR="00CE756E" w:rsidRPr="00FC1D1C">
        <w:rPr>
          <w:rFonts w:ascii="Times New Roman" w:hAnsi="Times New Roman" w:cs="Times New Roman"/>
          <w:color w:val="000000" w:themeColor="text1"/>
          <w:lang w:val="uk-UA"/>
        </w:rPr>
        <w:tab/>
      </w:r>
      <w:r w:rsidR="00CE756E" w:rsidRPr="00FC1D1C">
        <w:rPr>
          <w:rFonts w:ascii="Times New Roman" w:hAnsi="Times New Roman" w:cs="Times New Roman"/>
          <w:color w:val="000000" w:themeColor="text1"/>
          <w:lang w:val="uk-UA"/>
        </w:rPr>
        <w:tab/>
      </w:r>
    </w:p>
    <w:p w:rsidR="00CE756E" w:rsidRPr="00FC1D1C" w:rsidRDefault="00CE756E" w:rsidP="00CE756E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FC1D1C">
        <w:rPr>
          <w:rFonts w:ascii="Times New Roman" w:hAnsi="Times New Roman" w:cs="Times New Roman"/>
          <w:b/>
          <w:color w:val="000000" w:themeColor="text1"/>
          <w:lang w:val="uk-UA"/>
        </w:rPr>
        <w:t>ремонт сходових клітин</w:t>
      </w:r>
    </w:p>
    <w:p w:rsidR="00CE756E" w:rsidRPr="00FC1D1C" w:rsidRDefault="00CE756E" w:rsidP="00CE75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lang w:val="uk-UA"/>
        </w:rPr>
        <w:t>п-т Ватутіна, 22а</w:t>
      </w:r>
      <w:r w:rsidRPr="00FC1D1C">
        <w:rPr>
          <w:rFonts w:ascii="Times New Roman" w:hAnsi="Times New Roman" w:cs="Times New Roman"/>
          <w:color w:val="000000" w:themeColor="text1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lang w:val="uk-UA"/>
        </w:rPr>
        <w:tab/>
      </w:r>
    </w:p>
    <w:p w:rsidR="00FC1D1C" w:rsidRPr="00FC1D1C" w:rsidRDefault="00CE756E" w:rsidP="00CE75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lang w:val="uk-UA"/>
        </w:rPr>
        <w:t>п-т Ватутіна, 22</w:t>
      </w:r>
    </w:p>
    <w:p w:rsidR="00FC1D1C" w:rsidRPr="00FC1D1C" w:rsidRDefault="00FC1D1C" w:rsidP="00CE75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lang w:val="uk-UA"/>
        </w:rPr>
        <w:t>п-т Перова, 40 (3парадне)</w:t>
      </w:r>
    </w:p>
    <w:p w:rsidR="00FC1D1C" w:rsidRPr="00FC1D1C" w:rsidRDefault="00FC1D1C" w:rsidP="00FC1D1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lang w:val="uk-UA"/>
        </w:rPr>
        <w:t>п-т Перова, 40</w:t>
      </w:r>
      <w:r w:rsidRPr="00FC1D1C">
        <w:rPr>
          <w:rFonts w:ascii="Times New Roman" w:hAnsi="Times New Roman" w:cs="Times New Roman"/>
          <w:color w:val="000000" w:themeColor="text1"/>
          <w:lang w:val="uk-UA"/>
        </w:rPr>
        <w:t>б</w:t>
      </w:r>
      <w:r w:rsidRPr="00FC1D1C">
        <w:rPr>
          <w:rFonts w:ascii="Times New Roman" w:hAnsi="Times New Roman" w:cs="Times New Roman"/>
          <w:color w:val="000000" w:themeColor="text1"/>
          <w:lang w:val="uk-UA"/>
        </w:rPr>
        <w:t xml:space="preserve"> (</w:t>
      </w:r>
      <w:r w:rsidRPr="00FC1D1C">
        <w:rPr>
          <w:rFonts w:ascii="Times New Roman" w:hAnsi="Times New Roman" w:cs="Times New Roman"/>
          <w:color w:val="000000" w:themeColor="text1"/>
          <w:lang w:val="uk-UA"/>
        </w:rPr>
        <w:t>1</w:t>
      </w:r>
      <w:r w:rsidRPr="00FC1D1C">
        <w:rPr>
          <w:rFonts w:ascii="Times New Roman" w:hAnsi="Times New Roman" w:cs="Times New Roman"/>
          <w:color w:val="000000" w:themeColor="text1"/>
          <w:lang w:val="uk-UA"/>
        </w:rPr>
        <w:t>парадне</w:t>
      </w:r>
      <w:r w:rsidRPr="00FC1D1C">
        <w:rPr>
          <w:rFonts w:ascii="Times New Roman" w:hAnsi="Times New Roman" w:cs="Times New Roman"/>
          <w:color w:val="000000" w:themeColor="text1"/>
          <w:lang w:val="uk-UA"/>
        </w:rPr>
        <w:t>, 3парадне-в процесі</w:t>
      </w:r>
      <w:r w:rsidRPr="00FC1D1C">
        <w:rPr>
          <w:rFonts w:ascii="Times New Roman" w:hAnsi="Times New Roman" w:cs="Times New Roman"/>
          <w:color w:val="000000" w:themeColor="text1"/>
          <w:lang w:val="uk-UA"/>
        </w:rPr>
        <w:t>)</w:t>
      </w:r>
    </w:p>
    <w:p w:rsidR="00CE756E" w:rsidRPr="00FC1D1C" w:rsidRDefault="00CE756E" w:rsidP="00CE756E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FC1D1C">
        <w:rPr>
          <w:rFonts w:ascii="Times New Roman" w:hAnsi="Times New Roman" w:cs="Times New Roman"/>
          <w:b/>
          <w:color w:val="000000" w:themeColor="text1"/>
          <w:lang w:val="uk-UA"/>
        </w:rPr>
        <w:t>ремонт покрівель</w:t>
      </w:r>
    </w:p>
    <w:p w:rsidR="00CE756E" w:rsidRPr="00FC1D1C" w:rsidRDefault="00CE756E" w:rsidP="005B14F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п-т Ватутіна, 12а</w:t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CE756E" w:rsidRPr="00FC1D1C" w:rsidRDefault="00CE756E" w:rsidP="005B14F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б-р Перова, 50</w:t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5B14F4" w:rsidRPr="00FC1D1C" w:rsidRDefault="00CE756E" w:rsidP="005B14F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Вершигори,3а</w:t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5B14F4" w:rsidRPr="00FC1D1C" w:rsidRDefault="005B14F4" w:rsidP="005B14F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Райдужна, 2а</w:t>
      </w:r>
    </w:p>
    <w:p w:rsidR="005B14F4" w:rsidRPr="00FC1D1C" w:rsidRDefault="005B14F4" w:rsidP="005B14F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Райдужна, 2 </w:t>
      </w:r>
    </w:p>
    <w:p w:rsidR="005B14F4" w:rsidRPr="00FC1D1C" w:rsidRDefault="005B14F4" w:rsidP="005B14F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-т Г. Ватутіна, 26</w:t>
      </w:r>
    </w:p>
    <w:p w:rsidR="005B14F4" w:rsidRPr="00FC1D1C" w:rsidRDefault="005B14F4" w:rsidP="005B14F4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заміна вікон</w:t>
      </w:r>
    </w:p>
    <w:p w:rsidR="005B14F4" w:rsidRPr="00FC1D1C" w:rsidRDefault="005B14F4" w:rsidP="005B14F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Райдужна, 2 </w:t>
      </w:r>
    </w:p>
    <w:p w:rsidR="005B14F4" w:rsidRPr="00FC1D1C" w:rsidRDefault="005B14F4" w:rsidP="005B14F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Райдужна, 2а</w:t>
      </w:r>
    </w:p>
    <w:p w:rsidR="005B14F4" w:rsidRPr="00FC1D1C" w:rsidRDefault="005B14F4" w:rsidP="005B14F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Райдужна, 2б </w:t>
      </w:r>
    </w:p>
    <w:p w:rsidR="005B14F4" w:rsidRPr="00FC1D1C" w:rsidRDefault="005B14F4" w:rsidP="005B14F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П. Вершигори, 5</w:t>
      </w:r>
    </w:p>
    <w:p w:rsidR="00645B43" w:rsidRPr="00FC1D1C" w:rsidRDefault="00645B43" w:rsidP="00645B43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заміна ліфтів </w:t>
      </w:r>
    </w:p>
    <w:p w:rsidR="00645B43" w:rsidRPr="00FC1D1C" w:rsidRDefault="00645B43" w:rsidP="00645B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Райдужна, 22</w:t>
      </w:r>
    </w:p>
    <w:p w:rsidR="00645B43" w:rsidRPr="00FC1D1C" w:rsidRDefault="00645B43" w:rsidP="00645B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п-т Г.</w:t>
      </w:r>
      <w:r w:rsidR="00FC1D1C"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Ватутіна, 24а</w:t>
      </w:r>
    </w:p>
    <w:p w:rsidR="00CE756E" w:rsidRPr="00FC1D1C" w:rsidRDefault="00CE756E" w:rsidP="005B14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Медицина</w:t>
      </w:r>
    </w:p>
    <w:p w:rsidR="00CE756E" w:rsidRPr="00FC1D1C" w:rsidRDefault="00CE756E" w:rsidP="00CE756E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Амбулаторія на вул. Райдужна, 14</w:t>
      </w:r>
    </w:p>
    <w:p w:rsidR="00CE756E" w:rsidRPr="00FC1D1C" w:rsidRDefault="00CE756E" w:rsidP="00CE75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Поточний ремонт приміщення</w:t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5B14F4" w:rsidRPr="00FC1D1C" w:rsidRDefault="005B14F4" w:rsidP="005A19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E756E" w:rsidRPr="00FC1D1C" w:rsidRDefault="00CE756E" w:rsidP="005A1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Центр по роботі з дітьми та молоддю за місцем </w:t>
      </w:r>
      <w:r w:rsidR="00FC1D1C" w:rsidRPr="00FC1D1C">
        <w:rPr>
          <w:rFonts w:ascii="Times New Roman" w:hAnsi="Times New Roman" w:cs="Times New Roman"/>
          <w:sz w:val="24"/>
          <w:szCs w:val="24"/>
          <w:lang w:val="uk-UA"/>
        </w:rPr>
        <w:t>проживання Дніпровського району</w:t>
      </w:r>
    </w:p>
    <w:p w:rsidR="005B14F4" w:rsidRPr="00FC1D1C" w:rsidRDefault="00CE756E" w:rsidP="005A19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б-р Перова, 56</w:t>
      </w:r>
      <w:r w:rsidR="00FC1D1C"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к</w:t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апітальний ремонт вхідної групи </w:t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4B6E1E" w:rsidRPr="00FC1D1C" w:rsidRDefault="004B6E1E" w:rsidP="005A19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B14F4" w:rsidRPr="00FC1D1C" w:rsidRDefault="005B14F4" w:rsidP="005A19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ПАРКИ ТА СКВЕРИ (проекти рішень проходять комісії КМДА)</w:t>
      </w:r>
    </w:p>
    <w:p w:rsidR="005B14F4" w:rsidRPr="00FC1D1C" w:rsidRDefault="005B14F4" w:rsidP="005A190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капітальний ремонт скверу на вул. Вершигори, 9г.</w:t>
      </w:r>
    </w:p>
    <w:p w:rsidR="005B14F4" w:rsidRPr="00FC1D1C" w:rsidRDefault="005B14F4" w:rsidP="005A190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проекти рішень на створення скверів та парку </w:t>
      </w:r>
    </w:p>
    <w:p w:rsidR="005B14F4" w:rsidRPr="00FC1D1C" w:rsidRDefault="005B14F4" w:rsidP="005A190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адресами:</w:t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вул. Райдужна, 4,</w:t>
      </w:r>
    </w:p>
    <w:p w:rsidR="005B14F4" w:rsidRPr="00FC1D1C" w:rsidRDefault="005B14F4" w:rsidP="005A190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б-р Перова, 48</w:t>
      </w:r>
    </w:p>
    <w:p w:rsidR="005B14F4" w:rsidRPr="00FC1D1C" w:rsidRDefault="005B14F4" w:rsidP="005A190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вул. Райдужна, 16-22</w:t>
      </w:r>
    </w:p>
    <w:p w:rsidR="005B14F4" w:rsidRPr="00FC1D1C" w:rsidRDefault="005B14F4" w:rsidP="005A190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вул. П.</w:t>
      </w:r>
      <w:r w:rsid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Вершигори, 1-9а.</w:t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4B6E1E" w:rsidRPr="00FC1D1C" w:rsidRDefault="004B6E1E" w:rsidP="005A19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B14F4" w:rsidRPr="00FC1D1C" w:rsidRDefault="004B6E1E" w:rsidP="005A19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ДИТЯЧІ ТА СПОРТИВНІ МАЙДАНЧИКИ </w:t>
      </w:r>
    </w:p>
    <w:p w:rsidR="00E90049" w:rsidRPr="00FC1D1C" w:rsidRDefault="00E90049" w:rsidP="005A190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F85406"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допомогою спонсорів встановили спортивний майданчик на б-</w:t>
      </w:r>
      <w:proofErr w:type="spellStart"/>
      <w:r w:rsidR="00F85406"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</w:t>
      </w:r>
      <w:proofErr w:type="spellEnd"/>
      <w:r w:rsidR="00F85406"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Перова, 48</w:t>
      </w:r>
      <w:r w:rsidR="00F85406"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F85406" w:rsidRPr="00FC1D1C" w:rsidRDefault="00F85406" w:rsidP="005A190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дитячий майданчик на б-</w:t>
      </w:r>
      <w:proofErr w:type="spellStart"/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</w:t>
      </w:r>
      <w:proofErr w:type="spellEnd"/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Перова, 50</w:t>
      </w:r>
    </w:p>
    <w:p w:rsidR="00F85406" w:rsidRPr="00FC1D1C" w:rsidRDefault="00F85406" w:rsidP="005A19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E756E" w:rsidRPr="00FC1D1C" w:rsidRDefault="005B14F4" w:rsidP="005A19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БЛАГОУСТРІЙ</w:t>
      </w:r>
    </w:p>
    <w:p w:rsidR="00E90049" w:rsidRPr="00FC1D1C" w:rsidRDefault="00E90049" w:rsidP="005A1907">
      <w:pPr>
        <w:pStyle w:val="a3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встановлено два </w:t>
      </w:r>
      <w:proofErr w:type="spellStart"/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флагштоки</w:t>
      </w:r>
      <w:proofErr w:type="spellEnd"/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піднято</w:t>
      </w:r>
      <w:proofErr w:type="spellEnd"/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державні прапори на мікрорайоні Райдужний/Кибальчича</w:t>
      </w:r>
    </w:p>
    <w:p w:rsidR="00F85406" w:rsidRPr="00FC1D1C" w:rsidRDefault="00E90049" w:rsidP="005A1907">
      <w:pPr>
        <w:pStyle w:val="a3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F85406"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допомогою спонсорів</w:t>
      </w:r>
      <w:r w:rsidR="00F85406"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провели благоустрій біля державного прапору</w:t>
      </w:r>
      <w:r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85406" w:rsidRPr="00FC1D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встановленого за ініціативи Артеменка Сергія на вул. Райдужна, 4</w:t>
      </w:r>
      <w:r w:rsidR="00F85406" w:rsidRPr="00FC1D1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E756E" w:rsidRPr="00FC1D1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85406" w:rsidRPr="00FC1D1C" w:rsidRDefault="00F85406" w:rsidP="005A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5406" w:rsidRPr="00FC1D1C" w:rsidRDefault="00645B43" w:rsidP="005A1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b/>
          <w:sz w:val="24"/>
          <w:szCs w:val="24"/>
          <w:lang w:val="uk-UA"/>
        </w:rPr>
        <w:t>ІНІЦІАТИВИ ТА КЛОПОТАННЯ</w:t>
      </w:r>
    </w:p>
    <w:p w:rsidR="005A1907" w:rsidRDefault="00F85406" w:rsidP="005A1907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ініціював створення </w:t>
      </w:r>
      <w:r w:rsidR="005A1907">
        <w:rPr>
          <w:rFonts w:ascii="Times New Roman" w:hAnsi="Times New Roman" w:cs="Times New Roman"/>
          <w:sz w:val="24"/>
          <w:szCs w:val="24"/>
          <w:lang w:val="uk-UA"/>
        </w:rPr>
        <w:t>ГО «Ліга</w:t>
      </w:r>
      <w:r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 спортивних </w:t>
      </w:r>
      <w:r w:rsidR="005A1907">
        <w:rPr>
          <w:rFonts w:ascii="Times New Roman" w:hAnsi="Times New Roman" w:cs="Times New Roman"/>
          <w:sz w:val="24"/>
          <w:szCs w:val="24"/>
          <w:lang w:val="uk-UA"/>
        </w:rPr>
        <w:t xml:space="preserve">колективів </w:t>
      </w:r>
      <w:r w:rsidRPr="00FC1D1C">
        <w:rPr>
          <w:rFonts w:ascii="Times New Roman" w:hAnsi="Times New Roman" w:cs="Times New Roman"/>
          <w:sz w:val="24"/>
          <w:szCs w:val="24"/>
          <w:lang w:val="uk-UA"/>
        </w:rPr>
        <w:t>шкіл</w:t>
      </w:r>
      <w:r w:rsidR="005A1907">
        <w:rPr>
          <w:rFonts w:ascii="Times New Roman" w:hAnsi="Times New Roman" w:cs="Times New Roman"/>
          <w:sz w:val="24"/>
          <w:szCs w:val="24"/>
          <w:lang w:val="uk-UA"/>
        </w:rPr>
        <w:t>». П</w:t>
      </w:r>
      <w:r w:rsidRPr="00FC1D1C">
        <w:rPr>
          <w:rFonts w:ascii="Times New Roman" w:hAnsi="Times New Roman" w:cs="Times New Roman"/>
          <w:sz w:val="24"/>
          <w:szCs w:val="24"/>
          <w:lang w:val="uk-UA"/>
        </w:rPr>
        <w:t>ровели два футбольні турніри присвячені: Дню пам’яті загиблих героїв пожежників, ліквідаторів ЧАЕС «</w:t>
      </w:r>
      <w:proofErr w:type="spellStart"/>
      <w:r w:rsidRPr="00FC1D1C">
        <w:rPr>
          <w:rFonts w:ascii="Times New Roman" w:hAnsi="Times New Roman" w:cs="Times New Roman"/>
          <w:sz w:val="24"/>
          <w:szCs w:val="24"/>
          <w:lang w:val="uk-UA"/>
        </w:rPr>
        <w:t>Бранспойт</w:t>
      </w:r>
      <w:proofErr w:type="spellEnd"/>
      <w:r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 2016», другий - Дню </w:t>
      </w:r>
      <w:r w:rsidR="009B04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C1D1C">
        <w:rPr>
          <w:rFonts w:ascii="Times New Roman" w:hAnsi="Times New Roman" w:cs="Times New Roman"/>
          <w:sz w:val="24"/>
          <w:szCs w:val="24"/>
          <w:lang w:val="uk-UA"/>
        </w:rPr>
        <w:t>Козацької слави</w:t>
      </w:r>
      <w:r w:rsidR="009B04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5406" w:rsidRDefault="009B04E4" w:rsidP="005A1907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допоміг </w:t>
      </w:r>
      <w:r w:rsidR="005A1907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куточки </w:t>
      </w:r>
      <w:proofErr w:type="spellStart"/>
      <w:r w:rsidR="005A1907">
        <w:rPr>
          <w:rFonts w:ascii="Times New Roman" w:hAnsi="Times New Roman" w:cs="Times New Roman"/>
          <w:sz w:val="24"/>
          <w:szCs w:val="24"/>
          <w:lang w:val="uk-UA"/>
        </w:rPr>
        <w:t>фанклубу</w:t>
      </w:r>
      <w:proofErr w:type="spellEnd"/>
      <w:r w:rsidR="007C4778">
        <w:rPr>
          <w:rFonts w:ascii="Times New Roman" w:hAnsi="Times New Roman" w:cs="Times New Roman"/>
          <w:sz w:val="24"/>
          <w:szCs w:val="24"/>
          <w:lang w:val="uk-UA"/>
        </w:rPr>
        <w:t xml:space="preserve"> ФК «Динамо Київ»</w:t>
      </w:r>
      <w:r w:rsidR="005A19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5406"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C4778" w:rsidRPr="00FC1D1C" w:rsidRDefault="007C4778" w:rsidP="007C4778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організував дві екскурсії на тренувальну базу ФК «Динамо Київ» для школярів мікрорайону </w:t>
      </w:r>
    </w:p>
    <w:p w:rsidR="007C4778" w:rsidRPr="001B0349" w:rsidRDefault="007C4778" w:rsidP="007C4778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опікуючись здоров’ям дітей та </w:t>
      </w: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враховуючи необхідність розвивати спорт серед дітей та надавати можливість безкоштовно користуватися цими послугами, за клопотанням Артеменка Сергія було підшукано приміщення та надано в оренду  </w:t>
      </w:r>
      <w:r w:rsidRPr="005A19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«БФ «Сильна Нація»</w:t>
      </w:r>
    </w:p>
    <w:p w:rsidR="001B0349" w:rsidRPr="00FC1D1C" w:rsidRDefault="001B0349" w:rsidP="007C4778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рамках програми «Сильна нація» проведено захід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Кроссфіт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 у 224 школі</w:t>
      </w:r>
    </w:p>
    <w:p w:rsidR="00450030" w:rsidRPr="007C4778" w:rsidRDefault="00F85406" w:rsidP="005A1907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19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Start"/>
      <w:r w:rsidRPr="005A19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дтрим</w:t>
      </w:r>
      <w:r w:rsidR="00450030"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</w:t>
      </w:r>
      <w:proofErr w:type="spellEnd"/>
      <w:r w:rsidRPr="005A19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проект</w:t>
      </w:r>
      <w:r w:rsidR="00450030"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Pr="005A19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школа репродуктивного здоров'я "Шануй себе"</w:t>
      </w:r>
      <w:r w:rsidR="00450030"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що були проведені в школах №</w:t>
      </w:r>
      <w:r w:rsidRPr="005A19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234</w:t>
      </w:r>
      <w:r w:rsidR="00450030"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№ 224, №246</w:t>
      </w:r>
    </w:p>
    <w:p w:rsidR="007C4778" w:rsidRPr="00FC1D1C" w:rsidRDefault="007C4778" w:rsidP="007C4778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підтримав</w:t>
      </w: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</w:t>
      </w:r>
      <w:proofErr w:type="spellEnd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 </w:t>
      </w: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Українські</w:t>
      </w:r>
      <w:proofErr w:type="spellEnd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книги - у </w:t>
      </w:r>
      <w:proofErr w:type="spellStart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>школи</w:t>
      </w:r>
      <w:proofErr w:type="spellEnd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>столиці</w:t>
      </w:r>
      <w:proofErr w:type="spellEnd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>!"</w:t>
      </w: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організував збір та передачу книг до шкіл мікрорайону № 224, 246, 234, 98</w:t>
      </w:r>
    </w:p>
    <w:p w:rsidR="007C4778" w:rsidRPr="00FC1D1C" w:rsidRDefault="007C4778" w:rsidP="007C4778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>підготували</w:t>
      </w:r>
      <w:proofErr w:type="spellEnd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 вручили </w:t>
      </w:r>
      <w:proofErr w:type="spellStart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>більше</w:t>
      </w:r>
      <w:proofErr w:type="spellEnd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400 </w:t>
      </w:r>
      <w:proofErr w:type="spellStart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подарунків</w:t>
      </w:r>
      <w:proofErr w:type="spellEnd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наших </w:t>
      </w:r>
      <w:proofErr w:type="spellStart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>першачків</w:t>
      </w:r>
      <w:proofErr w:type="spellEnd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224, 234 та 246 </w:t>
      </w:r>
      <w:proofErr w:type="spellStart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</w:rPr>
        <w:t>шкіл</w:t>
      </w:r>
      <w:proofErr w:type="spellEnd"/>
    </w:p>
    <w:p w:rsidR="007C4778" w:rsidRPr="00FC1D1C" w:rsidRDefault="007C4778" w:rsidP="007C4778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 Дня святого Миколая привітали дітей дитячих садочків № 282, 688, 801, 247, 671 та подарували казкові книги </w:t>
      </w:r>
    </w:p>
    <w:p w:rsidR="007C4778" w:rsidRPr="00FC1D1C" w:rsidRDefault="007C4778" w:rsidP="007C4778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lang w:val="uk-UA"/>
        </w:rPr>
        <w:t>у рамках патріотичного виховання підростаючого покоління на фасадах шкіл 234 та 246 були встановлені художні панно історичного проекту «Україна славетна»</w:t>
      </w:r>
    </w:p>
    <w:p w:rsidR="007C4778" w:rsidRDefault="007C4778" w:rsidP="005A1907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до Дня 8Березня для дітей мікрорайону провели конкурс «Моя мама найкраща в світі» - переможцям було </w:t>
      </w:r>
      <w:proofErr w:type="spellStart"/>
      <w:r w:rsidRPr="00FC1D1C">
        <w:rPr>
          <w:rFonts w:ascii="Times New Roman" w:hAnsi="Times New Roman" w:cs="Times New Roman"/>
          <w:sz w:val="24"/>
          <w:szCs w:val="24"/>
          <w:lang w:val="uk-UA"/>
        </w:rPr>
        <w:t>вручено</w:t>
      </w:r>
      <w:proofErr w:type="spellEnd"/>
      <w:r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 призи та грамоти</w:t>
      </w:r>
    </w:p>
    <w:p w:rsidR="007C4778" w:rsidRDefault="007C4778" w:rsidP="007C4778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провели зустріч з радою старшокласників «РОС Дніпро» з питання створення проектів для подальшого їх розвитку. Запропоновано зробити проект «Один день, як помічник депутата» </w:t>
      </w:r>
    </w:p>
    <w:p w:rsidR="007C4778" w:rsidRDefault="007C4778" w:rsidP="007C4778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рамках відзначення Дня Конституції України, мешканцям округу та молоді дарували екземпляри «Конституцію України» та «Права дитини» </w:t>
      </w:r>
    </w:p>
    <w:p w:rsidR="001B0349" w:rsidRDefault="001B0349" w:rsidP="007C4778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надав підтримку родині для лікування учня 234 школи у санаторії міста Трускавець, діагноз </w:t>
      </w:r>
      <w:r w:rsidR="00AC5D42">
        <w:rPr>
          <w:rFonts w:ascii="Times New Roman" w:hAnsi="Times New Roman" w:cs="Times New Roman"/>
          <w:sz w:val="24"/>
          <w:szCs w:val="24"/>
          <w:lang w:val="uk-UA"/>
        </w:rPr>
        <w:t>- ДЦП</w:t>
      </w:r>
    </w:p>
    <w:p w:rsidR="007C4778" w:rsidRPr="00FC1D1C" w:rsidRDefault="007C4778" w:rsidP="007C4778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lang w:val="uk-UA"/>
        </w:rPr>
        <w:t>прийняли участь у поминальній «Ході» присвяченій до Дня незалежності України, до Дня Пам’яті загиблих у часи Голодомору</w:t>
      </w:r>
    </w:p>
    <w:p w:rsidR="007C4778" w:rsidRDefault="007C4778" w:rsidP="007C4778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в дитячому підлітковому клубі «Райдуга» були встановлені прилади для обігріву приміщення </w:t>
      </w:r>
    </w:p>
    <w:p w:rsidR="007C4778" w:rsidRPr="00FC1D1C" w:rsidRDefault="007C4778" w:rsidP="007C4778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lang w:val="uk-UA"/>
        </w:rPr>
        <w:t>для вшанування пам’яті померлих вчителів було організовано виїзд на Байкове та Канівське кладовище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працівників шкіл 234</w:t>
      </w:r>
    </w:p>
    <w:p w:rsidR="007C4778" w:rsidRPr="00AC5D42" w:rsidRDefault="007C4778" w:rsidP="007C4778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організував святкування Дня Перемоги для ветеранів мікрорайону Райдужний та Кибальчича з виїздом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арк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Перемог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а»</w:t>
      </w:r>
    </w:p>
    <w:p w:rsidR="00AC5D42" w:rsidRPr="00FC1D1C" w:rsidRDefault="00AC5D42" w:rsidP="007C4778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організував комплексне медичне обстеження ветерану з вадами слуху та придбав для нього слуховий апарат </w:t>
      </w:r>
    </w:p>
    <w:p w:rsidR="007C4778" w:rsidRPr="00FC1D1C" w:rsidRDefault="007C4778" w:rsidP="007C4778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активну працю керівників </w:t>
      </w:r>
      <w:r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ветеранських організацій було проведено урочисту зустріч в ресторані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C1D1C">
        <w:rPr>
          <w:rFonts w:ascii="Times New Roman" w:hAnsi="Times New Roman" w:cs="Times New Roman"/>
          <w:sz w:val="24"/>
          <w:szCs w:val="24"/>
          <w:lang w:val="uk-UA"/>
        </w:rPr>
        <w:t>Карусель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B0349" w:rsidRDefault="001B0349" w:rsidP="001B0349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подарували прилади обігріву ветеранським організаціям Райдужний/Кибальчича</w:t>
      </w:r>
    </w:p>
    <w:p w:rsidR="001B0349" w:rsidRPr="00FC1D1C" w:rsidRDefault="001B0349" w:rsidP="001B0349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lang w:val="uk-UA"/>
        </w:rPr>
        <w:t>до Дня обрядового свята Івана Купала на озері Райдужне було проведено театралізоване дійство</w:t>
      </w:r>
    </w:p>
    <w:p w:rsidR="001B0349" w:rsidRPr="00FC1D1C" w:rsidRDefault="001B0349" w:rsidP="001B0349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для малозабезпечених мешканців округу було </w:t>
      </w:r>
      <w:proofErr w:type="spellStart"/>
      <w:r w:rsidRPr="00FC1D1C">
        <w:rPr>
          <w:rFonts w:ascii="Times New Roman" w:hAnsi="Times New Roman" w:cs="Times New Roman"/>
          <w:sz w:val="24"/>
          <w:szCs w:val="24"/>
          <w:lang w:val="uk-UA"/>
        </w:rPr>
        <w:t>вручено</w:t>
      </w:r>
      <w:proofErr w:type="spellEnd"/>
      <w:r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 Пасхальні набори</w:t>
      </w:r>
    </w:p>
    <w:p w:rsidR="001B0349" w:rsidRPr="00FC1D1C" w:rsidRDefault="001B0349" w:rsidP="001B0349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lang w:val="uk-UA"/>
        </w:rPr>
        <w:t>для категорії неспроможних пересуватися до Дня Святого Миколая були закуплені продуктові набори</w:t>
      </w:r>
    </w:p>
    <w:p w:rsidR="001B0349" w:rsidRPr="00FC1D1C" w:rsidRDefault="001B0349" w:rsidP="001B0349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8 Березня привітали – працівників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освіти, ЖЕД, акти</w:t>
      </w:r>
      <w:r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вістів мікрорайону та вручили подарунки </w:t>
      </w:r>
    </w:p>
    <w:p w:rsidR="007C4778" w:rsidRPr="001B0349" w:rsidRDefault="001B0349" w:rsidP="005A1907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надали матеріальну допомогу з депутатського фонду більш як 1500 чоловік та у рамках програми «Турбота» організував кваліфіковану консультацію та допомогу у оформленні необхідного пакету документів</w:t>
      </w:r>
      <w:r w:rsidRPr="00FC1D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C1D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чим підняли матеріальне становище ще  22особам </w:t>
      </w: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</w:p>
    <w:p w:rsidR="001B0349" w:rsidRPr="00FC1D1C" w:rsidRDefault="001B0349" w:rsidP="001B0349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lang w:val="uk-UA"/>
        </w:rPr>
        <w:t>провели більше 2</w:t>
      </w:r>
      <w:r w:rsidR="0083150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 дворових зустрічей по проблематиці </w:t>
      </w:r>
      <w:r>
        <w:rPr>
          <w:rFonts w:ascii="Times New Roman" w:hAnsi="Times New Roman" w:cs="Times New Roman"/>
          <w:sz w:val="24"/>
          <w:szCs w:val="24"/>
          <w:lang w:val="uk-UA"/>
        </w:rPr>
        <w:t>збереження житлового фонду (</w:t>
      </w:r>
      <w:r w:rsidRPr="00FC1D1C">
        <w:rPr>
          <w:rFonts w:ascii="Times New Roman" w:hAnsi="Times New Roman" w:cs="Times New Roman"/>
          <w:sz w:val="24"/>
          <w:szCs w:val="24"/>
          <w:lang w:val="uk-UA"/>
        </w:rPr>
        <w:t>будинків, підвалів, дахів тощо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B0349" w:rsidRDefault="001B0349" w:rsidP="001B0349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lang w:val="uk-UA"/>
        </w:rPr>
        <w:t>для мешканців мікрорайону організували тренінгову зустріч з керівництвом та працівниками Київенерго на тему «Тарифи, опалення, робота приладів виміру теплової енергії та процес формування рахунків»</w:t>
      </w:r>
    </w:p>
    <w:p w:rsidR="00D0591A" w:rsidRPr="00FC1D1C" w:rsidRDefault="00D0591A" w:rsidP="001B0349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ініціював відновлення роботи амб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улаторії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вул. Кибальчича, 13а</w:t>
      </w:r>
    </w:p>
    <w:p w:rsidR="001B0349" w:rsidRPr="0058731B" w:rsidRDefault="001B0349" w:rsidP="001B0349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1B">
        <w:rPr>
          <w:rFonts w:ascii="Times New Roman" w:hAnsi="Times New Roman" w:cs="Times New Roman"/>
          <w:sz w:val="24"/>
          <w:szCs w:val="24"/>
          <w:lang w:val="uk-UA"/>
        </w:rPr>
        <w:t xml:space="preserve">провели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спільну </w:t>
      </w:r>
      <w:r w:rsidRPr="0058731B">
        <w:rPr>
          <w:rFonts w:ascii="Times New Roman" w:hAnsi="Times New Roman" w:cs="Times New Roman"/>
          <w:sz w:val="24"/>
          <w:szCs w:val="24"/>
          <w:lang w:val="uk-UA"/>
        </w:rPr>
        <w:t xml:space="preserve">зустріч </w:t>
      </w:r>
      <w:r>
        <w:rPr>
          <w:rFonts w:ascii="Times New Roman" w:hAnsi="Times New Roman" w:cs="Times New Roman"/>
          <w:sz w:val="24"/>
          <w:szCs w:val="24"/>
          <w:lang w:val="uk-UA"/>
        </w:rPr>
        <w:t>мешканців з керівництвом КП УЗН Дніпровського району м. Києва</w:t>
      </w:r>
      <w:r w:rsidRPr="0058731B">
        <w:rPr>
          <w:rFonts w:ascii="Times New Roman" w:hAnsi="Times New Roman" w:cs="Times New Roman"/>
          <w:sz w:val="24"/>
          <w:szCs w:val="24"/>
          <w:lang w:val="uk-UA"/>
        </w:rPr>
        <w:t xml:space="preserve"> щодо виконання ремонтних робіт у сквері на вул. Вершигори, 9г</w:t>
      </w:r>
    </w:p>
    <w:p w:rsidR="001B0349" w:rsidRDefault="001B0349" w:rsidP="001B0349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подарували </w:t>
      </w:r>
      <w:proofErr w:type="spellStart"/>
      <w:r w:rsidRPr="00FC1D1C">
        <w:rPr>
          <w:rFonts w:ascii="Times New Roman" w:hAnsi="Times New Roman" w:cs="Times New Roman"/>
          <w:sz w:val="24"/>
          <w:szCs w:val="24"/>
          <w:lang w:val="uk-UA"/>
        </w:rPr>
        <w:t>пеленальний</w:t>
      </w:r>
      <w:proofErr w:type="spellEnd"/>
      <w:r w:rsidRPr="00FC1D1C">
        <w:rPr>
          <w:rFonts w:ascii="Times New Roman" w:hAnsi="Times New Roman" w:cs="Times New Roman"/>
          <w:sz w:val="24"/>
          <w:szCs w:val="24"/>
          <w:lang w:val="uk-UA"/>
        </w:rPr>
        <w:t xml:space="preserve"> столик в амбулаторію на вул. Райдужна, 14</w:t>
      </w:r>
    </w:p>
    <w:p w:rsidR="001B0349" w:rsidRDefault="001B0349" w:rsidP="001B0349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провели 8 толок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орузі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мешканцями та школярами </w:t>
      </w:r>
    </w:p>
    <w:p w:rsidR="00450030" w:rsidRPr="00FC1D1C" w:rsidRDefault="00450030" w:rsidP="005A1907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групою депутатів </w:t>
      </w:r>
      <w:r w:rsidR="001B03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БПП «СОЛІДАРНІСТЬ» </w:t>
      </w: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ініціювали виділення коштів на закупку та встановлення </w:t>
      </w:r>
      <w:proofErr w:type="spellStart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мамографа</w:t>
      </w:r>
      <w:proofErr w:type="spellEnd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поліклініці Дніпровського району за </w:t>
      </w:r>
      <w:proofErr w:type="spellStart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адресою</w:t>
      </w:r>
      <w:proofErr w:type="spellEnd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вул. </w:t>
      </w:r>
      <w:proofErr w:type="spellStart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П.Запорожця</w:t>
      </w:r>
      <w:proofErr w:type="spellEnd"/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26  </w:t>
      </w:r>
    </w:p>
    <w:p w:rsidR="00933830" w:rsidRPr="00FC1D1C" w:rsidRDefault="00933830" w:rsidP="005A1907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підтримував</w:t>
      </w:r>
      <w:r w:rsidR="00450030"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A19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придбання</w:t>
      </w:r>
      <w:r w:rsidR="00450030"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необхідних речей для бійців АТО – </w:t>
      </w:r>
      <w:r w:rsidR="005A19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що був відмічений</w:t>
      </w:r>
      <w:r w:rsidR="00450030"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нагород</w:t>
      </w:r>
      <w:r w:rsidR="005A19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ою</w:t>
      </w:r>
      <w:r w:rsidR="00450030"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50030"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підтримк</w:t>
      </w:r>
      <w:r w:rsidR="005A190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="00450030"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волонтерського патріотичного руху у мікрорайоні Райдужний ГО "Українською асоціацією інвалідів АТО"</w:t>
      </w:r>
    </w:p>
    <w:p w:rsidR="0083150B" w:rsidRPr="0083150B" w:rsidRDefault="00933830" w:rsidP="005A1907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депутатські кошти закупили матеріали для ремонту покрівель та парадних і за допомогою працівників ЖЕД 409, 412</w:t>
      </w:r>
      <w:r w:rsidR="00645B43"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провели ремонт 3парадних і відновили покрівлю більш як на 15 будинках</w:t>
      </w:r>
    </w:p>
    <w:p w:rsidR="00933830" w:rsidRPr="00FC1D1C" w:rsidRDefault="0083150B" w:rsidP="005A1907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демонтаж незаконного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МАФу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 вул. Райдужна, 6а</w:t>
      </w:r>
      <w:r w:rsidR="00933830" w:rsidRPr="00FC1D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645B43" w:rsidRDefault="00645B43" w:rsidP="005A1907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D1C">
        <w:rPr>
          <w:rFonts w:ascii="Times New Roman" w:hAnsi="Times New Roman" w:cs="Times New Roman"/>
          <w:sz w:val="24"/>
          <w:szCs w:val="24"/>
          <w:lang w:val="uk-UA"/>
        </w:rPr>
        <w:t>відтермінував питання по перейменуванню проспекту Г. Ватутіна на проспект Шухевича</w:t>
      </w:r>
    </w:p>
    <w:p w:rsidR="00572EB1" w:rsidRDefault="00572EB1" w:rsidP="005A1907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проведених особистих прийомів </w:t>
      </w:r>
      <w:r w:rsidR="0083150B">
        <w:rPr>
          <w:rFonts w:ascii="Times New Roman" w:hAnsi="Times New Roman" w:cs="Times New Roman"/>
          <w:sz w:val="24"/>
          <w:szCs w:val="24"/>
          <w:lang w:val="uk-UA"/>
        </w:rPr>
        <w:t>61</w:t>
      </w:r>
    </w:p>
    <w:p w:rsidR="00572EB1" w:rsidRDefault="00572EB1" w:rsidP="005A1907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депутатських запитів та звернень 271</w:t>
      </w:r>
    </w:p>
    <w:p w:rsidR="0083150B" w:rsidRDefault="0083150B" w:rsidP="005A1907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звернень до юристів приймальної 1930</w:t>
      </w:r>
    </w:p>
    <w:p w:rsidR="0083150B" w:rsidRDefault="0083150B" w:rsidP="005A1907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виїздних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нарад та груп з перевірки житлового фонду 18</w:t>
      </w:r>
    </w:p>
    <w:p w:rsidR="00572EB1" w:rsidRDefault="0083150B" w:rsidP="005A1907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у пленарних </w:t>
      </w:r>
      <w:r w:rsidR="00572EB1">
        <w:rPr>
          <w:rFonts w:ascii="Times New Roman" w:hAnsi="Times New Roman" w:cs="Times New Roman"/>
          <w:sz w:val="24"/>
          <w:szCs w:val="24"/>
          <w:lang w:val="uk-UA"/>
        </w:rPr>
        <w:t>засіданнях Київської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100%</w:t>
      </w:r>
    </w:p>
    <w:p w:rsidR="0083150B" w:rsidRDefault="0083150B" w:rsidP="0083150B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у засіданнях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постійної комісії з питань власності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Київської міської ради 100%</w:t>
      </w:r>
    </w:p>
    <w:p w:rsidR="0083150B" w:rsidRDefault="0083150B" w:rsidP="0083150B">
      <w:pPr>
        <w:pStyle w:val="a3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персональне голосування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100%</w:t>
      </w:r>
    </w:p>
    <w:p w:rsidR="00D45EF4" w:rsidRPr="00FC1D1C" w:rsidRDefault="00D45EF4" w:rsidP="005A1907">
      <w:pPr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0030" w:rsidRPr="00FC1D1C" w:rsidRDefault="00450030">
      <w:pPr>
        <w:ind w:left="1134" w:hanging="425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50030" w:rsidRPr="00FC1D1C" w:rsidSect="00FC1D1C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ED"/>
    <w:multiLevelType w:val="hybridMultilevel"/>
    <w:tmpl w:val="24B45860"/>
    <w:lvl w:ilvl="0" w:tplc="C7188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6725D"/>
    <w:multiLevelType w:val="hybridMultilevel"/>
    <w:tmpl w:val="0B4CD9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B16037"/>
    <w:multiLevelType w:val="hybridMultilevel"/>
    <w:tmpl w:val="96B0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10520"/>
    <w:multiLevelType w:val="hybridMultilevel"/>
    <w:tmpl w:val="AC62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102EF"/>
    <w:multiLevelType w:val="hybridMultilevel"/>
    <w:tmpl w:val="8D624976"/>
    <w:lvl w:ilvl="0" w:tplc="1A4060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B46E3"/>
    <w:multiLevelType w:val="hybridMultilevel"/>
    <w:tmpl w:val="5A4CA01A"/>
    <w:lvl w:ilvl="0" w:tplc="36445E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126B5F"/>
    <w:multiLevelType w:val="hybridMultilevel"/>
    <w:tmpl w:val="DD803C3A"/>
    <w:lvl w:ilvl="0" w:tplc="C7188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703B9E"/>
    <w:multiLevelType w:val="hybridMultilevel"/>
    <w:tmpl w:val="2904D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85B83"/>
    <w:multiLevelType w:val="hybridMultilevel"/>
    <w:tmpl w:val="E53609DC"/>
    <w:lvl w:ilvl="0" w:tplc="36445E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85AD6"/>
    <w:multiLevelType w:val="hybridMultilevel"/>
    <w:tmpl w:val="8AB0151E"/>
    <w:lvl w:ilvl="0" w:tplc="1A4060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0249B"/>
    <w:multiLevelType w:val="hybridMultilevel"/>
    <w:tmpl w:val="E9B0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598D"/>
    <w:multiLevelType w:val="hybridMultilevel"/>
    <w:tmpl w:val="7E027B06"/>
    <w:lvl w:ilvl="0" w:tplc="3644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E4E06"/>
    <w:multiLevelType w:val="hybridMultilevel"/>
    <w:tmpl w:val="961C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52D13"/>
    <w:multiLevelType w:val="hybridMultilevel"/>
    <w:tmpl w:val="9C783918"/>
    <w:lvl w:ilvl="0" w:tplc="3644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501D9"/>
    <w:multiLevelType w:val="hybridMultilevel"/>
    <w:tmpl w:val="42FE6702"/>
    <w:lvl w:ilvl="0" w:tplc="C7188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C41BCF"/>
    <w:multiLevelType w:val="hybridMultilevel"/>
    <w:tmpl w:val="44A83E12"/>
    <w:lvl w:ilvl="0" w:tplc="3644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743B6"/>
    <w:multiLevelType w:val="hybridMultilevel"/>
    <w:tmpl w:val="DBE0B97A"/>
    <w:lvl w:ilvl="0" w:tplc="C7188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C85ED7"/>
    <w:multiLevelType w:val="hybridMultilevel"/>
    <w:tmpl w:val="67C6A242"/>
    <w:lvl w:ilvl="0" w:tplc="C718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03F48"/>
    <w:multiLevelType w:val="hybridMultilevel"/>
    <w:tmpl w:val="E80CB460"/>
    <w:lvl w:ilvl="0" w:tplc="C718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481A"/>
    <w:multiLevelType w:val="hybridMultilevel"/>
    <w:tmpl w:val="644EA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6378B6"/>
    <w:multiLevelType w:val="hybridMultilevel"/>
    <w:tmpl w:val="56BC04FC"/>
    <w:lvl w:ilvl="0" w:tplc="C7188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140112"/>
    <w:multiLevelType w:val="hybridMultilevel"/>
    <w:tmpl w:val="68D2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56B30"/>
    <w:multiLevelType w:val="hybridMultilevel"/>
    <w:tmpl w:val="D032BE82"/>
    <w:lvl w:ilvl="0" w:tplc="3644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E3E5B"/>
    <w:multiLevelType w:val="hybridMultilevel"/>
    <w:tmpl w:val="B9044CB4"/>
    <w:lvl w:ilvl="0" w:tplc="3644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E00E4"/>
    <w:multiLevelType w:val="hybridMultilevel"/>
    <w:tmpl w:val="C13468E4"/>
    <w:lvl w:ilvl="0" w:tplc="3644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96B82"/>
    <w:multiLevelType w:val="hybridMultilevel"/>
    <w:tmpl w:val="7682E320"/>
    <w:lvl w:ilvl="0" w:tplc="C718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2"/>
  </w:num>
  <w:num w:numId="19">
    <w:abstractNumId w:val="3"/>
  </w:num>
  <w:num w:numId="20">
    <w:abstractNumId w:val="6"/>
  </w:num>
  <w:num w:numId="21">
    <w:abstractNumId w:val="5"/>
  </w:num>
  <w:num w:numId="22">
    <w:abstractNumId w:val="17"/>
  </w:num>
  <w:num w:numId="23">
    <w:abstractNumId w:val="25"/>
  </w:num>
  <w:num w:numId="24">
    <w:abstractNumId w:val="18"/>
  </w:num>
  <w:num w:numId="25">
    <w:abstractNumId w:val="16"/>
  </w:num>
  <w:num w:numId="26">
    <w:abstractNumId w:val="0"/>
  </w:num>
  <w:num w:numId="27">
    <w:abstractNumId w:val="21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6E"/>
    <w:rsid w:val="001B0349"/>
    <w:rsid w:val="00450030"/>
    <w:rsid w:val="004B6E1E"/>
    <w:rsid w:val="00572EB1"/>
    <w:rsid w:val="0058731B"/>
    <w:rsid w:val="005A1907"/>
    <w:rsid w:val="005B14F4"/>
    <w:rsid w:val="00645B43"/>
    <w:rsid w:val="007C4778"/>
    <w:rsid w:val="0083150B"/>
    <w:rsid w:val="00933830"/>
    <w:rsid w:val="00996D37"/>
    <w:rsid w:val="009B04E4"/>
    <w:rsid w:val="009E2067"/>
    <w:rsid w:val="00AC5D42"/>
    <w:rsid w:val="00AD5271"/>
    <w:rsid w:val="00CE756E"/>
    <w:rsid w:val="00D0591A"/>
    <w:rsid w:val="00D45EF4"/>
    <w:rsid w:val="00E90049"/>
    <w:rsid w:val="00EF4D95"/>
    <w:rsid w:val="00F52C3D"/>
    <w:rsid w:val="00F85406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C0CF"/>
  <w15:chartTrackingRefBased/>
  <w15:docId w15:val="{D71DED9F-D593-41B5-BA7A-BA808A66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56E"/>
    <w:pPr>
      <w:ind w:left="720"/>
      <w:contextualSpacing/>
    </w:pPr>
  </w:style>
  <w:style w:type="character" w:customStyle="1" w:styleId="apple-converted-space">
    <w:name w:val="apple-converted-space"/>
    <w:basedOn w:val="a0"/>
    <w:rsid w:val="00450030"/>
  </w:style>
  <w:style w:type="paragraph" w:styleId="a4">
    <w:name w:val="Balloon Text"/>
    <w:basedOn w:val="a"/>
    <w:link w:val="a5"/>
    <w:uiPriority w:val="99"/>
    <w:semiHidden/>
    <w:unhideWhenUsed/>
    <w:rsid w:val="00FC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16E5-9DF7-4B43-8F46-9089F713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2016-10-10T10:23:00Z</cp:lastPrinted>
  <dcterms:created xsi:type="dcterms:W3CDTF">2016-10-10T06:17:00Z</dcterms:created>
  <dcterms:modified xsi:type="dcterms:W3CDTF">2016-10-10T10:25:00Z</dcterms:modified>
</cp:coreProperties>
</file>