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5D05E7" w:rsidRPr="00D36833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5D05E7" w:rsidRPr="00D36833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5D05E7" w:rsidRPr="009C5BAD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9C5BAD" w:rsidRPr="009C5B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C5BAD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9C5B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5BAD">
        <w:rPr>
          <w:rFonts w:ascii="Times New Roman" w:hAnsi="Times New Roman" w:cs="Times New Roman"/>
          <w:color w:val="000000"/>
          <w:sz w:val="28"/>
          <w:szCs w:val="28"/>
          <w:lang w:val="en-US"/>
        </w:rPr>
        <w:t>07</w:t>
      </w:r>
      <w:r w:rsidR="009C5BAD">
        <w:rPr>
          <w:rFonts w:ascii="Times New Roman" w:hAnsi="Times New Roman" w:cs="Times New Roman"/>
          <w:color w:val="000000"/>
          <w:sz w:val="28"/>
          <w:szCs w:val="28"/>
        </w:rPr>
        <w:t>.2021 №42</w:t>
      </w:r>
      <w:bookmarkStart w:id="0" w:name="_GoBack"/>
      <w:bookmarkEnd w:id="0"/>
    </w:p>
    <w:p w:rsidR="005D05E7" w:rsidRDefault="005D05E7" w:rsidP="005D05E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5E7" w:rsidRDefault="005D05E7" w:rsidP="005D05E7">
      <w:pPr>
        <w:tabs>
          <w:tab w:val="left" w:pos="561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УМОВИ</w:t>
      </w:r>
    </w:p>
    <w:p w:rsidR="005D05E7" w:rsidRDefault="005D05E7" w:rsidP="005D05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проведення конкурсу на зайняття вакантної посади начальника управління з питань координації діяльності районних в місті Києві державних адміністрацій та охорони праці апарату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(категорія «Б») </w:t>
      </w:r>
    </w:p>
    <w:p w:rsidR="005D05E7" w:rsidRDefault="005D05E7" w:rsidP="005D05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9"/>
        <w:gridCol w:w="2410"/>
        <w:gridCol w:w="142"/>
        <w:gridCol w:w="5954"/>
        <w:gridCol w:w="142"/>
        <w:gridCol w:w="424"/>
      </w:tblGrid>
      <w:tr w:rsidR="005D05E7" w:rsidTr="0056081C">
        <w:trPr>
          <w:gridAfter w:val="2"/>
          <w:wAfter w:w="566" w:type="dxa"/>
          <w:trHeight w:val="459"/>
        </w:trPr>
        <w:tc>
          <w:tcPr>
            <w:tcW w:w="9181" w:type="dxa"/>
            <w:gridSpan w:val="5"/>
            <w:hideMark/>
          </w:tcPr>
          <w:p w:rsidR="005D05E7" w:rsidRDefault="005D05E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</w:tc>
      </w:tr>
      <w:tr w:rsidR="005D05E7" w:rsidTr="0056081C">
        <w:tc>
          <w:tcPr>
            <w:tcW w:w="3085" w:type="dxa"/>
            <w:gridSpan w:val="3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4"/>
            <w:hideMark/>
          </w:tcPr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здійснення керівництва Управлінням, персональна відповідальність за організацію та результати його діяльності, сприяння створенню належних умов праці в Управлінні;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вжиття заходів до удосконалення організації та підвищення ефективності роботи Управління;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планування роботи Управління;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підготовка та подання на затвердження в установленому порядку положення та</w:t>
            </w:r>
            <w:r>
              <w:rPr>
                <w:rStyle w:val="2"/>
                <w:color w:val="FF0000"/>
                <w:lang w:eastAsia="uk-UA"/>
              </w:rPr>
              <w:t xml:space="preserve"> </w:t>
            </w:r>
            <w:r>
              <w:rPr>
                <w:rStyle w:val="2"/>
                <w:color w:val="000000"/>
                <w:lang w:eastAsia="uk-UA"/>
              </w:rPr>
              <w:t>структури Управління, положення про відділи Управління, посадові інструкції працівників та зміни до них;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розподіл обов’язків між начальниками відділів та працівниками Управління;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забезпечення дотримання працівниками Управління виконавської та службової дисципліни;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забезпечення дотримання працівниками Управління законодавства України про державну службу,  законодавства у сфері запобігання і протидії корупції та правил етичної поведінки;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внесення в установленому порядку пропозицій щодо заохочення та притягнення до дисциплінарної відповідальності працівників Управління;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складення табеля обліку робочого часу працівників Управління;</w:t>
            </w:r>
          </w:p>
          <w:p w:rsidR="005D05E7" w:rsidRDefault="005D05E7" w:rsidP="0056081C">
            <w:pPr>
              <w:pStyle w:val="a5"/>
              <w:jc w:val="both"/>
              <w:rPr>
                <w:rStyle w:val="2"/>
                <w:color w:val="000000"/>
                <w:lang w:eastAsia="uk-UA"/>
              </w:rPr>
            </w:pPr>
            <w:r>
              <w:rPr>
                <w:rStyle w:val="2"/>
                <w:color w:val="000000"/>
                <w:lang w:eastAsia="uk-UA"/>
              </w:rPr>
              <w:t>організація роботи з підвищення рівня професійної компетентності працівників Управління;</w:t>
            </w:r>
          </w:p>
          <w:p w:rsidR="005D05E7" w:rsidRDefault="005D05E7" w:rsidP="0056081C">
            <w:pPr>
              <w:pStyle w:val="a4"/>
              <w:spacing w:before="0" w:beforeAutospacing="0" w:after="0" w:afterAutospacing="0"/>
              <w:jc w:val="both"/>
              <w:rPr>
                <w:lang w:val="uk-UA" w:eastAsia="en-US"/>
              </w:rPr>
            </w:pPr>
            <w:r>
              <w:rPr>
                <w:rStyle w:val="2"/>
                <w:color w:val="000000"/>
                <w:lang w:val="uk-UA" w:eastAsia="uk-UA"/>
              </w:rPr>
              <w:t>здійснення інших, передбачених законодавством, повноважень</w:t>
            </w:r>
          </w:p>
        </w:tc>
      </w:tr>
      <w:tr w:rsidR="005D05E7" w:rsidTr="0056081C">
        <w:tc>
          <w:tcPr>
            <w:tcW w:w="3085" w:type="dxa"/>
            <w:gridSpan w:val="3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6662" w:type="dxa"/>
            <w:gridSpan w:val="4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посадовий оклад – 10 550 грн;</w:t>
            </w: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5D05E7" w:rsidTr="0056081C">
        <w:tc>
          <w:tcPr>
            <w:tcW w:w="3085" w:type="dxa"/>
            <w:gridSpan w:val="3"/>
            <w:hideMark/>
          </w:tcPr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4"/>
            <w:hideMark/>
          </w:tcPr>
          <w:p w:rsidR="005D05E7" w:rsidRDefault="005D05E7" w:rsidP="0056081C">
            <w:pPr>
              <w:pStyle w:val="a5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D05E7" w:rsidRDefault="005D05E7" w:rsidP="0056081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</w:t>
            </w:r>
          </w:p>
          <w:p w:rsidR="005D05E7" w:rsidRDefault="005D05E7" w:rsidP="0056081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D05E7" w:rsidTr="0056081C">
        <w:tc>
          <w:tcPr>
            <w:tcW w:w="3085" w:type="dxa"/>
            <w:gridSpan w:val="3"/>
            <w:hideMark/>
          </w:tcPr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конкурсі, та строк </w:t>
            </w:r>
            <w:r w:rsidRPr="001420C7">
              <w:rPr>
                <w:rFonts w:ascii="Times New Roman" w:hAnsi="Times New Roman" w:cs="Times New Roman"/>
                <w:sz w:val="28"/>
                <w:szCs w:val="28"/>
              </w:rPr>
              <w:t xml:space="preserve">її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</w:p>
        </w:tc>
        <w:tc>
          <w:tcPr>
            <w:tcW w:w="6662" w:type="dxa"/>
            <w:gridSpan w:val="4"/>
          </w:tcPr>
          <w:p w:rsidR="005D05E7" w:rsidRDefault="005D05E7" w:rsidP="0056081C">
            <w:pPr>
              <w:pStyle w:val="a5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1" w:name="n71"/>
            <w:bookmarkEnd w:id="1"/>
          </w:p>
          <w:p w:rsidR="005D05E7" w:rsidRDefault="005D05E7" w:rsidP="0056081C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</w:t>
            </w:r>
            <w:r>
              <w:rPr>
                <w:sz w:val="28"/>
                <w:szCs w:val="28"/>
                <w:lang w:eastAsia="en-US"/>
              </w:rPr>
              <w:t xml:space="preserve">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  <w:lang w:eastAsia="en-US"/>
              </w:rPr>
              <w:br/>
              <w:t xml:space="preserve">25 березня 2016 року № 246 (у редакції постанови Кабінету Міністрів України від 18 серпня 2017 року </w:t>
            </w:r>
            <w:r>
              <w:rPr>
                <w:sz w:val="28"/>
                <w:szCs w:val="28"/>
                <w:lang w:eastAsia="en-US"/>
              </w:rPr>
              <w:br/>
              <w:t>№ 648) (далі – Порядок);</w:t>
            </w:r>
          </w:p>
          <w:p w:rsidR="005D05E7" w:rsidRDefault="005D05E7" w:rsidP="0056081C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резюме за формою згідно з додатком 2</w:t>
            </w:r>
            <w:r>
              <w:rPr>
                <w:rFonts w:cs="Times New Roman CYR"/>
                <w:sz w:val="28"/>
                <w:szCs w:val="28"/>
                <w:lang w:eastAsia="en-US"/>
              </w:rPr>
              <w:t>¹</w:t>
            </w:r>
            <w:r>
              <w:rPr>
                <w:sz w:val="28"/>
                <w:szCs w:val="28"/>
                <w:lang w:eastAsia="en-US"/>
              </w:rPr>
              <w:t>, в якому обов’язково зазначається така інформація:</w:t>
            </w:r>
          </w:p>
          <w:p w:rsidR="005D05E7" w:rsidRDefault="005D05E7" w:rsidP="0056081C">
            <w:pPr>
              <w:pStyle w:val="a5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ім’я, по батькові кандидата;</w:t>
            </w:r>
          </w:p>
          <w:p w:rsidR="005D05E7" w:rsidRDefault="005D05E7" w:rsidP="0056081C">
            <w:pPr>
              <w:pStyle w:val="a5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реквізити документа, що посвідчує особу та підтверджує громадянство України;</w:t>
            </w:r>
          </w:p>
          <w:p w:rsidR="005D05E7" w:rsidRDefault="005D05E7" w:rsidP="0056081C">
            <w:pPr>
              <w:pStyle w:val="a5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підтвердження наявності відповідного ступеня вищої освіти;</w:t>
            </w:r>
          </w:p>
          <w:p w:rsidR="005D05E7" w:rsidRDefault="005D05E7" w:rsidP="0056081C">
            <w:pPr>
              <w:pStyle w:val="a5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підтвердження рівня вільного володіння державною мовою;</w:t>
            </w:r>
          </w:p>
          <w:p w:rsidR="005D05E7" w:rsidRDefault="005D05E7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D05E7" w:rsidRDefault="005D05E7" w:rsidP="005608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r>
              <w:rPr>
                <w:color w:val="000000"/>
                <w:sz w:val="28"/>
                <w:szCs w:val="28"/>
              </w:rPr>
              <w:t xml:space="preserve">заява, в якій особа повідомляє, що до неї </w:t>
            </w:r>
            <w:proofErr w:type="gramStart"/>
            <w:r>
              <w:rPr>
                <w:color w:val="000000"/>
                <w:sz w:val="28"/>
                <w:szCs w:val="28"/>
              </w:rPr>
              <w:t>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D05E7" w:rsidRDefault="005D05E7" w:rsidP="0056081C">
            <w:pPr>
              <w:pStyle w:val="rvps2"/>
              <w:shd w:val="clear" w:color="auto" w:fill="FFFFFF"/>
              <w:spacing w:before="0" w:beforeAutospacing="0" w:after="0" w:afterAutospacing="0"/>
              <w:ind w:left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color w:val="000000"/>
                <w:sz w:val="28"/>
                <w:szCs w:val="28"/>
              </w:rPr>
              <w:t>одача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додаткі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 заяви не є обов’язковою; </w:t>
            </w:r>
          </w:p>
          <w:p w:rsidR="005D05E7" w:rsidRDefault="005D05E7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  <w:lang w:val="ru-RU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5D05E7" w:rsidRDefault="005D05E7" w:rsidP="0056081C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8"/>
                <w:szCs w:val="8"/>
                <w:lang w:val="ru-RU"/>
              </w:rPr>
            </w:pPr>
          </w:p>
          <w:p w:rsidR="005D05E7" w:rsidRDefault="005D05E7" w:rsidP="0056081C">
            <w:pPr>
              <w:tabs>
                <w:tab w:val="left" w:pos="-108"/>
                <w:tab w:val="left" w:pos="2715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приймається до 15.45 09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липня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5D05E7" w:rsidRDefault="005D05E7" w:rsidP="0056081C">
            <w:pPr>
              <w:tabs>
                <w:tab w:val="left" w:pos="-108"/>
                <w:tab w:val="left" w:pos="27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D05E7" w:rsidTr="0056081C">
        <w:tc>
          <w:tcPr>
            <w:tcW w:w="3085" w:type="dxa"/>
            <w:gridSpan w:val="3"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62" w:type="dxa"/>
            <w:gridSpan w:val="4"/>
            <w:hideMark/>
          </w:tcPr>
          <w:p w:rsidR="005D05E7" w:rsidRDefault="005D05E7" w:rsidP="0056081C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5D05E7" w:rsidTr="0056081C">
        <w:tc>
          <w:tcPr>
            <w:tcW w:w="3085" w:type="dxa"/>
            <w:gridSpan w:val="3"/>
          </w:tcPr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5D05E7" w:rsidRDefault="005D05E7" w:rsidP="00560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5D05E7" w:rsidRDefault="005D05E7" w:rsidP="00560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D05E7" w:rsidRDefault="005D05E7" w:rsidP="005608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62" w:type="dxa"/>
            <w:gridSpan w:val="4"/>
          </w:tcPr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липня 2021 року, 10 год 00 хв</w:t>
            </w:r>
          </w:p>
          <w:p w:rsidR="005D05E7" w:rsidRDefault="005D05E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 фізичної присутності кандидатів)</w:t>
            </w:r>
          </w:p>
          <w:p w:rsidR="005D05E7" w:rsidRDefault="005D05E7" w:rsidP="0056081C">
            <w:pPr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  <w:p w:rsidR="005D05E7" w:rsidRDefault="005D05E7" w:rsidP="0056081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</w:tc>
      </w:tr>
      <w:tr w:rsidR="005D05E7" w:rsidTr="0056081C">
        <w:tc>
          <w:tcPr>
            <w:tcW w:w="3085" w:type="dxa"/>
            <w:gridSpan w:val="3"/>
            <w:hideMark/>
          </w:tcPr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4"/>
          </w:tcPr>
          <w:p w:rsidR="005D05E7" w:rsidRDefault="005D05E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05E7" w:rsidRDefault="005D05E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 75 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5D05E7" w:rsidRDefault="005D05E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D05E7" w:rsidRDefault="005D05E7" w:rsidP="0056081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+38 (044) 202 74 07, </w:t>
            </w:r>
          </w:p>
          <w:p w:rsidR="005D05E7" w:rsidRDefault="005D05E7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5D05E7" w:rsidTr="0056081C">
        <w:tc>
          <w:tcPr>
            <w:tcW w:w="9747" w:type="dxa"/>
            <w:gridSpan w:val="7"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5E7" w:rsidRDefault="005D05E7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5D05E7" w:rsidRDefault="005D05E7" w:rsidP="0056081C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D05E7" w:rsidTr="0056081C"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0" w:type="dxa"/>
            <w:gridSpan w:val="3"/>
            <w:hideMark/>
          </w:tcPr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 ніж магістр</w:t>
            </w:r>
          </w:p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5E7" w:rsidTr="0056081C"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520" w:type="dxa"/>
            <w:gridSpan w:val="3"/>
            <w:hideMark/>
          </w:tcPr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ніж два роки </w:t>
            </w:r>
          </w:p>
        </w:tc>
      </w:tr>
      <w:tr w:rsidR="005D05E7" w:rsidTr="0056081C">
        <w:trPr>
          <w:trHeight w:val="644"/>
        </w:trPr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0" w:type="dxa"/>
            <w:gridSpan w:val="3"/>
            <w:hideMark/>
          </w:tcPr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5D05E7" w:rsidTr="0056081C">
        <w:trPr>
          <w:gridAfter w:val="1"/>
          <w:wAfter w:w="424" w:type="dxa"/>
        </w:trPr>
        <w:tc>
          <w:tcPr>
            <w:tcW w:w="9323" w:type="dxa"/>
            <w:gridSpan w:val="6"/>
          </w:tcPr>
          <w:p w:rsidR="005D05E7" w:rsidRDefault="005D05E7" w:rsidP="0056081C">
            <w:pPr>
              <w:tabs>
                <w:tab w:val="left" w:pos="312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D05E7" w:rsidRDefault="005D05E7" w:rsidP="0056081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tabs>
                <w:tab w:val="left" w:pos="3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Вимоги до компетентності</w:t>
            </w: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05E7" w:rsidTr="0056081C">
        <w:trPr>
          <w:gridAfter w:val="1"/>
          <w:wAfter w:w="424" w:type="dxa"/>
        </w:trPr>
        <w:tc>
          <w:tcPr>
            <w:tcW w:w="9323" w:type="dxa"/>
            <w:gridSpan w:val="6"/>
          </w:tcPr>
          <w:p w:rsidR="005D05E7" w:rsidRDefault="005D05E7" w:rsidP="0056081C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D05E7" w:rsidRDefault="005D05E7" w:rsidP="005608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</w:t>
            </w:r>
          </w:p>
          <w:p w:rsidR="005D05E7" w:rsidRDefault="005D05E7" w:rsidP="005608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Вимога                                              Компоненти вимоги</w:t>
            </w:r>
          </w:p>
          <w:p w:rsidR="005D05E7" w:rsidRDefault="005D05E7" w:rsidP="0056081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05E7" w:rsidRDefault="005D05E7" w:rsidP="0056081C">
            <w:pPr>
              <w:tabs>
                <w:tab w:val="left" w:pos="4440"/>
              </w:tabs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D05E7" w:rsidTr="0056081C">
        <w:trPr>
          <w:trHeight w:val="650"/>
        </w:trPr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Делегування завдань</w:t>
            </w:r>
          </w:p>
        </w:tc>
        <w:tc>
          <w:tcPr>
            <w:tcW w:w="6520" w:type="dxa"/>
            <w:gridSpan w:val="3"/>
          </w:tcPr>
          <w:p w:rsidR="005D05E7" w:rsidRDefault="005D05E7" w:rsidP="0056081C">
            <w:pPr>
              <w:pStyle w:val="a5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уміння розподілити завдання між декількома працівниками та сформувати в них правильне розуміння кінцевої мети та очікуваного результату;</w:t>
            </w:r>
          </w:p>
          <w:p w:rsidR="005D05E7" w:rsidRDefault="005D05E7" w:rsidP="0056081C">
            <w:pPr>
              <w:pStyle w:val="a5"/>
              <w:ind w:left="-108"/>
              <w:jc w:val="both"/>
              <w:rPr>
                <w:sz w:val="10"/>
                <w:szCs w:val="10"/>
                <w:lang w:eastAsia="en-US"/>
              </w:rPr>
            </w:pPr>
          </w:p>
          <w:p w:rsidR="005D05E7" w:rsidRDefault="005D05E7" w:rsidP="0056081C">
            <w:pPr>
              <w:pStyle w:val="1"/>
              <w:tabs>
                <w:tab w:val="left" w:pos="-250"/>
              </w:tabs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здійснювати супровід, моніторинг та контроль за делегованими завданнями, оцінювати ефективність їх виконання</w:t>
            </w:r>
          </w:p>
        </w:tc>
      </w:tr>
      <w:tr w:rsidR="005D05E7" w:rsidTr="0056081C"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Самоорганізація та самостійність у роботі</w:t>
            </w:r>
          </w:p>
        </w:tc>
        <w:tc>
          <w:tcPr>
            <w:tcW w:w="6520" w:type="dxa"/>
            <w:gridSpan w:val="3"/>
          </w:tcPr>
          <w:p w:rsidR="005D05E7" w:rsidRDefault="005D05E7" w:rsidP="0056081C">
            <w:pPr>
              <w:pStyle w:val="a4"/>
              <w:widowControl w:val="0"/>
              <w:tabs>
                <w:tab w:val="left" w:pos="420"/>
              </w:tabs>
              <w:spacing w:before="0" w:beforeAutospacing="0" w:after="0" w:afterAutospacing="0"/>
              <w:ind w:left="-108"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D05E7" w:rsidRDefault="005D05E7" w:rsidP="0056081C">
            <w:pPr>
              <w:pStyle w:val="a4"/>
              <w:widowControl w:val="0"/>
              <w:tabs>
                <w:tab w:val="left" w:pos="420"/>
              </w:tabs>
              <w:spacing w:before="0" w:beforeAutospacing="0" w:after="0" w:afterAutospacing="0"/>
              <w:ind w:left="-108" w:right="3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D05E7" w:rsidRDefault="005D05E7" w:rsidP="0056081C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/>
              <w:ind w:left="-108" w:right="-10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здатність до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самомотивації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(самоуправління);</w:t>
            </w:r>
          </w:p>
          <w:p w:rsidR="005D05E7" w:rsidRDefault="005D05E7" w:rsidP="0056081C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/>
              <w:ind w:left="-108" w:righ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D05E7" w:rsidRDefault="005D05E7" w:rsidP="0056081C">
            <w:pPr>
              <w:pStyle w:val="a4"/>
              <w:widowControl w:val="0"/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before="0" w:beforeAutospacing="0" w:after="0" w:afterAutospacing="0"/>
              <w:ind w:left="-108" w:right="33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D05E7" w:rsidRPr="00C4591D" w:rsidTr="0056081C"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520" w:type="dxa"/>
            <w:gridSpan w:val="3"/>
          </w:tcPr>
          <w:p w:rsidR="005D05E7" w:rsidRDefault="005D05E7" w:rsidP="0056081C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/>
              <w:ind w:left="-108"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5D05E7" w:rsidRDefault="005D05E7" w:rsidP="0056081C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/>
              <w:ind w:left="-108"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D05E7" w:rsidRDefault="005D05E7" w:rsidP="0056081C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/>
              <w:ind w:left="-108" w:right="3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D05E7" w:rsidRDefault="005D05E7" w:rsidP="0056081C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5D05E7" w:rsidRDefault="005D05E7" w:rsidP="0056081C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5D05E7" w:rsidTr="0056081C">
        <w:tc>
          <w:tcPr>
            <w:tcW w:w="426" w:type="dxa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  <w:gridSpan w:val="3"/>
            <w:hideMark/>
          </w:tcPr>
          <w:p w:rsidR="005D05E7" w:rsidRDefault="005D05E7" w:rsidP="0056081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Ефективність координації </w:t>
            </w:r>
          </w:p>
          <w:p w:rsidR="005D05E7" w:rsidRDefault="005D05E7" w:rsidP="0056081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іншими</w:t>
            </w:r>
          </w:p>
        </w:tc>
        <w:tc>
          <w:tcPr>
            <w:tcW w:w="6520" w:type="dxa"/>
            <w:gridSpan w:val="3"/>
          </w:tcPr>
          <w:p w:rsidR="005D05E7" w:rsidRDefault="005D05E7" w:rsidP="0056081C">
            <w:pPr>
              <w:pStyle w:val="a4"/>
              <w:widowControl w:val="0"/>
              <w:tabs>
                <w:tab w:val="left" w:pos="384"/>
              </w:tabs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зокрема з використанням цифрових технологій;</w:t>
            </w:r>
          </w:p>
          <w:p w:rsidR="005D05E7" w:rsidRDefault="005D05E7" w:rsidP="0056081C">
            <w:pPr>
              <w:pStyle w:val="a4"/>
              <w:widowControl w:val="0"/>
              <w:tabs>
                <w:tab w:val="left" w:pos="384"/>
              </w:tabs>
              <w:spacing w:before="0" w:beforeAutospacing="0" w:after="0" w:afterAutospacing="0"/>
              <w:ind w:left="-108" w:right="34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D05E7" w:rsidRDefault="005D05E7" w:rsidP="0056081C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/>
              <w:ind w:left="-108" w:right="34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</w:t>
            </w:r>
          </w:p>
          <w:p w:rsidR="005D05E7" w:rsidRDefault="005D05E7" w:rsidP="0056081C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/>
              <w:ind w:left="-108" w:right="35"/>
              <w:jc w:val="both"/>
              <w:rPr>
                <w:color w:val="000000"/>
                <w:sz w:val="16"/>
                <w:szCs w:val="16"/>
                <w:lang w:val="uk-UA" w:eastAsia="en-US"/>
              </w:rPr>
            </w:pPr>
          </w:p>
        </w:tc>
      </w:tr>
      <w:tr w:rsidR="005D05E7" w:rsidTr="0056081C">
        <w:tc>
          <w:tcPr>
            <w:tcW w:w="9747" w:type="dxa"/>
            <w:gridSpan w:val="7"/>
          </w:tcPr>
          <w:p w:rsidR="005D05E7" w:rsidRDefault="005D05E7" w:rsidP="0056081C">
            <w:pPr>
              <w:tabs>
                <w:tab w:val="left" w:pos="432"/>
                <w:tab w:val="left" w:pos="3615"/>
                <w:tab w:val="center" w:pos="49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5D05E7" w:rsidRDefault="005D05E7" w:rsidP="0056081C">
            <w:pPr>
              <w:tabs>
                <w:tab w:val="left" w:pos="432"/>
                <w:tab w:val="left" w:pos="3615"/>
                <w:tab w:val="center" w:pos="495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5D05E7" w:rsidRDefault="005D05E7" w:rsidP="0056081C">
            <w:pPr>
              <w:tabs>
                <w:tab w:val="left" w:pos="432"/>
                <w:tab w:val="left" w:pos="3615"/>
                <w:tab w:val="center" w:pos="4954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</w:tr>
      <w:tr w:rsidR="005D05E7" w:rsidTr="0056081C">
        <w:tc>
          <w:tcPr>
            <w:tcW w:w="675" w:type="dxa"/>
            <w:gridSpan w:val="2"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520" w:type="dxa"/>
            <w:gridSpan w:val="3"/>
            <w:hideMark/>
          </w:tcPr>
          <w:p w:rsidR="005D05E7" w:rsidRDefault="005D05E7" w:rsidP="0056081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5D05E7" w:rsidRDefault="005D05E7" w:rsidP="0056081C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D05E7" w:rsidTr="0056081C">
        <w:tc>
          <w:tcPr>
            <w:tcW w:w="675" w:type="dxa"/>
            <w:gridSpan w:val="2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  <w:gridSpan w:val="2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0" w:type="dxa"/>
            <w:gridSpan w:val="3"/>
            <w:hideMark/>
          </w:tcPr>
          <w:p w:rsidR="005D05E7" w:rsidRDefault="005D05E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знання:</w:t>
            </w:r>
          </w:p>
          <w:p w:rsidR="005D05E7" w:rsidRDefault="005D05E7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Конституції України;</w:t>
            </w:r>
          </w:p>
          <w:p w:rsidR="005D05E7" w:rsidRDefault="005D05E7" w:rsidP="0056081C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державну службу»;</w:t>
            </w:r>
          </w:p>
          <w:p w:rsidR="005D05E7" w:rsidRDefault="005D05E7" w:rsidP="0056081C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Закону України «Про запобігання корупції»</w:t>
            </w:r>
          </w:p>
          <w:p w:rsidR="005D05E7" w:rsidRDefault="005D05E7" w:rsidP="0056081C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іншого законодавства</w:t>
            </w:r>
          </w:p>
          <w:p w:rsidR="005D05E7" w:rsidRDefault="005D05E7" w:rsidP="0056081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05E7" w:rsidRPr="00C4591D" w:rsidTr="0056081C">
        <w:trPr>
          <w:trHeight w:val="1418"/>
        </w:trPr>
        <w:tc>
          <w:tcPr>
            <w:tcW w:w="675" w:type="dxa"/>
            <w:gridSpan w:val="2"/>
            <w:hideMark/>
          </w:tcPr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:rsidR="005D05E7" w:rsidRDefault="005D05E7" w:rsidP="005608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  <w:p w:rsidR="005D05E7" w:rsidRDefault="005D05E7" w:rsidP="005608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hideMark/>
          </w:tcPr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5D05E7" w:rsidRDefault="005D05E7" w:rsidP="0056081C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Закону України «Про місцеві державні адміністрації»;</w:t>
            </w:r>
          </w:p>
          <w:p w:rsidR="005D05E7" w:rsidRDefault="005D05E7" w:rsidP="0056081C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Закону України «Про звернення громадян»; </w:t>
            </w:r>
          </w:p>
          <w:p w:rsidR="005D05E7" w:rsidRDefault="005D05E7" w:rsidP="0056081C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Закону України «Про статус народного депутата України»; </w:t>
            </w:r>
          </w:p>
          <w:p w:rsidR="005D05E7" w:rsidRDefault="005D05E7" w:rsidP="0056081C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Закону України «Про електронні документи та електронний документообіг»; </w:t>
            </w:r>
          </w:p>
          <w:p w:rsidR="005D05E7" w:rsidRDefault="005D05E7" w:rsidP="0056081C">
            <w:pPr>
              <w:overflowPunct w:val="0"/>
              <w:autoSpaceDE w:val="0"/>
              <w:autoSpaceDN w:val="0"/>
              <w:adjustRightInd w:val="0"/>
              <w:spacing w:line="254" w:lineRule="auto"/>
              <w:ind w:left="-108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</w:rPr>
              <w:t>Закону України «Про доступ до публічної інформації»;</w:t>
            </w:r>
          </w:p>
          <w:p w:rsidR="005D05E7" w:rsidRDefault="005D05E7" w:rsidP="0056081C">
            <w:pPr>
              <w:tabs>
                <w:tab w:val="left" w:pos="33"/>
              </w:tabs>
              <w:suppressAutoHyphens/>
              <w:ind w:left="-10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діяльності»;</w:t>
            </w:r>
          </w:p>
          <w:p w:rsidR="005D05E7" w:rsidRDefault="005D05E7" w:rsidP="0056081C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5D05E7" w:rsidRDefault="005D05E7" w:rsidP="005D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E7" w:rsidRDefault="005D05E7" w:rsidP="005D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E7" w:rsidRDefault="005D05E7" w:rsidP="005D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E7" w:rsidRDefault="005D05E7" w:rsidP="005D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керівника апарату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Євген СИТНІЧЕНКО</w:t>
      </w:r>
    </w:p>
    <w:p w:rsidR="005D05E7" w:rsidRDefault="005D05E7" w:rsidP="005D05E7"/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5E7" w:rsidRDefault="005D05E7" w:rsidP="005D05E7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770794" w:rsidRDefault="009C5BAD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7"/>
    <w:rsid w:val="0000033B"/>
    <w:rsid w:val="0000168E"/>
    <w:rsid w:val="00001F70"/>
    <w:rsid w:val="0000253F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1C12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05A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60B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052"/>
    <w:rsid w:val="002775B3"/>
    <w:rsid w:val="002775D8"/>
    <w:rsid w:val="002807A3"/>
    <w:rsid w:val="002807B5"/>
    <w:rsid w:val="002809F0"/>
    <w:rsid w:val="002816BD"/>
    <w:rsid w:val="00281CC3"/>
    <w:rsid w:val="00281E01"/>
    <w:rsid w:val="00281F05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05E"/>
    <w:rsid w:val="002924CE"/>
    <w:rsid w:val="002926B1"/>
    <w:rsid w:val="002930DC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99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2A25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5E7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AB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3371"/>
    <w:rsid w:val="007433E8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ABC"/>
    <w:rsid w:val="00854E63"/>
    <w:rsid w:val="00854F15"/>
    <w:rsid w:val="00854F81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329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5BAD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84C"/>
    <w:rsid w:val="00A42E24"/>
    <w:rsid w:val="00A4449D"/>
    <w:rsid w:val="00A4546A"/>
    <w:rsid w:val="00A46D6D"/>
    <w:rsid w:val="00A46F93"/>
    <w:rsid w:val="00A51181"/>
    <w:rsid w:val="00A53384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B04E2"/>
    <w:rsid w:val="00AB1166"/>
    <w:rsid w:val="00AB1C06"/>
    <w:rsid w:val="00AB30C4"/>
    <w:rsid w:val="00AB37BA"/>
    <w:rsid w:val="00AB3DC3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7400"/>
    <w:rsid w:val="00BA7437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01D1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F32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3FCF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B79"/>
    <w:rsid w:val="00D91191"/>
    <w:rsid w:val="00D92E05"/>
    <w:rsid w:val="00D92EB2"/>
    <w:rsid w:val="00D92F82"/>
    <w:rsid w:val="00D93105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2A46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93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0161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1E7F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5E7"/>
    <w:rPr>
      <w:color w:val="0000FF"/>
      <w:u w:val="single"/>
    </w:rPr>
  </w:style>
  <w:style w:type="paragraph" w:styleId="a4">
    <w:name w:val="Normal (Web)"/>
    <w:basedOn w:val="a"/>
    <w:unhideWhenUsed/>
    <w:rsid w:val="005D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5D05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D05E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5D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5D05E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5D05E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7">
    <w:name w:val="Table Grid"/>
    <w:basedOn w:val="a1"/>
    <w:uiPriority w:val="59"/>
    <w:rsid w:val="005D05E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05E7"/>
    <w:rPr>
      <w:color w:val="0000FF"/>
      <w:u w:val="single"/>
    </w:rPr>
  </w:style>
  <w:style w:type="paragraph" w:styleId="a4">
    <w:name w:val="Normal (Web)"/>
    <w:basedOn w:val="a"/>
    <w:unhideWhenUsed/>
    <w:rsid w:val="005D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5D05E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D05E7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5D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5D05E7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rsid w:val="005D05E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table" w:styleId="a7">
    <w:name w:val="Table Grid"/>
    <w:basedOn w:val="a1"/>
    <w:uiPriority w:val="59"/>
    <w:rsid w:val="005D05E7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2021-07-02T11:38:00Z</dcterms:created>
  <dcterms:modified xsi:type="dcterms:W3CDTF">2021-07-02T12:06:00Z</dcterms:modified>
</cp:coreProperties>
</file>