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82" w:rsidRDefault="00F34E82" w:rsidP="00F34E8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F34E82" w:rsidRDefault="00F34E82" w:rsidP="00F34E82">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F34E82" w:rsidRDefault="00F34E82" w:rsidP="00F34E82">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F34E82" w:rsidRDefault="00F34E82" w:rsidP="00F34E82">
      <w:pPr>
        <w:spacing w:after="0" w:line="240" w:lineRule="auto"/>
        <w:ind w:left="4678"/>
        <w:rPr>
          <w:rFonts w:ascii="Times New Roman" w:hAnsi="Times New Roman" w:cs="Times New Roman"/>
          <w:color w:val="000000"/>
          <w:sz w:val="12"/>
          <w:szCs w:val="12"/>
        </w:rPr>
      </w:pPr>
    </w:p>
    <w:p w:rsidR="00036E8C" w:rsidRDefault="00F34E82" w:rsidP="00036E8C">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bookmarkStart w:id="0" w:name="_GoBack"/>
      <w:bookmarkEnd w:id="0"/>
      <w:r w:rsidR="00036E8C">
        <w:rPr>
          <w:rFonts w:ascii="Times New Roman" w:hAnsi="Times New Roman" w:cs="Times New Roman"/>
          <w:color w:val="000000"/>
          <w:sz w:val="28"/>
          <w:szCs w:val="28"/>
          <w:u w:val="single"/>
          <w:lang w:val="uk-UA"/>
        </w:rPr>
        <w:t xml:space="preserve">від 13 лютого 2020 року  </w:t>
      </w:r>
      <w:r w:rsidR="00036E8C">
        <w:rPr>
          <w:rFonts w:ascii="Times New Roman" w:hAnsi="Times New Roman" w:cs="Times New Roman"/>
          <w:color w:val="000000"/>
          <w:sz w:val="28"/>
          <w:szCs w:val="28"/>
          <w:lang w:val="uk-UA"/>
        </w:rPr>
        <w:t>№ _</w:t>
      </w:r>
      <w:r w:rsidR="00036E8C">
        <w:rPr>
          <w:rFonts w:ascii="Times New Roman" w:hAnsi="Times New Roman" w:cs="Times New Roman"/>
          <w:color w:val="000000"/>
          <w:sz w:val="28"/>
          <w:szCs w:val="28"/>
          <w:u w:val="single"/>
          <w:lang w:val="uk-UA"/>
        </w:rPr>
        <w:t>11</w:t>
      </w:r>
      <w:r w:rsidR="00036E8C">
        <w:rPr>
          <w:rFonts w:ascii="Times New Roman" w:hAnsi="Times New Roman" w:cs="Times New Roman"/>
          <w:color w:val="000000"/>
          <w:sz w:val="28"/>
          <w:szCs w:val="28"/>
          <w:lang w:val="uk-UA"/>
        </w:rPr>
        <w:t>__</w:t>
      </w:r>
    </w:p>
    <w:p w:rsidR="00F34E82" w:rsidRDefault="00F34E82" w:rsidP="00036E8C">
      <w:pPr>
        <w:spacing w:after="0" w:line="240" w:lineRule="auto"/>
        <w:ind w:left="4678"/>
        <w:rPr>
          <w:rFonts w:ascii="Times New Roman" w:hAnsi="Times New Roman" w:cs="Times New Roman"/>
          <w:sz w:val="28"/>
          <w:szCs w:val="28"/>
          <w:lang w:val="uk-UA"/>
        </w:rPr>
      </w:pPr>
    </w:p>
    <w:p w:rsidR="00F34E82" w:rsidRDefault="00F34E82" w:rsidP="00F34E82">
      <w:pPr>
        <w:spacing w:after="0" w:line="240" w:lineRule="auto"/>
        <w:ind w:left="5245"/>
        <w:rPr>
          <w:rFonts w:ascii="Times New Roman" w:hAnsi="Times New Roman" w:cs="Times New Roman"/>
          <w:sz w:val="28"/>
          <w:szCs w:val="28"/>
          <w:lang w:val="uk-UA"/>
        </w:rPr>
      </w:pPr>
    </w:p>
    <w:p w:rsidR="00F34E82" w:rsidRDefault="00F34E82" w:rsidP="00F34E82">
      <w:pPr>
        <w:spacing w:after="0" w:line="240" w:lineRule="auto"/>
        <w:jc w:val="center"/>
        <w:rPr>
          <w:rFonts w:ascii="Times New Roman" w:hAnsi="Times New Roman" w:cs="Times New Roman"/>
          <w:sz w:val="28"/>
          <w:szCs w:val="28"/>
          <w:lang w:val="uk-UA"/>
        </w:rPr>
      </w:pPr>
    </w:p>
    <w:p w:rsidR="00F34E82" w:rsidRDefault="00F34E82" w:rsidP="00F34E8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F34E82" w:rsidRDefault="00F34E82" w:rsidP="00F34E82">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вакантної посади головного спеціаліста відділу </w:t>
      </w:r>
      <w:r w:rsidR="00CC3692">
        <w:rPr>
          <w:rFonts w:ascii="Times New Roman" w:hAnsi="Times New Roman" w:cs="Times New Roman"/>
          <w:sz w:val="28"/>
          <w:szCs w:val="28"/>
          <w:lang w:val="uk-UA"/>
        </w:rPr>
        <w:t>особистого прийому громадян</w:t>
      </w:r>
      <w:r>
        <w:rPr>
          <w:rFonts w:ascii="Times New Roman" w:hAnsi="Times New Roman" w:cs="Times New Roman"/>
          <w:sz w:val="28"/>
          <w:szCs w:val="28"/>
          <w:lang w:val="uk-UA"/>
        </w:rPr>
        <w:t xml:space="preserve"> управління з питань звернень громадян апарату виконавчого органу Київської міської ради (Київської міської державної адміністрації) (категорія «В»)</w:t>
      </w:r>
    </w:p>
    <w:p w:rsidR="00F34E82" w:rsidRDefault="00F34E82" w:rsidP="00F34E82">
      <w:pPr>
        <w:spacing w:after="0" w:line="240" w:lineRule="auto"/>
        <w:jc w:val="center"/>
        <w:rPr>
          <w:rFonts w:ascii="Times New Roman" w:eastAsia="Times New Roman" w:hAnsi="Times New Roman" w:cs="Times New Roman"/>
          <w:sz w:val="12"/>
          <w:szCs w:val="12"/>
          <w:lang w:val="uk-UA" w:eastAsia="zh-CN"/>
        </w:rPr>
      </w:pPr>
    </w:p>
    <w:tbl>
      <w:tblPr>
        <w:tblStyle w:val="a5"/>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F34E82" w:rsidTr="00F34E82">
        <w:tc>
          <w:tcPr>
            <w:tcW w:w="9889" w:type="dxa"/>
            <w:gridSpan w:val="4"/>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F34E82" w:rsidRDefault="00F34E82">
            <w:pPr>
              <w:jc w:val="center"/>
              <w:rPr>
                <w:rFonts w:ascii="Times New Roman" w:hAnsi="Times New Roman" w:cs="Times New Roman"/>
                <w:sz w:val="12"/>
                <w:szCs w:val="12"/>
                <w:lang w:val="uk-UA"/>
              </w:rPr>
            </w:pPr>
          </w:p>
        </w:tc>
      </w:tr>
      <w:tr w:rsidR="00F34E82" w:rsidRPr="00690B5E"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tcPr>
          <w:p w:rsidR="00F34E82" w:rsidRDefault="00F34E82">
            <w:pPr>
              <w:ind w:firstLine="318"/>
              <w:jc w:val="both"/>
              <w:rPr>
                <w:rFonts w:ascii="Times New Roman" w:hAnsi="Times New Roman"/>
                <w:sz w:val="28"/>
                <w:szCs w:val="28"/>
                <w:lang w:val="uk-UA"/>
              </w:rPr>
            </w:pPr>
            <w:r>
              <w:rPr>
                <w:rFonts w:ascii="Times New Roman" w:hAnsi="Times New Roman" w:cs="Times New Roman"/>
                <w:sz w:val="28"/>
                <w:szCs w:val="28"/>
                <w:lang w:val="uk-UA"/>
              </w:rPr>
              <w:t xml:space="preserve">Головний спеціаліст відділу </w:t>
            </w:r>
            <w:r w:rsidR="00CC3692">
              <w:rPr>
                <w:rFonts w:ascii="Times New Roman" w:hAnsi="Times New Roman" w:cs="Times New Roman"/>
                <w:sz w:val="28"/>
                <w:szCs w:val="28"/>
                <w:lang w:val="uk-UA"/>
              </w:rPr>
              <w:t>особистого прийому громадян</w:t>
            </w:r>
            <w:r>
              <w:rPr>
                <w:rFonts w:ascii="Times New Roman" w:hAnsi="Times New Roman" w:cs="Times New Roman"/>
                <w:sz w:val="28"/>
                <w:szCs w:val="28"/>
                <w:lang w:val="uk-UA"/>
              </w:rPr>
              <w:t xml:space="preserve"> управління з питань звернень громадян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B22E1D" w:rsidRPr="00B22E1D" w:rsidRDefault="00B22E1D" w:rsidP="00B22E1D">
            <w:pPr>
              <w:tabs>
                <w:tab w:val="num" w:pos="1260"/>
              </w:tabs>
              <w:ind w:firstLine="567"/>
              <w:jc w:val="both"/>
              <w:rPr>
                <w:rFonts w:ascii="Times New Roman" w:hAnsi="Times New Roman"/>
                <w:color w:val="000000"/>
                <w:sz w:val="28"/>
                <w:szCs w:val="28"/>
                <w:lang w:val="uk-UA"/>
              </w:rPr>
            </w:pPr>
            <w:r w:rsidRPr="00B22E1D">
              <w:rPr>
                <w:rFonts w:ascii="Times New Roman" w:hAnsi="Times New Roman"/>
                <w:sz w:val="28"/>
                <w:szCs w:val="28"/>
                <w:lang w:val="uk-UA"/>
              </w:rPr>
              <w:t>з</w:t>
            </w:r>
            <w:r w:rsidRPr="00B22E1D">
              <w:rPr>
                <w:rFonts w:ascii="Times New Roman" w:hAnsi="Times New Roman"/>
                <w:color w:val="000000"/>
                <w:sz w:val="28"/>
                <w:szCs w:val="28"/>
                <w:lang w:val="uk-UA"/>
              </w:rPr>
              <w:t xml:space="preserve">абезпечує прийом, попередній розгляд та реєстрацію в модулі “Звернення громадян” інформаційно-телекомунікаційної системи “Єдиний інформаційний простір територіальної громади міста Києва” та сканування </w:t>
            </w:r>
            <w:r w:rsidR="00543CB7">
              <w:rPr>
                <w:rFonts w:ascii="Times New Roman" w:hAnsi="Times New Roman"/>
                <w:color w:val="000000"/>
                <w:sz w:val="28"/>
                <w:szCs w:val="28"/>
                <w:lang w:val="uk-UA"/>
              </w:rPr>
              <w:t>письмових</w:t>
            </w:r>
            <w:r w:rsidRPr="00B22E1D">
              <w:rPr>
                <w:rFonts w:ascii="Times New Roman" w:hAnsi="Times New Roman"/>
                <w:color w:val="000000"/>
                <w:sz w:val="28"/>
                <w:szCs w:val="28"/>
                <w:lang w:val="uk-UA"/>
              </w:rPr>
              <w:t xml:space="preserve"> звернень, адресованих Київському міському голові (з питань діяльності виконавчого органу Київської міської ради (Київської міської державної адміністрації), першому заступнику голови Київської міської державної адміністрації, заступникам голови Київської міської державної адміністрації та керівникові апарату виконавчого органу Київської міської ради (Київської міської державної адміністрації), </w:t>
            </w:r>
            <w:r w:rsidR="00543CB7">
              <w:rPr>
                <w:rFonts w:ascii="Times New Roman" w:hAnsi="Times New Roman"/>
                <w:color w:val="000000"/>
                <w:sz w:val="28"/>
                <w:szCs w:val="28"/>
                <w:lang w:val="uk-UA"/>
              </w:rPr>
              <w:t>поданих громадянами на особистому (в тому числі виїзному) прийомі</w:t>
            </w:r>
            <w:r w:rsidR="00AF7121">
              <w:rPr>
                <w:rFonts w:ascii="Times New Roman" w:hAnsi="Times New Roman"/>
                <w:color w:val="000000"/>
                <w:sz w:val="28"/>
                <w:szCs w:val="28"/>
                <w:lang w:val="uk-UA"/>
              </w:rPr>
              <w:t>,</w:t>
            </w:r>
            <w:r w:rsidR="00543CB7">
              <w:rPr>
                <w:rFonts w:ascii="Times New Roman" w:hAnsi="Times New Roman"/>
                <w:color w:val="000000"/>
                <w:sz w:val="28"/>
                <w:szCs w:val="28"/>
                <w:lang w:val="uk-UA"/>
              </w:rPr>
              <w:t xml:space="preserve"> </w:t>
            </w:r>
            <w:r w:rsidRPr="00B22E1D">
              <w:rPr>
                <w:rFonts w:ascii="Times New Roman" w:hAnsi="Times New Roman"/>
                <w:color w:val="000000"/>
                <w:sz w:val="28"/>
                <w:szCs w:val="28"/>
                <w:lang w:val="uk-UA"/>
              </w:rPr>
              <w:t>і передає їх на розгляд Київському міському голові або посадовим особам виконавчого органу Київської міської ради (Київської міської державної адміністрації), до компетенції яких н</w:t>
            </w:r>
            <w:r w:rsidR="00BC79AB">
              <w:rPr>
                <w:rFonts w:ascii="Times New Roman" w:hAnsi="Times New Roman"/>
                <w:color w:val="000000"/>
                <w:sz w:val="28"/>
                <w:szCs w:val="28"/>
                <w:lang w:val="uk-UA"/>
              </w:rPr>
              <w:t>алежить розгляд порушених питань</w:t>
            </w:r>
            <w:r w:rsidR="00543CB7">
              <w:rPr>
                <w:rFonts w:ascii="Times New Roman" w:hAnsi="Times New Roman"/>
                <w:color w:val="000000"/>
                <w:sz w:val="28"/>
                <w:szCs w:val="28"/>
                <w:lang w:val="uk-UA"/>
              </w:rPr>
              <w:t>;</w:t>
            </w:r>
            <w:r w:rsidR="00BC79AB">
              <w:rPr>
                <w:rFonts w:ascii="Times New Roman" w:hAnsi="Times New Roman"/>
                <w:color w:val="000000"/>
                <w:sz w:val="28"/>
                <w:szCs w:val="28"/>
                <w:lang w:val="uk-UA"/>
              </w:rPr>
              <w:t xml:space="preserve"> на першу сторінку кожного звернення ставить штамп та наносить штрих-код, на яких зазначає назву установи, дату реєстрації документа, реєстраційних індекс звернення</w:t>
            </w:r>
            <w:r w:rsidRPr="00B22E1D">
              <w:rPr>
                <w:rFonts w:ascii="Times New Roman" w:hAnsi="Times New Roman"/>
                <w:color w:val="000000"/>
                <w:sz w:val="28"/>
                <w:szCs w:val="28"/>
                <w:lang w:val="uk-UA"/>
              </w:rPr>
              <w:t xml:space="preserve">; </w:t>
            </w:r>
          </w:p>
          <w:p w:rsidR="00B22E1D" w:rsidRPr="00B22E1D" w:rsidRDefault="00B22E1D" w:rsidP="00B22E1D">
            <w:pPr>
              <w:tabs>
                <w:tab w:val="num" w:pos="1260"/>
              </w:tabs>
              <w:ind w:firstLine="567"/>
              <w:jc w:val="both"/>
              <w:rPr>
                <w:rFonts w:ascii="Times New Roman" w:hAnsi="Times New Roman"/>
                <w:color w:val="000000"/>
                <w:sz w:val="28"/>
                <w:szCs w:val="28"/>
                <w:shd w:val="clear" w:color="auto" w:fill="FFFFFF"/>
                <w:lang w:val="uk-UA"/>
              </w:rPr>
            </w:pPr>
            <w:r w:rsidRPr="00B22E1D">
              <w:rPr>
                <w:rFonts w:ascii="Times New Roman" w:hAnsi="Times New Roman"/>
                <w:color w:val="000000"/>
                <w:sz w:val="28"/>
                <w:szCs w:val="28"/>
                <w:lang w:val="uk-UA"/>
              </w:rPr>
              <w:t>в</w:t>
            </w:r>
            <w:r w:rsidRPr="00B22E1D">
              <w:rPr>
                <w:rFonts w:ascii="Times New Roman" w:hAnsi="Times New Roman"/>
                <w:color w:val="000000"/>
                <w:sz w:val="28"/>
                <w:szCs w:val="28"/>
                <w:shd w:val="clear" w:color="auto" w:fill="FFFFFF"/>
                <w:lang w:val="uk-UA"/>
              </w:rPr>
              <w:t>изначає терміни розгляду та вид контролю за зверненнями громадян;</w:t>
            </w:r>
          </w:p>
          <w:p w:rsidR="00B22E1D" w:rsidRPr="00B22E1D" w:rsidRDefault="00B22E1D" w:rsidP="00B22E1D">
            <w:pPr>
              <w:tabs>
                <w:tab w:val="num" w:pos="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shd w:val="clear" w:color="auto" w:fill="FFFFFF"/>
                <w:lang w:val="uk-UA"/>
              </w:rPr>
              <w:t>н</w:t>
            </w:r>
            <w:r w:rsidRPr="00B22E1D">
              <w:rPr>
                <w:rFonts w:ascii="Times New Roman" w:hAnsi="Times New Roman"/>
                <w:color w:val="000000"/>
                <w:sz w:val="28"/>
                <w:szCs w:val="28"/>
                <w:lang w:val="uk-UA"/>
              </w:rPr>
              <w:t xml:space="preserve">адає інформацію громадянам щодо реєстраційного номеру їх звернень, посадову особу </w:t>
            </w:r>
            <w:r w:rsidR="00543CB7">
              <w:rPr>
                <w:rFonts w:ascii="Times New Roman" w:hAnsi="Times New Roman"/>
                <w:color w:val="000000"/>
                <w:sz w:val="28"/>
                <w:szCs w:val="28"/>
                <w:lang w:val="uk-UA"/>
              </w:rPr>
              <w:t>виконавчого органу Київської міської ради (</w:t>
            </w:r>
            <w:r w:rsidRPr="00B22E1D">
              <w:rPr>
                <w:rFonts w:ascii="Times New Roman" w:hAnsi="Times New Roman"/>
                <w:color w:val="000000"/>
                <w:sz w:val="28"/>
                <w:szCs w:val="28"/>
                <w:lang w:val="uk-UA"/>
              </w:rPr>
              <w:t xml:space="preserve">Київської міської державної </w:t>
            </w:r>
            <w:r w:rsidRPr="00B22E1D">
              <w:rPr>
                <w:rFonts w:ascii="Times New Roman" w:hAnsi="Times New Roman"/>
                <w:color w:val="000000"/>
                <w:sz w:val="28"/>
                <w:szCs w:val="28"/>
                <w:lang w:val="uk-UA"/>
              </w:rPr>
              <w:lastRenderedPageBreak/>
              <w:t>адміністрації</w:t>
            </w:r>
            <w:r w:rsidR="00543CB7">
              <w:rPr>
                <w:rFonts w:ascii="Times New Roman" w:hAnsi="Times New Roman"/>
                <w:color w:val="000000"/>
                <w:sz w:val="28"/>
                <w:szCs w:val="28"/>
                <w:lang w:val="uk-UA"/>
              </w:rPr>
              <w:t>)</w:t>
            </w:r>
            <w:r w:rsidRPr="00B22E1D">
              <w:rPr>
                <w:rFonts w:ascii="Times New Roman" w:hAnsi="Times New Roman"/>
                <w:color w:val="000000"/>
                <w:sz w:val="28"/>
                <w:szCs w:val="28"/>
                <w:lang w:val="uk-UA"/>
              </w:rPr>
              <w:t xml:space="preserve">, на розгляд якої направлено звернення з урахуванням суті порушеного питання, тимчасового розподілу обов’язків між Київським міським головою, першим заступником голови Київської міської державної адміністрації та заступниками голови Київської міської державної адміністрації, терміну та порядку розгляду поданого на особистому прийомі письмового звернення; </w:t>
            </w:r>
          </w:p>
          <w:p w:rsidR="00B22E1D" w:rsidRPr="00B22E1D" w:rsidRDefault="00B22E1D" w:rsidP="00B22E1D">
            <w:pPr>
              <w:tabs>
                <w:tab w:val="num" w:pos="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 xml:space="preserve">надає громадянам на особистому прийомі роз’яснення щодо компетенції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та їх місцезнаходження; </w:t>
            </w:r>
          </w:p>
          <w:p w:rsidR="00B22E1D" w:rsidRPr="00B22E1D" w:rsidRDefault="00B22E1D" w:rsidP="00B22E1D">
            <w:pPr>
              <w:tabs>
                <w:tab w:val="num" w:pos="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за необхідністю надає громадянам на особистому прийомі інформацію щодо державних органів, до компетенції яких належить розгляд порушених громадянами питань;</w:t>
            </w:r>
          </w:p>
          <w:p w:rsidR="00B22E1D" w:rsidRPr="00B22E1D" w:rsidRDefault="00543CB7" w:rsidP="00B22E1D">
            <w:pPr>
              <w:tabs>
                <w:tab w:val="num" w:pos="0"/>
                <w:tab w:val="num" w:pos="1260"/>
              </w:tabs>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бере</w:t>
            </w:r>
            <w:r w:rsidR="00B22E1D" w:rsidRPr="00B22E1D">
              <w:rPr>
                <w:rFonts w:ascii="Times New Roman" w:hAnsi="Times New Roman"/>
                <w:color w:val="000000"/>
                <w:sz w:val="28"/>
                <w:szCs w:val="28"/>
                <w:lang w:val="uk-UA"/>
              </w:rPr>
              <w:t xml:space="preserve"> участь в організації та проведенні особистого прийому громадян Київським міським головою (з питань діяльності виконавчого органу Київської міської ради (Київської міської державної адміністрації); </w:t>
            </w:r>
          </w:p>
          <w:p w:rsidR="00B22E1D" w:rsidRPr="00B22E1D" w:rsidRDefault="00B22E1D" w:rsidP="00B22E1D">
            <w:pPr>
              <w:tabs>
                <w:tab w:val="num" w:pos="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 xml:space="preserve">за дорученням начальника управління з питань звернень </w:t>
            </w:r>
            <w:r w:rsidR="004C0441">
              <w:rPr>
                <w:rFonts w:ascii="Times New Roman" w:hAnsi="Times New Roman"/>
                <w:color w:val="000000"/>
                <w:sz w:val="28"/>
                <w:szCs w:val="28"/>
                <w:lang w:val="uk-UA"/>
              </w:rPr>
              <w:t xml:space="preserve"> апарату виконавчого органу Київської міської ради (Київської міської державної адміністрації) (далі – начальник управління) </w:t>
            </w:r>
            <w:r w:rsidRPr="00B22E1D">
              <w:rPr>
                <w:rFonts w:ascii="Times New Roman" w:hAnsi="Times New Roman"/>
                <w:color w:val="000000"/>
                <w:sz w:val="28"/>
                <w:szCs w:val="28"/>
                <w:lang w:val="uk-UA"/>
              </w:rPr>
              <w:t xml:space="preserve">формує списки громадян, які виявили бажання потрапити на особистий прийом до Київського міського голови (з питань діяльності виконавчого органу Київської міської ради (Київської міської державної адміністрації). Узгоджує з начальником управління заходи по проведенню особистого прийому громадян Київським міським головою (з питань діяльності виконавчого органу Київської міської ради (Київської міської державної адміністрації); </w:t>
            </w:r>
          </w:p>
          <w:p w:rsidR="00B22E1D" w:rsidRPr="00B22E1D" w:rsidRDefault="00B22E1D" w:rsidP="00B22E1D">
            <w:pPr>
              <w:tabs>
                <w:tab w:val="num" w:pos="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готує відп</w:t>
            </w:r>
            <w:r w:rsidR="00690B5E">
              <w:rPr>
                <w:rFonts w:ascii="Times New Roman" w:hAnsi="Times New Roman"/>
                <w:color w:val="000000"/>
                <w:sz w:val="28"/>
                <w:szCs w:val="28"/>
                <w:lang w:val="uk-UA"/>
              </w:rPr>
              <w:t xml:space="preserve">овідні </w:t>
            </w:r>
            <w:proofErr w:type="spellStart"/>
            <w:r w:rsidR="00690B5E">
              <w:rPr>
                <w:rFonts w:ascii="Times New Roman" w:hAnsi="Times New Roman"/>
                <w:color w:val="000000"/>
                <w:sz w:val="28"/>
                <w:szCs w:val="28"/>
                <w:lang w:val="uk-UA"/>
              </w:rPr>
              <w:t>проє</w:t>
            </w:r>
            <w:r w:rsidRPr="00B22E1D">
              <w:rPr>
                <w:rFonts w:ascii="Times New Roman" w:hAnsi="Times New Roman"/>
                <w:color w:val="000000"/>
                <w:sz w:val="28"/>
                <w:szCs w:val="28"/>
                <w:lang w:val="uk-UA"/>
              </w:rPr>
              <w:t>кти</w:t>
            </w:r>
            <w:proofErr w:type="spellEnd"/>
            <w:r w:rsidRPr="00B22E1D">
              <w:rPr>
                <w:rFonts w:ascii="Times New Roman" w:hAnsi="Times New Roman"/>
                <w:color w:val="000000"/>
                <w:sz w:val="28"/>
                <w:szCs w:val="28"/>
                <w:lang w:val="uk-UA"/>
              </w:rPr>
              <w:t xml:space="preserve"> доручень Київського міського голови (з питань діяльності виконавчого органу Київської міської ради (Київської міської державної адмін</w:t>
            </w:r>
            <w:r w:rsidR="00543CB7">
              <w:rPr>
                <w:rFonts w:ascii="Times New Roman" w:hAnsi="Times New Roman"/>
                <w:color w:val="000000"/>
                <w:sz w:val="28"/>
                <w:szCs w:val="28"/>
                <w:lang w:val="uk-UA"/>
              </w:rPr>
              <w:t>істрації) на звернення громадян;</w:t>
            </w:r>
            <w:r w:rsidRPr="00B22E1D">
              <w:rPr>
                <w:rFonts w:ascii="Times New Roman" w:hAnsi="Times New Roman"/>
                <w:color w:val="000000"/>
                <w:sz w:val="28"/>
                <w:szCs w:val="28"/>
                <w:lang w:val="uk-UA"/>
              </w:rPr>
              <w:t xml:space="preserve"> </w:t>
            </w:r>
          </w:p>
          <w:p w:rsidR="00B22E1D" w:rsidRPr="00B22E1D" w:rsidRDefault="00B22E1D" w:rsidP="00B22E1D">
            <w:pPr>
              <w:tabs>
                <w:tab w:val="num" w:pos="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за наявності підстав інформує начальника відділу</w:t>
            </w:r>
            <w:r w:rsidR="004C0441">
              <w:rPr>
                <w:rFonts w:ascii="Times New Roman" w:hAnsi="Times New Roman"/>
                <w:color w:val="000000"/>
                <w:sz w:val="28"/>
                <w:szCs w:val="28"/>
                <w:lang w:val="uk-UA"/>
              </w:rPr>
              <w:t xml:space="preserve"> особистого прийому громадян управління з питань звернень громадян апарату виконавчого органу Київської міської ради (Київської міської державної адміністрації) (далі – начальник відділу)</w:t>
            </w:r>
            <w:r w:rsidRPr="00B22E1D">
              <w:rPr>
                <w:rFonts w:ascii="Times New Roman" w:hAnsi="Times New Roman"/>
                <w:color w:val="000000"/>
                <w:sz w:val="28"/>
                <w:szCs w:val="28"/>
                <w:lang w:val="uk-UA"/>
              </w:rPr>
              <w:t xml:space="preserve"> про зміст звернень громадян, готує </w:t>
            </w:r>
            <w:proofErr w:type="spellStart"/>
            <w:r w:rsidRPr="00B22E1D">
              <w:rPr>
                <w:rFonts w:ascii="Times New Roman" w:hAnsi="Times New Roman"/>
                <w:color w:val="000000"/>
                <w:sz w:val="28"/>
                <w:szCs w:val="28"/>
                <w:lang w:val="uk-UA"/>
              </w:rPr>
              <w:t>про</w:t>
            </w:r>
            <w:r w:rsidR="00543CB7">
              <w:rPr>
                <w:rFonts w:ascii="Times New Roman" w:hAnsi="Times New Roman"/>
                <w:color w:val="000000"/>
                <w:sz w:val="28"/>
                <w:szCs w:val="28"/>
                <w:lang w:val="uk-UA"/>
              </w:rPr>
              <w:t>є</w:t>
            </w:r>
            <w:r w:rsidRPr="00B22E1D">
              <w:rPr>
                <w:rFonts w:ascii="Times New Roman" w:hAnsi="Times New Roman"/>
                <w:color w:val="000000"/>
                <w:sz w:val="28"/>
                <w:szCs w:val="28"/>
                <w:lang w:val="uk-UA"/>
              </w:rPr>
              <w:t>кти</w:t>
            </w:r>
            <w:proofErr w:type="spellEnd"/>
            <w:r w:rsidRPr="00B22E1D">
              <w:rPr>
                <w:rFonts w:ascii="Times New Roman" w:hAnsi="Times New Roman"/>
                <w:color w:val="000000"/>
                <w:sz w:val="28"/>
                <w:szCs w:val="28"/>
                <w:lang w:val="uk-UA"/>
              </w:rPr>
              <w:t xml:space="preserve"> листів;</w:t>
            </w:r>
          </w:p>
          <w:p w:rsidR="00543CB7" w:rsidRDefault="00B22E1D" w:rsidP="00B22E1D">
            <w:pPr>
              <w:tabs>
                <w:tab w:val="num" w:pos="0"/>
                <w:tab w:val="num" w:pos="108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за дорученням начальника відділу:</w:t>
            </w:r>
            <w:r w:rsidR="00543CB7">
              <w:rPr>
                <w:rFonts w:ascii="Times New Roman" w:hAnsi="Times New Roman"/>
                <w:color w:val="000000"/>
                <w:sz w:val="28"/>
                <w:szCs w:val="28"/>
                <w:lang w:val="uk-UA"/>
              </w:rPr>
              <w:t xml:space="preserve"> </w:t>
            </w:r>
            <w:r w:rsidRPr="00B22E1D">
              <w:rPr>
                <w:rFonts w:ascii="Times New Roman" w:hAnsi="Times New Roman"/>
                <w:color w:val="000000"/>
                <w:sz w:val="28"/>
                <w:szCs w:val="28"/>
                <w:lang w:val="uk-UA"/>
              </w:rPr>
              <w:t>здійснює пересилання звернення громадян за належністю, відповідно до статті 7 Закону України  “Про звернення громадян”</w:t>
            </w:r>
            <w:r w:rsidR="00543CB7">
              <w:rPr>
                <w:rFonts w:ascii="Times New Roman" w:hAnsi="Times New Roman"/>
                <w:color w:val="000000"/>
                <w:sz w:val="28"/>
                <w:szCs w:val="28"/>
                <w:lang w:val="uk-UA"/>
              </w:rPr>
              <w:t xml:space="preserve"> (далі – Закон);</w:t>
            </w:r>
          </w:p>
          <w:p w:rsidR="00543CB7" w:rsidRDefault="00B22E1D" w:rsidP="00B22E1D">
            <w:pPr>
              <w:tabs>
                <w:tab w:val="num" w:pos="0"/>
                <w:tab w:val="num" w:pos="1080"/>
                <w:tab w:val="num" w:pos="1260"/>
              </w:tabs>
              <w:ind w:firstLine="567"/>
              <w:jc w:val="both"/>
              <w:rPr>
                <w:rFonts w:ascii="Times New Roman" w:hAnsi="Times New Roman"/>
                <w:color w:val="000000"/>
                <w:sz w:val="28"/>
                <w:szCs w:val="28"/>
                <w:lang w:val="uk-UA" w:eastAsia="uk-UA"/>
              </w:rPr>
            </w:pPr>
            <w:r w:rsidRPr="00B22E1D">
              <w:rPr>
                <w:rFonts w:ascii="Times New Roman" w:hAnsi="Times New Roman"/>
                <w:color w:val="000000"/>
                <w:sz w:val="28"/>
                <w:szCs w:val="28"/>
                <w:lang w:val="uk-UA" w:eastAsia="uk-UA"/>
              </w:rPr>
              <w:t xml:space="preserve">повертає звернення, оформлене без дотримання </w:t>
            </w:r>
            <w:r w:rsidRPr="00B22E1D">
              <w:rPr>
                <w:rFonts w:ascii="Times New Roman" w:hAnsi="Times New Roman"/>
                <w:color w:val="000000"/>
                <w:sz w:val="28"/>
                <w:szCs w:val="28"/>
                <w:lang w:val="uk-UA" w:eastAsia="uk-UA"/>
              </w:rPr>
              <w:lastRenderedPageBreak/>
              <w:t>вимог</w:t>
            </w:r>
            <w:r w:rsidR="00543CB7">
              <w:rPr>
                <w:rFonts w:ascii="Times New Roman" w:hAnsi="Times New Roman"/>
                <w:color w:val="000000"/>
                <w:sz w:val="28"/>
                <w:szCs w:val="28"/>
                <w:lang w:val="uk-UA" w:eastAsia="uk-UA"/>
              </w:rPr>
              <w:t xml:space="preserve"> статті 5 Закону</w:t>
            </w:r>
            <w:r w:rsidRPr="00B22E1D">
              <w:rPr>
                <w:rFonts w:ascii="Times New Roman" w:hAnsi="Times New Roman"/>
                <w:color w:val="000000"/>
                <w:sz w:val="28"/>
                <w:szCs w:val="28"/>
                <w:lang w:val="uk-UA" w:eastAsia="uk-UA"/>
              </w:rPr>
              <w:t>, заявнику з відповідними роз’ясненнями не пізніш як через десять днів від дня його надходження, крім випадків, передбачених частиною першою </w:t>
            </w:r>
            <w:hyperlink r:id="rId6" w:anchor="n40" w:history="1">
              <w:r w:rsidRPr="00B22E1D">
                <w:rPr>
                  <w:rFonts w:ascii="Times New Roman" w:hAnsi="Times New Roman"/>
                  <w:color w:val="000000"/>
                  <w:sz w:val="28"/>
                  <w:szCs w:val="28"/>
                  <w:lang w:val="uk-UA" w:eastAsia="uk-UA"/>
                </w:rPr>
                <w:t>статті 7</w:t>
              </w:r>
            </w:hyperlink>
            <w:r w:rsidRPr="00B22E1D">
              <w:rPr>
                <w:rFonts w:ascii="Times New Roman" w:hAnsi="Times New Roman"/>
                <w:color w:val="000000"/>
                <w:sz w:val="28"/>
                <w:szCs w:val="28"/>
                <w:lang w:val="uk-UA" w:eastAsia="uk-UA"/>
              </w:rPr>
              <w:t> Закону;</w:t>
            </w:r>
          </w:p>
          <w:p w:rsidR="00B22E1D" w:rsidRPr="00B22E1D" w:rsidRDefault="00B22E1D" w:rsidP="00B22E1D">
            <w:pPr>
              <w:tabs>
                <w:tab w:val="num" w:pos="0"/>
                <w:tab w:val="num" w:pos="1080"/>
                <w:tab w:val="num" w:pos="1260"/>
              </w:tabs>
              <w:ind w:firstLine="567"/>
              <w:jc w:val="both"/>
              <w:rPr>
                <w:rFonts w:ascii="Times New Roman" w:hAnsi="Times New Roman"/>
                <w:color w:val="000000"/>
                <w:sz w:val="28"/>
                <w:szCs w:val="28"/>
                <w:lang w:val="uk-UA" w:eastAsia="uk-UA"/>
              </w:rPr>
            </w:pPr>
            <w:r w:rsidRPr="00B22E1D">
              <w:rPr>
                <w:rFonts w:ascii="Times New Roman" w:hAnsi="Times New Roman"/>
                <w:color w:val="000000"/>
                <w:sz w:val="28"/>
                <w:szCs w:val="28"/>
                <w:lang w:val="uk-UA" w:eastAsia="uk-UA"/>
              </w:rPr>
              <w:t xml:space="preserve">у разі визнання заяви чи скарги </w:t>
            </w:r>
            <w:r w:rsidR="00543CB7">
              <w:rPr>
                <w:rFonts w:ascii="Times New Roman" w:hAnsi="Times New Roman"/>
                <w:color w:val="000000"/>
                <w:sz w:val="28"/>
                <w:szCs w:val="28"/>
                <w:lang w:val="uk-UA" w:eastAsia="uk-UA"/>
              </w:rPr>
              <w:t xml:space="preserve">громадянина </w:t>
            </w:r>
            <w:r w:rsidRPr="00B22E1D">
              <w:rPr>
                <w:rFonts w:ascii="Times New Roman" w:hAnsi="Times New Roman"/>
                <w:color w:val="000000"/>
                <w:sz w:val="28"/>
                <w:szCs w:val="28"/>
                <w:lang w:val="uk-UA" w:eastAsia="uk-UA"/>
              </w:rPr>
              <w:t>необґрунтованою роз’ясн</w:t>
            </w:r>
            <w:r w:rsidR="00543CB7">
              <w:rPr>
                <w:rFonts w:ascii="Times New Roman" w:hAnsi="Times New Roman"/>
                <w:color w:val="000000"/>
                <w:sz w:val="28"/>
                <w:szCs w:val="28"/>
                <w:lang w:val="uk-UA" w:eastAsia="uk-UA"/>
              </w:rPr>
              <w:t>ює порядок</w:t>
            </w:r>
            <w:r w:rsidRPr="00B22E1D">
              <w:rPr>
                <w:rFonts w:ascii="Times New Roman" w:hAnsi="Times New Roman"/>
                <w:color w:val="000000"/>
                <w:sz w:val="28"/>
                <w:szCs w:val="28"/>
                <w:lang w:val="uk-UA" w:eastAsia="uk-UA"/>
              </w:rPr>
              <w:t xml:space="preserve"> оскарження прийнятого рішення</w:t>
            </w:r>
            <w:r w:rsidR="004C0441">
              <w:rPr>
                <w:rFonts w:ascii="Times New Roman" w:hAnsi="Times New Roman"/>
                <w:color w:val="000000"/>
                <w:sz w:val="28"/>
                <w:szCs w:val="28"/>
                <w:lang w:val="uk-UA" w:eastAsia="uk-UA"/>
              </w:rPr>
              <w:t>;</w:t>
            </w:r>
          </w:p>
          <w:p w:rsidR="00B22E1D" w:rsidRPr="00B22E1D" w:rsidRDefault="00B22E1D" w:rsidP="00B22E1D">
            <w:pPr>
              <w:tabs>
                <w:tab w:val="num" w:pos="0"/>
                <w:tab w:val="num" w:pos="108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готує інформаційні довідки та інші документи з питань роботи із зверненнями громадян у відділі</w:t>
            </w:r>
            <w:r w:rsidR="00D22981">
              <w:rPr>
                <w:rFonts w:ascii="Times New Roman" w:hAnsi="Times New Roman"/>
                <w:color w:val="000000"/>
                <w:sz w:val="28"/>
                <w:szCs w:val="28"/>
                <w:lang w:val="uk-UA"/>
              </w:rPr>
              <w:t xml:space="preserve"> особистого прийому громадян управління з питань звернень громадян апарату виконавчого органу Київської міської ради (Київської міської державної адміністрації)</w:t>
            </w:r>
            <w:r w:rsidRPr="00B22E1D">
              <w:rPr>
                <w:rFonts w:ascii="Times New Roman" w:hAnsi="Times New Roman"/>
                <w:color w:val="000000"/>
                <w:sz w:val="28"/>
                <w:szCs w:val="28"/>
                <w:lang w:val="uk-UA"/>
              </w:rPr>
              <w:t xml:space="preserve">; </w:t>
            </w:r>
          </w:p>
          <w:p w:rsidR="00B22E1D" w:rsidRPr="00B22E1D" w:rsidRDefault="00B22E1D" w:rsidP="00B22E1D">
            <w:pPr>
              <w:tabs>
                <w:tab w:val="num" w:pos="0"/>
                <w:tab w:val="num" w:pos="1080"/>
                <w:tab w:val="num" w:pos="1260"/>
              </w:tabs>
              <w:ind w:firstLine="567"/>
              <w:jc w:val="both"/>
              <w:rPr>
                <w:rFonts w:ascii="Times New Roman" w:hAnsi="Times New Roman"/>
                <w:color w:val="000000"/>
                <w:sz w:val="28"/>
                <w:szCs w:val="28"/>
                <w:lang w:val="uk-UA"/>
              </w:rPr>
            </w:pPr>
            <w:r w:rsidRPr="00B22E1D">
              <w:rPr>
                <w:rFonts w:ascii="Times New Roman" w:hAnsi="Times New Roman"/>
                <w:color w:val="000000"/>
                <w:sz w:val="28"/>
                <w:szCs w:val="28"/>
                <w:lang w:val="uk-UA"/>
              </w:rPr>
              <w:t>за дорученням начальника управління здійснює виїзди до місць проживання громадян, які</w:t>
            </w:r>
            <w:r w:rsidR="00D22981">
              <w:rPr>
                <w:rFonts w:ascii="Times New Roman" w:hAnsi="Times New Roman"/>
                <w:color w:val="000000"/>
                <w:sz w:val="28"/>
                <w:szCs w:val="28"/>
                <w:lang w:val="uk-UA"/>
              </w:rPr>
              <w:t xml:space="preserve"> за допомогою засобів </w:t>
            </w:r>
            <w:r w:rsidRPr="00B22E1D">
              <w:rPr>
                <w:rFonts w:ascii="Times New Roman" w:hAnsi="Times New Roman"/>
                <w:color w:val="000000"/>
                <w:sz w:val="28"/>
                <w:szCs w:val="28"/>
                <w:lang w:val="uk-UA"/>
              </w:rPr>
              <w:t>телефон</w:t>
            </w:r>
            <w:r w:rsidR="00D22981">
              <w:rPr>
                <w:rFonts w:ascii="Times New Roman" w:hAnsi="Times New Roman"/>
                <w:color w:val="000000"/>
                <w:sz w:val="28"/>
                <w:szCs w:val="28"/>
                <w:lang w:val="uk-UA"/>
              </w:rPr>
              <w:t xml:space="preserve">ного зв’язку </w:t>
            </w:r>
            <w:r w:rsidRPr="00B22E1D">
              <w:rPr>
                <w:rFonts w:ascii="Times New Roman" w:hAnsi="Times New Roman"/>
                <w:color w:val="000000"/>
                <w:sz w:val="28"/>
                <w:szCs w:val="28"/>
                <w:lang w:val="uk-UA"/>
              </w:rPr>
              <w:t xml:space="preserve">виявили бажання звернутися з письмовим зверненням до Київського міського голови (з питань діяльності виконавчого органу Київської міської ради (Київської міської державної адміністрації), першого заступника голови Київської міської державної адміністрації, заступників голови Київської міської державної адміністрації та керівника апарату виконавчого органу Київської міської ради (Київської міської державної адміністрації), але не можуть самостійно пересуватися; </w:t>
            </w:r>
          </w:p>
          <w:p w:rsidR="00B22E1D" w:rsidRPr="00B22E1D" w:rsidRDefault="00690B5E" w:rsidP="00B22E1D">
            <w:pPr>
              <w:tabs>
                <w:tab w:val="num" w:pos="0"/>
                <w:tab w:val="num" w:pos="1080"/>
                <w:tab w:val="num" w:pos="1260"/>
              </w:tabs>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здійснює інші, передбачені законодавством, повноваження</w:t>
            </w:r>
            <w:r w:rsidR="004C0441">
              <w:rPr>
                <w:rFonts w:ascii="Times New Roman" w:hAnsi="Times New Roman"/>
                <w:color w:val="000000"/>
                <w:sz w:val="28"/>
                <w:szCs w:val="28"/>
                <w:lang w:val="uk-UA"/>
              </w:rPr>
              <w:t>.</w:t>
            </w:r>
            <w:r w:rsidR="00B22E1D" w:rsidRPr="00B22E1D">
              <w:rPr>
                <w:rFonts w:ascii="Times New Roman" w:hAnsi="Times New Roman"/>
                <w:color w:val="000000"/>
                <w:sz w:val="28"/>
                <w:szCs w:val="28"/>
                <w:lang w:val="uk-UA"/>
              </w:rPr>
              <w:t xml:space="preserve"> </w:t>
            </w:r>
          </w:p>
          <w:p w:rsidR="00F34E82" w:rsidRPr="004C0441" w:rsidRDefault="00F34E82" w:rsidP="004C0441">
            <w:pPr>
              <w:pStyle w:val="a4"/>
              <w:shd w:val="clear" w:color="auto" w:fill="FFFFFF"/>
              <w:ind w:left="0" w:firstLine="535"/>
              <w:jc w:val="both"/>
              <w:rPr>
                <w:sz w:val="16"/>
                <w:szCs w:val="16"/>
                <w:lang w:eastAsia="ru-RU"/>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6E4FFF" w:rsidRDefault="006E4FFF" w:rsidP="006E4FFF">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головного спеціаліста відділу  </w:t>
            </w:r>
            <w:r w:rsidR="00CC3692">
              <w:rPr>
                <w:rFonts w:ascii="Times New Roman" w:hAnsi="Times New Roman" w:cs="Times New Roman"/>
                <w:sz w:val="28"/>
                <w:szCs w:val="28"/>
                <w:lang w:val="uk-UA"/>
              </w:rPr>
              <w:t>особистого прийому громадян</w:t>
            </w:r>
            <w:r>
              <w:rPr>
                <w:rFonts w:ascii="Times New Roman" w:hAnsi="Times New Roman" w:cs="Times New Roman"/>
                <w:sz w:val="28"/>
                <w:szCs w:val="28"/>
                <w:lang w:val="uk-UA"/>
              </w:rPr>
              <w:t xml:space="preserve"> управління з питань звернень громадян апарату виконавчого органу Київської міської ради (Київської міської державної адміністарції) складає 5500,00 гривень відповідно до Схеми посадових окладів на посадах державної служби з урахуванням категорій, </w:t>
            </w:r>
            <w:proofErr w:type="spellStart"/>
            <w:r>
              <w:rPr>
                <w:rFonts w:ascii="Times New Roman" w:hAnsi="Times New Roman" w:cs="Times New Roman"/>
                <w:sz w:val="28"/>
                <w:szCs w:val="28"/>
                <w:lang w:val="uk-UA"/>
              </w:rPr>
              <w:t>підкатегорій</w:t>
            </w:r>
            <w:proofErr w:type="spellEnd"/>
            <w:r>
              <w:rPr>
                <w:rFonts w:ascii="Times New Roman" w:hAnsi="Times New Roman" w:cs="Times New Roman"/>
                <w:sz w:val="28"/>
                <w:szCs w:val="28"/>
                <w:lang w:val="uk-UA"/>
              </w:rPr>
              <w:t xml:space="preserve">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F34E82" w:rsidRDefault="00F34E82">
            <w:pPr>
              <w:ind w:firstLine="284"/>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доплати</w:t>
            </w:r>
            <w:r>
              <w:rPr>
                <w:rFonts w:ascii="Times New Roman" w:hAnsi="Times New Roman"/>
                <w:sz w:val="28"/>
                <w:szCs w:val="28"/>
                <w:lang w:val="uk-UA"/>
              </w:rPr>
              <w:t xml:space="preserve">, </w:t>
            </w:r>
            <w:proofErr w:type="spellStart"/>
            <w:r>
              <w:rPr>
                <w:rFonts w:ascii="Times New Roman" w:hAnsi="Times New Roman"/>
                <w:sz w:val="28"/>
                <w:szCs w:val="28"/>
              </w:rPr>
              <w:t>премії</w:t>
            </w:r>
            <w:proofErr w:type="spellEnd"/>
            <w:r>
              <w:rPr>
                <w:rFonts w:ascii="Times New Roman" w:hAnsi="Times New Roman"/>
                <w:sz w:val="28"/>
                <w:szCs w:val="28"/>
                <w:lang w:val="uk-UA"/>
              </w:rPr>
              <w:t xml:space="preserve"> та компенсації</w:t>
            </w:r>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7229" w:type="dxa"/>
            <w:gridSpan w:val="2"/>
          </w:tcPr>
          <w:p w:rsidR="00F34E82" w:rsidRDefault="00F34E82">
            <w:pPr>
              <w:ind w:firstLine="318"/>
              <w:jc w:val="both"/>
              <w:rPr>
                <w:rFonts w:ascii="Times New Roman" w:hAnsi="Times New Roman" w:cs="Times New Roman"/>
                <w:sz w:val="28"/>
                <w:szCs w:val="28"/>
              </w:rPr>
            </w:pPr>
            <w:r>
              <w:rPr>
                <w:rFonts w:ascii="Times New Roman" w:hAnsi="Times New Roman" w:cs="Times New Roman"/>
                <w:sz w:val="28"/>
                <w:szCs w:val="28"/>
                <w:lang w:val="uk-UA"/>
              </w:rPr>
              <w:t>Безстроково</w:t>
            </w:r>
            <w:r>
              <w:rPr>
                <w:rFonts w:ascii="Times New Roman" w:hAnsi="Times New Roman" w:cs="Times New Roman"/>
                <w:sz w:val="28"/>
                <w:szCs w:val="28"/>
              </w:rPr>
              <w:t xml:space="preserve">. </w:t>
            </w:r>
          </w:p>
          <w:p w:rsidR="00F34E82" w:rsidRDefault="00F34E82">
            <w:pPr>
              <w:ind w:firstLine="318"/>
              <w:jc w:val="both"/>
              <w:rPr>
                <w:rFonts w:ascii="Times New Roman" w:hAnsi="Times New Roman" w:cs="Times New Roman"/>
                <w:sz w:val="16"/>
                <w:szCs w:val="16"/>
              </w:rPr>
            </w:pPr>
          </w:p>
        </w:tc>
      </w:tr>
      <w:tr w:rsidR="00F34E82" w:rsidTr="00F34E82">
        <w:tc>
          <w:tcPr>
            <w:tcW w:w="2660"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інформації, </w:t>
            </w:r>
            <w:r>
              <w:rPr>
                <w:rFonts w:ascii="Times New Roman" w:hAnsi="Times New Roman" w:cs="Times New Roman"/>
                <w:sz w:val="28"/>
                <w:szCs w:val="28"/>
                <w:lang w:val="uk-UA"/>
              </w:rPr>
              <w:lastRenderedPageBreak/>
              <w:t>необхідної для участі в конкурсі, та строк її подання</w:t>
            </w:r>
          </w:p>
          <w:p w:rsidR="00F34E82" w:rsidRDefault="00F34E82">
            <w:pPr>
              <w:rPr>
                <w:rFonts w:ascii="Times New Roman" w:hAnsi="Times New Roman" w:cs="Times New Roman"/>
                <w:sz w:val="28"/>
                <w:szCs w:val="28"/>
                <w:lang w:val="uk-UA"/>
              </w:rPr>
            </w:pPr>
          </w:p>
        </w:tc>
        <w:tc>
          <w:tcPr>
            <w:tcW w:w="7229" w:type="dxa"/>
            <w:gridSpan w:val="2"/>
            <w:hideMark/>
          </w:tcPr>
          <w:p w:rsidR="00F34E82" w:rsidRDefault="00F34E82" w:rsidP="0095358C">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lastRenderedPageBreak/>
              <w:t xml:space="preserve">заява про участь у конкурсі із зазначенням </w:t>
            </w:r>
            <w:r>
              <w:rPr>
                <w:color w:val="000000"/>
                <w:sz w:val="28"/>
                <w:szCs w:val="28"/>
              </w:rPr>
              <w:lastRenderedPageBreak/>
              <w:t xml:space="preserve">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F34E82" w:rsidRDefault="00F34E82" w:rsidP="0095358C">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F34E82" w:rsidRDefault="00F34E82" w:rsidP="0095358C">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F34E82" w:rsidRDefault="00F34E82" w:rsidP="0095358C">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F34E82" w:rsidRDefault="00F34E82" w:rsidP="0095358C">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34E82" w:rsidRDefault="00F34E82">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F34E82" w:rsidRDefault="00F34E82" w:rsidP="005D7C49">
            <w:pPr>
              <w:ind w:firstLine="45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Інформація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приймається</w:t>
            </w:r>
            <w:proofErr w:type="spellEnd"/>
            <w:r>
              <w:rPr>
                <w:rFonts w:ascii="Times New Roman" w:hAnsi="Times New Roman" w:cs="Times New Roman"/>
                <w:color w:val="000000"/>
                <w:sz w:val="28"/>
                <w:szCs w:val="28"/>
              </w:rPr>
              <w:t xml:space="preserve"> до 1</w:t>
            </w:r>
            <w:r w:rsidR="005D7C49">
              <w:rPr>
                <w:rFonts w:ascii="Times New Roman" w:hAnsi="Times New Roman" w:cs="Times New Roman"/>
                <w:color w:val="000000"/>
                <w:sz w:val="28"/>
                <w:szCs w:val="28"/>
                <w:lang w:val="uk-UA"/>
              </w:rPr>
              <w:t>6</w:t>
            </w:r>
            <w:r>
              <w:rPr>
                <w:rFonts w:ascii="Times New Roman" w:hAnsi="Times New Roman" w:cs="Times New Roman"/>
                <w:color w:val="000000"/>
                <w:sz w:val="28"/>
                <w:szCs w:val="28"/>
              </w:rPr>
              <w:t>.</w:t>
            </w:r>
            <w:r w:rsidR="005D7C49">
              <w:rPr>
                <w:rFonts w:ascii="Times New Roman" w:hAnsi="Times New Roman" w:cs="Times New Roman"/>
                <w:color w:val="000000"/>
                <w:sz w:val="28"/>
                <w:szCs w:val="28"/>
                <w:lang w:val="uk-UA"/>
              </w:rPr>
              <w:t>45</w:t>
            </w:r>
            <w:r>
              <w:rPr>
                <w:rFonts w:ascii="Times New Roman" w:hAnsi="Times New Roman" w:cs="Times New Roman"/>
                <w:color w:val="000000"/>
                <w:sz w:val="28"/>
                <w:szCs w:val="28"/>
                <w:lang w:val="uk-UA"/>
              </w:rPr>
              <w:t xml:space="preserve"> </w:t>
            </w:r>
            <w:r w:rsidR="005D7C49">
              <w:rPr>
                <w:rFonts w:ascii="Times New Roman" w:hAnsi="Times New Roman" w:cs="Times New Roman"/>
                <w:color w:val="000000"/>
                <w:sz w:val="28"/>
                <w:szCs w:val="28"/>
                <w:lang w:val="uk-UA"/>
              </w:rPr>
              <w:t>21</w:t>
            </w:r>
            <w:r>
              <w:rPr>
                <w:rFonts w:ascii="Times New Roman" w:hAnsi="Times New Roman" w:cs="Times New Roman"/>
                <w:color w:val="000000"/>
                <w:sz w:val="28"/>
                <w:szCs w:val="28"/>
                <w:lang w:val="uk-UA"/>
              </w:rPr>
              <w:t xml:space="preserve"> лютого</w:t>
            </w:r>
            <w:r>
              <w:rPr>
                <w:rFonts w:ascii="Times New Roman" w:hAnsi="Times New Roman" w:cs="Times New Roman"/>
                <w:color w:val="000000"/>
                <w:sz w:val="28"/>
                <w:szCs w:val="28"/>
              </w:rPr>
              <w:t xml:space="preserve"> 2020 року </w:t>
            </w:r>
            <w:proofErr w:type="spellStart"/>
            <w:r>
              <w:rPr>
                <w:rFonts w:ascii="Times New Roman" w:hAnsi="Times New Roman" w:cs="Times New Roman"/>
                <w:color w:val="000000"/>
                <w:sz w:val="28"/>
                <w:szCs w:val="28"/>
              </w:rPr>
              <w:t>виключно</w:t>
            </w:r>
            <w:proofErr w:type="spellEnd"/>
            <w:r>
              <w:rPr>
                <w:rFonts w:ascii="Times New Roman" w:hAnsi="Times New Roman" w:cs="Times New Roman"/>
                <w:color w:val="000000"/>
                <w:sz w:val="28"/>
                <w:szCs w:val="28"/>
              </w:rPr>
              <w:t xml:space="preserve"> через </w:t>
            </w:r>
            <w:proofErr w:type="spellStart"/>
            <w:r>
              <w:rPr>
                <w:rFonts w:ascii="Times New Roman" w:hAnsi="Times New Roman" w:cs="Times New Roman"/>
                <w:color w:val="000000"/>
                <w:sz w:val="28"/>
                <w:szCs w:val="28"/>
              </w:rPr>
              <w:t>Єдиний</w:t>
            </w:r>
            <w:proofErr w:type="spellEnd"/>
            <w:r>
              <w:rPr>
                <w:rFonts w:ascii="Times New Roman" w:hAnsi="Times New Roman" w:cs="Times New Roman"/>
                <w:color w:val="000000"/>
                <w:sz w:val="28"/>
                <w:szCs w:val="28"/>
              </w:rPr>
              <w:t xml:space="preserve"> портал </w:t>
            </w:r>
            <w:proofErr w:type="spellStart"/>
            <w:r>
              <w:rPr>
                <w:rFonts w:ascii="Times New Roman" w:hAnsi="Times New Roman" w:cs="Times New Roman"/>
                <w:color w:val="000000"/>
                <w:sz w:val="28"/>
                <w:szCs w:val="28"/>
              </w:rPr>
              <w:t>вакансій</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Національного</w:t>
            </w:r>
            <w:proofErr w:type="spellEnd"/>
            <w:r>
              <w:rPr>
                <w:rFonts w:ascii="Times New Roman" w:hAnsi="Times New Roman" w:cs="Times New Roman"/>
                <w:color w:val="000000"/>
                <w:sz w:val="28"/>
                <w:szCs w:val="28"/>
              </w:rPr>
              <w:t xml:space="preserve"> агентства </w:t>
            </w:r>
            <w:proofErr w:type="spellStart"/>
            <w:r>
              <w:rPr>
                <w:rFonts w:ascii="Times New Roman" w:hAnsi="Times New Roman" w:cs="Times New Roman"/>
                <w:color w:val="000000"/>
                <w:sz w:val="28"/>
                <w:szCs w:val="28"/>
              </w:rPr>
              <w:t>України</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питань</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державної</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служби</w:t>
            </w:r>
            <w:proofErr w:type="spellEnd"/>
            <w:r>
              <w:rPr>
                <w:rFonts w:ascii="Times New Roman" w:hAnsi="Times New Roman" w:cs="Times New Roman"/>
                <w:color w:val="000000"/>
                <w:sz w:val="28"/>
                <w:szCs w:val="28"/>
              </w:rPr>
              <w:t xml:space="preserve"> за </w:t>
            </w:r>
            <w:proofErr w:type="spellStart"/>
            <w:r>
              <w:rPr>
                <w:rFonts w:ascii="Times New Roman" w:hAnsi="Times New Roman" w:cs="Times New Roman"/>
                <w:color w:val="000000"/>
                <w:sz w:val="28"/>
                <w:szCs w:val="28"/>
              </w:rPr>
              <w:t>посиланням</w:t>
            </w:r>
            <w:proofErr w:type="spellEnd"/>
            <w:r>
              <w:rPr>
                <w:rFonts w:ascii="Times New Roman" w:hAnsi="Times New Roman" w:cs="Times New Roman"/>
                <w:color w:val="000000"/>
                <w:sz w:val="28"/>
                <w:szCs w:val="28"/>
              </w:rPr>
              <w:t xml:space="preserve">: </w:t>
            </w:r>
            <w:hyperlink r:id="rId7" w:history="1">
              <w:r>
                <w:rPr>
                  <w:rStyle w:val="a3"/>
                  <w:rFonts w:ascii="Times New Roman" w:hAnsi="Times New Roman" w:cs="Times New Roman"/>
                  <w:sz w:val="28"/>
                  <w:szCs w:val="28"/>
                </w:rPr>
                <w:t>https://career.gov.ua</w:t>
              </w:r>
            </w:hyperlink>
            <w:r>
              <w:rPr>
                <w:rFonts w:ascii="Times New Roman" w:hAnsi="Times New Roman" w:cs="Times New Roman"/>
                <w:color w:val="000000"/>
                <w:sz w:val="28"/>
                <w:szCs w:val="28"/>
              </w:rPr>
              <w:t>.</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(необов’язкові) документи</w:t>
            </w:r>
          </w:p>
        </w:tc>
        <w:tc>
          <w:tcPr>
            <w:tcW w:w="7229" w:type="dxa"/>
            <w:gridSpan w:val="2"/>
          </w:tcPr>
          <w:p w:rsidR="00F34E82" w:rsidRDefault="00F34E82">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F34E82" w:rsidRDefault="00F34E82">
            <w:pPr>
              <w:ind w:firstLine="708"/>
              <w:rPr>
                <w:rFonts w:ascii="Times New Roman" w:hAnsi="Times New Roman" w:cs="Times New Roman"/>
                <w:lang w:val="uk-UA" w:eastAsia="uk-UA"/>
              </w:rPr>
            </w:pP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оцінювання кандидатів </w:t>
            </w:r>
          </w:p>
          <w:p w:rsidR="008C0274" w:rsidRPr="005D7C49" w:rsidRDefault="008C0274">
            <w:pPr>
              <w:rPr>
                <w:rFonts w:ascii="Times New Roman" w:hAnsi="Times New Roman" w:cs="Times New Roman"/>
                <w:sz w:val="16"/>
                <w:szCs w:val="16"/>
                <w:lang w:val="uk-UA"/>
              </w:rPr>
            </w:pPr>
          </w:p>
        </w:tc>
        <w:tc>
          <w:tcPr>
            <w:tcW w:w="7229" w:type="dxa"/>
            <w:gridSpan w:val="2"/>
            <w:hideMark/>
          </w:tcPr>
          <w:p w:rsidR="00F34E82" w:rsidRDefault="00F34E82" w:rsidP="005D7C49">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690B5E">
              <w:rPr>
                <w:rFonts w:ascii="Times New Roman" w:hAnsi="Times New Roman" w:cs="Times New Roman"/>
                <w:sz w:val="28"/>
                <w:szCs w:val="28"/>
                <w:lang w:val="uk-UA"/>
              </w:rPr>
              <w:t>2</w:t>
            </w:r>
            <w:r w:rsidR="005D7C49">
              <w:rPr>
                <w:rFonts w:ascii="Times New Roman" w:hAnsi="Times New Roman" w:cs="Times New Roman"/>
                <w:sz w:val="28"/>
                <w:szCs w:val="28"/>
                <w:lang w:val="uk-UA"/>
              </w:rPr>
              <w:t>7</w:t>
            </w:r>
            <w:r>
              <w:rPr>
                <w:rFonts w:ascii="Times New Roman" w:hAnsi="Times New Roman" w:cs="Times New Roman"/>
                <w:sz w:val="28"/>
                <w:szCs w:val="28"/>
                <w:lang w:val="uk-UA"/>
              </w:rPr>
              <w:t xml:space="preserve"> лютого 2020 року о</w:t>
            </w:r>
            <w:r w:rsidR="00690B5E">
              <w:rPr>
                <w:rFonts w:ascii="Times New Roman" w:hAnsi="Times New Roman" w:cs="Times New Roman"/>
                <w:sz w:val="28"/>
                <w:szCs w:val="28"/>
                <w:lang w:val="uk-UA"/>
              </w:rPr>
              <w:t>б</w:t>
            </w:r>
            <w:r>
              <w:rPr>
                <w:rFonts w:ascii="Times New Roman" w:hAnsi="Times New Roman" w:cs="Times New Roman"/>
                <w:sz w:val="28"/>
                <w:szCs w:val="28"/>
                <w:lang w:val="uk-UA"/>
              </w:rPr>
              <w:t xml:space="preserve"> 1</w:t>
            </w:r>
            <w:r w:rsidR="00690B5E">
              <w:rPr>
                <w:rFonts w:ascii="Times New Roman" w:hAnsi="Times New Roman" w:cs="Times New Roman"/>
                <w:sz w:val="28"/>
                <w:szCs w:val="28"/>
                <w:lang w:val="uk-UA"/>
              </w:rPr>
              <w:t>1</w:t>
            </w:r>
            <w:r>
              <w:rPr>
                <w:rFonts w:ascii="Times New Roman" w:hAnsi="Times New Roman" w:cs="Times New Roman"/>
                <w:sz w:val="28"/>
                <w:szCs w:val="28"/>
                <w:lang w:val="uk-UA"/>
              </w:rPr>
              <w:t>.</w:t>
            </w:r>
            <w:r w:rsidR="00690B5E">
              <w:rPr>
                <w:rFonts w:ascii="Times New Roman" w:hAnsi="Times New Roman" w:cs="Times New Roman"/>
                <w:sz w:val="28"/>
                <w:szCs w:val="28"/>
                <w:lang w:val="uk-UA"/>
              </w:rPr>
              <w:t>0</w:t>
            </w:r>
            <w:r>
              <w:rPr>
                <w:rFonts w:ascii="Times New Roman" w:hAnsi="Times New Roman" w:cs="Times New Roman"/>
                <w:sz w:val="28"/>
                <w:szCs w:val="28"/>
                <w:lang w:val="uk-UA"/>
              </w:rPr>
              <w:t>0.</w:t>
            </w:r>
          </w:p>
        </w:tc>
      </w:tr>
      <w:tr w:rsidR="00F34E82" w:rsidTr="00F34E82">
        <w:tc>
          <w:tcPr>
            <w:tcW w:w="2660"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ім’я та по батькові, номер телефону та адреса електронної пошти особи, яка надає додаткову </w:t>
            </w:r>
            <w:r>
              <w:rPr>
                <w:rFonts w:ascii="Times New Roman" w:hAnsi="Times New Roman" w:cs="Times New Roman"/>
                <w:sz w:val="28"/>
                <w:szCs w:val="28"/>
                <w:lang w:val="uk-UA"/>
              </w:rPr>
              <w:lastRenderedPageBreak/>
              <w:t>інформацію з питань проведення конкурсу</w:t>
            </w:r>
          </w:p>
          <w:p w:rsidR="0066341C" w:rsidRDefault="0066341C">
            <w:pPr>
              <w:rPr>
                <w:rFonts w:ascii="Times New Roman" w:hAnsi="Times New Roman" w:cs="Times New Roman"/>
                <w:sz w:val="28"/>
                <w:szCs w:val="28"/>
                <w:lang w:val="uk-UA"/>
              </w:rPr>
            </w:pPr>
          </w:p>
        </w:tc>
        <w:tc>
          <w:tcPr>
            <w:tcW w:w="7229" w:type="dxa"/>
            <w:gridSpan w:val="2"/>
            <w:hideMark/>
          </w:tcPr>
          <w:p w:rsidR="00F34E82" w:rsidRDefault="00F34E82">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lastRenderedPageBreak/>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F34E82" w:rsidTr="00F34E82">
        <w:tc>
          <w:tcPr>
            <w:tcW w:w="9889" w:type="dxa"/>
            <w:gridSpan w:val="4"/>
          </w:tcPr>
          <w:p w:rsidR="00F34E82" w:rsidRDefault="00F34E82">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Кваліфікаційні вимоги</w:t>
            </w:r>
          </w:p>
          <w:p w:rsidR="00F34E82" w:rsidRDefault="00F34E82">
            <w:pPr>
              <w:jc w:val="center"/>
              <w:rPr>
                <w:rFonts w:ascii="Times New Roman" w:hAnsi="Times New Roman" w:cs="Times New Roman"/>
                <w:sz w:val="12"/>
                <w:szCs w:val="12"/>
                <w:lang w:val="en-US"/>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F34E82" w:rsidRDefault="00F34E82" w:rsidP="00F34E8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а ступеня не нижче  бакалавра, молодшого бакалавра</w:t>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F34E82" w:rsidRDefault="00F34E82">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F34E82" w:rsidRDefault="00F34E82">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F34E82" w:rsidRDefault="00F34E82">
            <w:pPr>
              <w:ind w:firstLine="318"/>
              <w:jc w:val="both"/>
              <w:rPr>
                <w:rFonts w:ascii="Times New Roman" w:hAnsi="Times New Roman" w:cs="Times New Roman"/>
                <w:color w:val="000000"/>
                <w:sz w:val="28"/>
                <w:szCs w:val="28"/>
                <w:shd w:val="clear" w:color="auto" w:fill="FFFFFF"/>
                <w:lang w:val="uk-UA"/>
              </w:rPr>
            </w:pPr>
          </w:p>
        </w:tc>
      </w:tr>
      <w:tr w:rsidR="00F34E82" w:rsidTr="00F34E82">
        <w:tc>
          <w:tcPr>
            <w:tcW w:w="9889" w:type="dxa"/>
            <w:gridSpan w:val="4"/>
          </w:tcPr>
          <w:p w:rsidR="00F34E82" w:rsidRDefault="00F34E82">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F34E82" w:rsidRDefault="00F34E82">
            <w:pPr>
              <w:jc w:val="center"/>
              <w:rPr>
                <w:rFonts w:ascii="Times New Roman" w:hAnsi="Times New Roman" w:cs="Times New Roman"/>
                <w:sz w:val="16"/>
                <w:szCs w:val="16"/>
                <w:lang w:val="uk-UA"/>
              </w:rPr>
            </w:pPr>
          </w:p>
        </w:tc>
      </w:tr>
      <w:tr w:rsidR="00F34E82" w:rsidTr="00F34E82">
        <w:tc>
          <w:tcPr>
            <w:tcW w:w="9889" w:type="dxa"/>
            <w:gridSpan w:val="4"/>
          </w:tcPr>
          <w:p w:rsidR="00F34E82" w:rsidRDefault="00F34E82">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sidR="00F413AE">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F34E82" w:rsidRPr="00F413AE" w:rsidRDefault="00F34E82">
            <w:pPr>
              <w:rPr>
                <w:rFonts w:ascii="Times New Roman" w:hAnsi="Times New Roman" w:cs="Times New Roman"/>
                <w:sz w:val="16"/>
                <w:szCs w:val="16"/>
                <w:lang w:val="uk-UA"/>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F34E82" w:rsidRDefault="00F34E82">
            <w:pPr>
              <w:pStyle w:val="1"/>
              <w:spacing w:after="0"/>
              <w:jc w:val="both"/>
              <w:rPr>
                <w:color w:val="000000"/>
                <w:sz w:val="28"/>
                <w:szCs w:val="28"/>
                <w:lang w:val="uk-UA" w:eastAsia="en-US"/>
              </w:rPr>
            </w:pPr>
            <w:r>
              <w:rPr>
                <w:color w:val="000000"/>
                <w:sz w:val="28"/>
                <w:szCs w:val="28"/>
                <w:lang w:val="uk-UA" w:eastAsia="en-US"/>
              </w:rPr>
              <w:t xml:space="preserve">- вміння </w:t>
            </w:r>
            <w:r w:rsidR="00F413AE">
              <w:rPr>
                <w:color w:val="000000"/>
                <w:sz w:val="28"/>
                <w:szCs w:val="28"/>
                <w:lang w:val="uk-UA" w:eastAsia="en-US"/>
              </w:rPr>
              <w:t>працювати з інформацією</w:t>
            </w:r>
            <w:r>
              <w:rPr>
                <w:color w:val="000000"/>
                <w:sz w:val="28"/>
                <w:szCs w:val="28"/>
                <w:lang w:val="uk-UA" w:eastAsia="en-US"/>
              </w:rPr>
              <w:t>;</w:t>
            </w:r>
          </w:p>
          <w:p w:rsidR="00F34E82" w:rsidRDefault="00F34E82">
            <w:pPr>
              <w:pStyle w:val="1"/>
              <w:spacing w:after="0"/>
              <w:jc w:val="both"/>
              <w:rPr>
                <w:color w:val="000000"/>
                <w:sz w:val="28"/>
                <w:szCs w:val="28"/>
                <w:lang w:val="uk-UA" w:eastAsia="en-US"/>
              </w:rPr>
            </w:pPr>
            <w:r>
              <w:rPr>
                <w:color w:val="000000"/>
                <w:sz w:val="28"/>
                <w:szCs w:val="28"/>
                <w:lang w:val="uk-UA" w:eastAsia="en-US"/>
              </w:rPr>
              <w:t>- оперативність;</w:t>
            </w:r>
          </w:p>
          <w:p w:rsidR="00F413AE" w:rsidRDefault="00F413AE" w:rsidP="00F413AE">
            <w:pPr>
              <w:pStyle w:val="1"/>
              <w:spacing w:after="0"/>
              <w:jc w:val="both"/>
              <w:rPr>
                <w:color w:val="000000"/>
                <w:sz w:val="28"/>
                <w:szCs w:val="28"/>
                <w:lang w:val="uk-UA" w:eastAsia="en-US"/>
              </w:rPr>
            </w:pPr>
            <w:r>
              <w:rPr>
                <w:color w:val="000000"/>
                <w:sz w:val="28"/>
                <w:szCs w:val="28"/>
                <w:lang w:val="uk-UA" w:eastAsia="en-US"/>
              </w:rPr>
              <w:t>- уміння працювати в колективі;</w:t>
            </w:r>
          </w:p>
          <w:p w:rsidR="00F413AE" w:rsidRDefault="00F413AE" w:rsidP="00F413AE">
            <w:pPr>
              <w:pStyle w:val="1"/>
              <w:spacing w:after="0"/>
              <w:jc w:val="both"/>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F413AE" w:rsidRDefault="00F34E82">
            <w:pPr>
              <w:pStyle w:val="1"/>
              <w:spacing w:after="0"/>
              <w:jc w:val="both"/>
              <w:rPr>
                <w:color w:val="000000"/>
                <w:sz w:val="28"/>
                <w:szCs w:val="28"/>
                <w:lang w:val="uk-UA" w:eastAsia="en-US"/>
              </w:rPr>
            </w:pPr>
            <w:r>
              <w:rPr>
                <w:color w:val="000000"/>
                <w:sz w:val="28"/>
                <w:szCs w:val="28"/>
                <w:lang w:val="uk-UA" w:eastAsia="en-US"/>
              </w:rPr>
              <w:t xml:space="preserve">- </w:t>
            </w:r>
            <w:r w:rsidR="00F413AE">
              <w:rPr>
                <w:color w:val="000000"/>
                <w:sz w:val="28"/>
                <w:szCs w:val="28"/>
                <w:lang w:val="uk-UA" w:eastAsia="en-US"/>
              </w:rPr>
              <w:t>виваженість;</w:t>
            </w:r>
          </w:p>
          <w:p w:rsidR="00F34E82" w:rsidRDefault="00F413AE">
            <w:pPr>
              <w:pStyle w:val="1"/>
              <w:spacing w:after="0"/>
              <w:jc w:val="both"/>
              <w:rPr>
                <w:color w:val="000000"/>
                <w:sz w:val="28"/>
                <w:szCs w:val="28"/>
                <w:lang w:val="uk-UA" w:eastAsia="en-US"/>
              </w:rPr>
            </w:pPr>
            <w:r>
              <w:rPr>
                <w:color w:val="000000"/>
                <w:sz w:val="28"/>
                <w:szCs w:val="28"/>
                <w:lang w:val="uk-UA" w:eastAsia="en-US"/>
              </w:rPr>
              <w:t xml:space="preserve">- </w:t>
            </w:r>
            <w:proofErr w:type="spellStart"/>
            <w:r w:rsidR="00F34E82">
              <w:rPr>
                <w:color w:val="000000"/>
                <w:sz w:val="28"/>
                <w:szCs w:val="28"/>
                <w:lang w:val="uk-UA" w:eastAsia="en-US"/>
              </w:rPr>
              <w:t>стресостійкість</w:t>
            </w:r>
            <w:proofErr w:type="spellEnd"/>
            <w:r w:rsidR="00F34E82">
              <w:rPr>
                <w:color w:val="000000"/>
                <w:sz w:val="28"/>
                <w:szCs w:val="28"/>
                <w:lang w:val="uk-UA" w:eastAsia="en-US"/>
              </w:rPr>
              <w:t>;</w:t>
            </w:r>
          </w:p>
          <w:p w:rsidR="00F34E82" w:rsidRDefault="00F34E82" w:rsidP="00F413AE">
            <w:pPr>
              <w:pStyle w:val="1"/>
              <w:spacing w:after="0"/>
              <w:jc w:val="both"/>
              <w:rPr>
                <w:sz w:val="16"/>
                <w:szCs w:val="16"/>
                <w:lang w:val="uk-UA" w:eastAsia="en-US"/>
              </w:rPr>
            </w:pPr>
          </w:p>
        </w:tc>
      </w:tr>
      <w:tr w:rsidR="00F34E82" w:rsidRPr="00036E8C" w:rsidTr="00F34E82">
        <w:tc>
          <w:tcPr>
            <w:tcW w:w="534" w:type="dxa"/>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F34E82" w:rsidRDefault="00F34E82">
            <w:pPr>
              <w:jc w:val="center"/>
              <w:rPr>
                <w:rFonts w:ascii="Times New Roman" w:hAnsi="Times New Roman" w:cs="Times New Roman"/>
                <w:sz w:val="28"/>
                <w:szCs w:val="28"/>
                <w:lang w:val="uk-UA"/>
              </w:rPr>
            </w:pPr>
          </w:p>
          <w:p w:rsidR="00F34E82" w:rsidRDefault="00F34E82">
            <w:pPr>
              <w:jc w:val="center"/>
              <w:rPr>
                <w:rFonts w:ascii="Times New Roman" w:hAnsi="Times New Roman" w:cs="Times New Roman"/>
                <w:sz w:val="28"/>
                <w:szCs w:val="28"/>
                <w:lang w:val="uk-UA"/>
              </w:rPr>
            </w:pPr>
          </w:p>
        </w:tc>
        <w:tc>
          <w:tcPr>
            <w:tcW w:w="2835"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F34E82" w:rsidRDefault="00F34E82">
            <w:pPr>
              <w:rPr>
                <w:rFonts w:ascii="Times New Roman" w:hAnsi="Times New Roman" w:cs="Times New Roman"/>
                <w:sz w:val="28"/>
                <w:szCs w:val="28"/>
                <w:lang w:val="uk-UA"/>
              </w:rPr>
            </w:pPr>
          </w:p>
        </w:tc>
        <w:tc>
          <w:tcPr>
            <w:tcW w:w="6520" w:type="dxa"/>
            <w:hideMark/>
          </w:tcPr>
          <w:p w:rsidR="00AA28F9" w:rsidRPr="00AA28F9" w:rsidRDefault="00F34E82" w:rsidP="00AA28F9">
            <w:pPr>
              <w:pStyle w:val="1"/>
              <w:numPr>
                <w:ilvl w:val="0"/>
                <w:numId w:val="3"/>
              </w:numPr>
              <w:spacing w:after="0"/>
              <w:ind w:left="0" w:firstLine="33"/>
              <w:jc w:val="both"/>
              <w:rPr>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r>
              <w:rPr>
                <w:color w:val="000000"/>
                <w:sz w:val="28"/>
                <w:szCs w:val="28"/>
                <w:lang w:val="uk-UA" w:eastAsia="en-US"/>
              </w:rPr>
              <w:t>.</w:t>
            </w:r>
          </w:p>
          <w:p w:rsidR="00AA28F9" w:rsidRPr="00AA28F9" w:rsidRDefault="00AA28F9" w:rsidP="00AA28F9">
            <w:pPr>
              <w:pStyle w:val="1"/>
              <w:spacing w:after="0"/>
              <w:ind w:left="33"/>
              <w:jc w:val="both"/>
              <w:rPr>
                <w:sz w:val="16"/>
                <w:szCs w:val="16"/>
                <w:lang w:val="uk-UA" w:eastAsia="en-US"/>
              </w:rPr>
            </w:pP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F34E82" w:rsidRDefault="00F34E82">
            <w:pPr>
              <w:rPr>
                <w:rFonts w:ascii="Times New Roman" w:hAnsi="Times New Roman" w:cs="Times New Roman"/>
                <w:sz w:val="28"/>
                <w:szCs w:val="28"/>
                <w:lang w:val="uk-UA"/>
              </w:rPr>
            </w:pPr>
          </w:p>
        </w:tc>
        <w:tc>
          <w:tcPr>
            <w:tcW w:w="6520" w:type="dxa"/>
            <w:hideMark/>
          </w:tcPr>
          <w:p w:rsidR="00F413AE" w:rsidRDefault="00F34E82" w:rsidP="00F413AE">
            <w:pPr>
              <w:pStyle w:val="1"/>
              <w:spacing w:after="0"/>
              <w:ind w:left="33"/>
              <w:jc w:val="both"/>
              <w:rPr>
                <w:sz w:val="28"/>
                <w:szCs w:val="28"/>
                <w:lang w:val="uk-UA" w:eastAsia="en-US"/>
              </w:rPr>
            </w:pPr>
            <w:r>
              <w:rPr>
                <w:sz w:val="28"/>
                <w:szCs w:val="28"/>
                <w:lang w:val="uk-UA" w:eastAsia="en-US"/>
              </w:rPr>
              <w:t xml:space="preserve">-    </w:t>
            </w:r>
            <w:r w:rsidR="00F413AE">
              <w:rPr>
                <w:sz w:val="28"/>
                <w:szCs w:val="28"/>
                <w:lang w:val="uk-UA" w:eastAsia="en-US"/>
              </w:rPr>
              <w:t>ініціативність;</w:t>
            </w:r>
          </w:p>
          <w:p w:rsidR="00F34E82" w:rsidRDefault="00F413AE">
            <w:pPr>
              <w:pStyle w:val="1"/>
              <w:spacing w:after="0"/>
              <w:ind w:left="33"/>
              <w:jc w:val="both"/>
              <w:rPr>
                <w:sz w:val="28"/>
                <w:szCs w:val="28"/>
                <w:lang w:val="uk-UA" w:eastAsia="en-US"/>
              </w:rPr>
            </w:pPr>
            <w:r>
              <w:rPr>
                <w:sz w:val="28"/>
                <w:szCs w:val="28"/>
                <w:lang w:val="uk-UA" w:eastAsia="en-US"/>
              </w:rPr>
              <w:t xml:space="preserve">- </w:t>
            </w:r>
            <w:r w:rsidR="00F34E82">
              <w:rPr>
                <w:sz w:val="28"/>
                <w:szCs w:val="28"/>
                <w:lang w:val="uk-UA" w:eastAsia="en-US"/>
              </w:rPr>
              <w:t xml:space="preserve">   відповідальність;</w:t>
            </w:r>
          </w:p>
          <w:p w:rsidR="00F413AE" w:rsidRDefault="00F413AE">
            <w:pPr>
              <w:pStyle w:val="1"/>
              <w:spacing w:after="0"/>
              <w:ind w:left="33"/>
              <w:jc w:val="both"/>
              <w:rPr>
                <w:sz w:val="28"/>
                <w:szCs w:val="28"/>
                <w:lang w:val="uk-UA" w:eastAsia="en-US"/>
              </w:rPr>
            </w:pPr>
            <w:r>
              <w:rPr>
                <w:sz w:val="28"/>
                <w:szCs w:val="28"/>
                <w:lang w:val="uk-UA" w:eastAsia="en-US"/>
              </w:rPr>
              <w:t>-    неупередженість;</w:t>
            </w:r>
          </w:p>
          <w:p w:rsidR="00F413AE" w:rsidRDefault="00F413AE">
            <w:pPr>
              <w:pStyle w:val="1"/>
              <w:spacing w:after="0"/>
              <w:ind w:left="33"/>
              <w:jc w:val="both"/>
              <w:rPr>
                <w:sz w:val="28"/>
                <w:szCs w:val="28"/>
                <w:lang w:val="uk-UA" w:eastAsia="en-US"/>
              </w:rPr>
            </w:pPr>
            <w:r>
              <w:rPr>
                <w:sz w:val="28"/>
                <w:szCs w:val="28"/>
                <w:lang w:val="uk-UA" w:eastAsia="en-US"/>
              </w:rPr>
              <w:t>-    порядність;</w:t>
            </w:r>
          </w:p>
          <w:p w:rsidR="00F413AE" w:rsidRDefault="00F413AE">
            <w:pPr>
              <w:pStyle w:val="1"/>
              <w:spacing w:after="0"/>
              <w:ind w:left="33"/>
              <w:jc w:val="both"/>
              <w:rPr>
                <w:sz w:val="28"/>
                <w:szCs w:val="28"/>
                <w:lang w:val="uk-UA" w:eastAsia="en-US"/>
              </w:rPr>
            </w:pPr>
            <w:r>
              <w:rPr>
                <w:sz w:val="28"/>
                <w:szCs w:val="28"/>
                <w:lang w:val="uk-UA" w:eastAsia="en-US"/>
              </w:rPr>
              <w:t>-    дисциплінованість;</w:t>
            </w:r>
          </w:p>
          <w:p w:rsidR="00F34E82" w:rsidRDefault="00F34E82">
            <w:pPr>
              <w:pStyle w:val="1"/>
              <w:spacing w:after="0"/>
              <w:ind w:left="33"/>
              <w:jc w:val="both"/>
              <w:rPr>
                <w:sz w:val="28"/>
                <w:szCs w:val="28"/>
                <w:lang w:val="uk-UA" w:eastAsia="en-US"/>
              </w:rPr>
            </w:pPr>
            <w:r>
              <w:rPr>
                <w:sz w:val="28"/>
                <w:szCs w:val="28"/>
                <w:lang w:val="uk-UA" w:eastAsia="en-US"/>
              </w:rPr>
              <w:t>-    комунікабельність;</w:t>
            </w:r>
          </w:p>
          <w:p w:rsidR="00F413AE" w:rsidRDefault="00F34E82" w:rsidP="00F413AE">
            <w:pPr>
              <w:pStyle w:val="1"/>
              <w:spacing w:after="0"/>
              <w:ind w:left="33"/>
              <w:jc w:val="both"/>
              <w:rPr>
                <w:sz w:val="16"/>
                <w:szCs w:val="16"/>
                <w:lang w:val="uk-UA" w:eastAsia="en-US"/>
              </w:rPr>
            </w:pPr>
            <w:r>
              <w:rPr>
                <w:sz w:val="28"/>
                <w:szCs w:val="28"/>
                <w:lang w:val="uk-UA" w:eastAsia="en-US"/>
              </w:rPr>
              <w:t xml:space="preserve">-    </w:t>
            </w:r>
            <w:r w:rsidR="00F413AE">
              <w:rPr>
                <w:sz w:val="28"/>
                <w:szCs w:val="28"/>
                <w:lang w:val="uk-UA" w:eastAsia="en-US"/>
              </w:rPr>
              <w:t>прагнення до самовдосконалення та підвищення фахового рівня</w:t>
            </w:r>
          </w:p>
          <w:p w:rsidR="00F34E82" w:rsidRDefault="00F34E82">
            <w:pPr>
              <w:pStyle w:val="1"/>
              <w:spacing w:after="0"/>
              <w:ind w:left="33"/>
              <w:jc w:val="both"/>
              <w:rPr>
                <w:sz w:val="16"/>
                <w:szCs w:val="16"/>
                <w:lang w:val="uk-UA" w:eastAsia="en-US"/>
              </w:rPr>
            </w:pPr>
          </w:p>
        </w:tc>
      </w:tr>
      <w:tr w:rsidR="00F34E82" w:rsidTr="00F34E82">
        <w:tc>
          <w:tcPr>
            <w:tcW w:w="9889" w:type="dxa"/>
            <w:gridSpan w:val="4"/>
          </w:tcPr>
          <w:p w:rsidR="00F34E82" w:rsidRDefault="00F34E82">
            <w:pPr>
              <w:tabs>
                <w:tab w:val="left" w:pos="432"/>
                <w:tab w:val="left" w:pos="366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F34E82" w:rsidRDefault="00F34E82">
            <w:pPr>
              <w:tabs>
                <w:tab w:val="left" w:pos="432"/>
              </w:tabs>
              <w:jc w:val="center"/>
              <w:rPr>
                <w:rFonts w:ascii="Times New Roman" w:hAnsi="Times New Roman" w:cs="Times New Roman"/>
                <w:sz w:val="12"/>
                <w:szCs w:val="12"/>
                <w:shd w:val="clear" w:color="auto" w:fill="FFFFFF"/>
                <w:lang w:val="uk-UA"/>
              </w:rPr>
            </w:pPr>
          </w:p>
        </w:tc>
      </w:tr>
      <w:tr w:rsidR="00F34E82" w:rsidTr="00F34E82">
        <w:tc>
          <w:tcPr>
            <w:tcW w:w="534" w:type="dxa"/>
          </w:tcPr>
          <w:p w:rsidR="00F34E82" w:rsidRDefault="00F34E82">
            <w:pPr>
              <w:jc w:val="center"/>
              <w:rPr>
                <w:rFonts w:ascii="Times New Roman" w:hAnsi="Times New Roman" w:cs="Times New Roman"/>
                <w:sz w:val="28"/>
                <w:szCs w:val="28"/>
                <w:lang w:val="uk-UA"/>
              </w:rPr>
            </w:pP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F34E82" w:rsidRDefault="00F34E82">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F34E82" w:rsidRDefault="00F34E82">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F34E82" w:rsidTr="00F34E82">
        <w:tc>
          <w:tcPr>
            <w:tcW w:w="534" w:type="dxa"/>
            <w:hideMark/>
          </w:tcPr>
          <w:p w:rsidR="00F34E82" w:rsidRDefault="00F34E8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F34E82" w:rsidRDefault="00F34E82">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F34E82" w:rsidRDefault="00F34E82">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F34E82" w:rsidRDefault="00F34E82">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F34E82" w:rsidRDefault="00F34E82">
            <w:pPr>
              <w:ind w:firstLine="34"/>
              <w:jc w:val="both"/>
              <w:rPr>
                <w:rFonts w:ascii="Times New Roman" w:hAnsi="Times New Roman" w:cs="Times New Roman"/>
                <w:sz w:val="16"/>
                <w:szCs w:val="16"/>
                <w:shd w:val="clear" w:color="auto" w:fill="FFFFFF"/>
                <w:lang w:val="uk-UA"/>
              </w:rPr>
            </w:pPr>
          </w:p>
        </w:tc>
      </w:tr>
      <w:tr w:rsidR="00F413AE" w:rsidTr="00F34E82">
        <w:tc>
          <w:tcPr>
            <w:tcW w:w="534" w:type="dxa"/>
          </w:tcPr>
          <w:p w:rsidR="00F413AE" w:rsidRDefault="00F413A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tcPr>
          <w:p w:rsidR="00F413AE" w:rsidRDefault="00F413AE" w:rsidP="00F413AE">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Знання спеціального законодавства, що пов’язане із </w:t>
            </w:r>
            <w:r>
              <w:rPr>
                <w:rFonts w:ascii="Times New Roman" w:hAnsi="Times New Roman" w:cs="Times New Roman"/>
                <w:color w:val="000000"/>
                <w:sz w:val="28"/>
                <w:szCs w:val="28"/>
                <w:lang w:val="uk-UA"/>
              </w:rPr>
              <w:lastRenderedPageBreak/>
              <w:t>завданнями та змістом роботи державного службовця відповідно до посадової інструкції (положення про структурний підрозділ)</w:t>
            </w:r>
          </w:p>
          <w:p w:rsidR="00F413AE" w:rsidRDefault="00F413AE">
            <w:pPr>
              <w:rPr>
                <w:rFonts w:ascii="Times New Roman" w:hAnsi="Times New Roman" w:cs="Times New Roman"/>
                <w:sz w:val="28"/>
                <w:szCs w:val="28"/>
                <w:lang w:val="uk-UA"/>
              </w:rPr>
            </w:pPr>
          </w:p>
        </w:tc>
        <w:tc>
          <w:tcPr>
            <w:tcW w:w="6520" w:type="dxa"/>
          </w:tcPr>
          <w:p w:rsidR="00F413AE" w:rsidRDefault="00F413AE" w:rsidP="00F413AE">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Знання:</w:t>
            </w:r>
          </w:p>
          <w:p w:rsidR="00F413AE" w:rsidRDefault="00F413AE" w:rsidP="00F413AE">
            <w:pPr>
              <w:tabs>
                <w:tab w:val="left" w:pos="490"/>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звернення громадян»,</w:t>
            </w:r>
          </w:p>
          <w:p w:rsidR="00F413AE" w:rsidRDefault="00F413AE" w:rsidP="00F413AE">
            <w:pPr>
              <w:tabs>
                <w:tab w:val="left" w:pos="33"/>
              </w:tabs>
              <w:suppressAutoHyphens/>
              <w:ind w:firstLine="317"/>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«Про захист персональних даних»,</w:t>
            </w:r>
          </w:p>
          <w:p w:rsidR="00F413AE" w:rsidRDefault="00F413AE" w:rsidP="00F413AE">
            <w:pPr>
              <w:tabs>
                <w:tab w:val="left" w:pos="33"/>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lastRenderedPageBreak/>
              <w:t>«Про електронні документи та електронний документообіг»,</w:t>
            </w:r>
          </w:p>
          <w:p w:rsidR="00F413AE" w:rsidRDefault="00F413AE" w:rsidP="00F413AE">
            <w:pPr>
              <w:tabs>
                <w:tab w:val="left" w:pos="490"/>
              </w:tabs>
              <w:suppressAutoHyphens/>
              <w:ind w:firstLine="385"/>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F413AE" w:rsidRPr="00C55E09" w:rsidRDefault="00F413AE" w:rsidP="00F413AE">
            <w:pPr>
              <w:tabs>
                <w:tab w:val="left" w:pos="317"/>
              </w:tabs>
              <w:ind w:firstLine="317"/>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w:t>
            </w:r>
          </w:p>
          <w:p w:rsidR="00F413AE" w:rsidRDefault="00F413AE" w:rsidP="00F413AE">
            <w:pPr>
              <w:ind w:firstLine="317"/>
              <w:jc w:val="both"/>
              <w:rPr>
                <w:rFonts w:ascii="Times New Roman" w:eastAsia="Times New Roman" w:hAnsi="Times New Roman" w:cs="Times New Roman"/>
                <w:sz w:val="28"/>
                <w:szCs w:val="28"/>
                <w:lang w:val="uk-UA" w:eastAsia="ru-RU"/>
              </w:rPr>
            </w:pPr>
          </w:p>
        </w:tc>
      </w:tr>
    </w:tbl>
    <w:p w:rsidR="00F34E82" w:rsidRDefault="00F34E82" w:rsidP="00F34E82">
      <w:pPr>
        <w:rPr>
          <w:rFonts w:ascii="Times New Roman" w:hAnsi="Times New Roman" w:cs="Times New Roman"/>
          <w:sz w:val="28"/>
          <w:szCs w:val="28"/>
          <w:lang w:val="uk-UA"/>
        </w:rPr>
      </w:pPr>
    </w:p>
    <w:p w:rsidR="00F34E82" w:rsidRDefault="00F34E82" w:rsidP="00F34E82">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F34E82" w:rsidRDefault="00F34E82" w:rsidP="00F34E82"/>
    <w:p w:rsidR="00F34E82" w:rsidRDefault="00F34E82" w:rsidP="00F34E82"/>
    <w:p w:rsidR="00422A11" w:rsidRDefault="00422A11"/>
    <w:sectPr w:rsidR="00422A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E"/>
    <w:rsid w:val="00036E8C"/>
    <w:rsid w:val="000D65A6"/>
    <w:rsid w:val="001A170E"/>
    <w:rsid w:val="002A622F"/>
    <w:rsid w:val="00422A11"/>
    <w:rsid w:val="0043616E"/>
    <w:rsid w:val="00476750"/>
    <w:rsid w:val="004C0441"/>
    <w:rsid w:val="004F324F"/>
    <w:rsid w:val="00543CB7"/>
    <w:rsid w:val="0056264D"/>
    <w:rsid w:val="005D7C49"/>
    <w:rsid w:val="00606129"/>
    <w:rsid w:val="0066341C"/>
    <w:rsid w:val="00690B5E"/>
    <w:rsid w:val="006E4FFF"/>
    <w:rsid w:val="00733D6E"/>
    <w:rsid w:val="008939D3"/>
    <w:rsid w:val="008C0274"/>
    <w:rsid w:val="00AA28F9"/>
    <w:rsid w:val="00AF7121"/>
    <w:rsid w:val="00B22E1D"/>
    <w:rsid w:val="00B6448D"/>
    <w:rsid w:val="00BC79AB"/>
    <w:rsid w:val="00C64457"/>
    <w:rsid w:val="00CC3692"/>
    <w:rsid w:val="00D22710"/>
    <w:rsid w:val="00D22981"/>
    <w:rsid w:val="00D6458A"/>
    <w:rsid w:val="00EA065B"/>
    <w:rsid w:val="00EA7AC4"/>
    <w:rsid w:val="00EE1C58"/>
    <w:rsid w:val="00EE77DA"/>
    <w:rsid w:val="00F34E82"/>
    <w:rsid w:val="00F413AE"/>
    <w:rsid w:val="00F60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4E82"/>
    <w:rPr>
      <w:color w:val="0000FF"/>
      <w:u w:val="single"/>
    </w:rPr>
  </w:style>
  <w:style w:type="paragraph" w:styleId="a4">
    <w:name w:val="List Paragraph"/>
    <w:basedOn w:val="a"/>
    <w:uiPriority w:val="34"/>
    <w:qFormat/>
    <w:rsid w:val="00F34E8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F34E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F34E82"/>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F3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4E82"/>
    <w:rPr>
      <w:color w:val="0000FF"/>
      <w:u w:val="single"/>
    </w:rPr>
  </w:style>
  <w:style w:type="paragraph" w:styleId="a4">
    <w:name w:val="List Paragraph"/>
    <w:basedOn w:val="a"/>
    <w:uiPriority w:val="34"/>
    <w:qFormat/>
    <w:rsid w:val="00F34E8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rvps2">
    <w:name w:val="rvps2"/>
    <w:basedOn w:val="a"/>
    <w:rsid w:val="00F34E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F34E82"/>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5">
    <w:name w:val="Table Grid"/>
    <w:basedOn w:val="a1"/>
    <w:uiPriority w:val="59"/>
    <w:rsid w:val="00F34E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4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130">
      <w:bodyDiv w:val="1"/>
      <w:marLeft w:val="0"/>
      <w:marRight w:val="0"/>
      <w:marTop w:val="0"/>
      <w:marBottom w:val="0"/>
      <w:divBdr>
        <w:top w:val="none" w:sz="0" w:space="0" w:color="auto"/>
        <w:left w:val="none" w:sz="0" w:space="0" w:color="auto"/>
        <w:bottom w:val="none" w:sz="0" w:space="0" w:color="auto"/>
        <w:right w:val="none" w:sz="0" w:space="0" w:color="auto"/>
      </w:divBdr>
    </w:div>
    <w:div w:id="1012148577">
      <w:bodyDiv w:val="1"/>
      <w:marLeft w:val="0"/>
      <w:marRight w:val="0"/>
      <w:marTop w:val="0"/>
      <w:marBottom w:val="0"/>
      <w:divBdr>
        <w:top w:val="none" w:sz="0" w:space="0" w:color="auto"/>
        <w:left w:val="none" w:sz="0" w:space="0" w:color="auto"/>
        <w:bottom w:val="none" w:sz="0" w:space="0" w:color="auto"/>
        <w:right w:val="none" w:sz="0" w:space="0" w:color="auto"/>
      </w:divBdr>
    </w:div>
    <w:div w:id="17044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re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393/96-%D0%B2%D1%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2020-02-12T09:50:00Z</cp:lastPrinted>
  <dcterms:created xsi:type="dcterms:W3CDTF">2020-01-22T07:39:00Z</dcterms:created>
  <dcterms:modified xsi:type="dcterms:W3CDTF">2020-02-13T15:02:00Z</dcterms:modified>
</cp:coreProperties>
</file>