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4E" w:rsidRDefault="005B144E" w:rsidP="00956493">
      <w:pPr>
        <w:jc w:val="center"/>
        <w:rPr>
          <w:b/>
          <w:sz w:val="24"/>
          <w:szCs w:val="24"/>
          <w:lang w:val="uk-UA"/>
        </w:rPr>
      </w:pP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ОГОЛОШЕННЯ</w:t>
      </w: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5B144E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5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46"/>
        <w:gridCol w:w="1558"/>
        <w:gridCol w:w="2094"/>
        <w:gridCol w:w="992"/>
        <w:gridCol w:w="850"/>
        <w:gridCol w:w="2126"/>
        <w:gridCol w:w="1276"/>
        <w:gridCol w:w="1136"/>
        <w:gridCol w:w="25"/>
        <w:gridCol w:w="1251"/>
        <w:gridCol w:w="25"/>
        <w:gridCol w:w="1393"/>
      </w:tblGrid>
      <w:tr w:rsidR="00F6591F" w:rsidRPr="00D3095F" w:rsidTr="00062DDC">
        <w:tc>
          <w:tcPr>
            <w:tcW w:w="15980" w:type="dxa"/>
            <w:gridSpan w:val="13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3095F" w:rsidTr="00062DDC">
        <w:tc>
          <w:tcPr>
            <w:tcW w:w="15980" w:type="dxa"/>
            <w:gridSpan w:val="13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BD09EB" w:rsidRPr="00D3095F" w:rsidRDefault="00BD09EB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591F" w:rsidRPr="00D3095F" w:rsidTr="00062DDC">
        <w:tc>
          <w:tcPr>
            <w:tcW w:w="15980" w:type="dxa"/>
            <w:gridSpan w:val="13"/>
            <w:shd w:val="clear" w:color="auto" w:fill="auto"/>
          </w:tcPr>
          <w:p w:rsidR="004C01CE" w:rsidRPr="00D3095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3095F" w:rsidTr="00062DDC">
        <w:tc>
          <w:tcPr>
            <w:tcW w:w="708" w:type="dxa"/>
            <w:vMerge w:val="restart"/>
            <w:shd w:val="clear" w:color="auto" w:fill="auto"/>
          </w:tcPr>
          <w:p w:rsidR="0061590D" w:rsidRPr="002C4378" w:rsidRDefault="0061590D" w:rsidP="002E27D4">
            <w:pPr>
              <w:rPr>
                <w:sz w:val="24"/>
                <w:szCs w:val="24"/>
              </w:rPr>
            </w:pPr>
          </w:p>
          <w:p w:rsidR="0061590D" w:rsidRPr="00D3095F" w:rsidRDefault="0061590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61590D" w:rsidRPr="002C4378" w:rsidRDefault="0061590D" w:rsidP="00BA6FA5">
            <w:pPr>
              <w:jc w:val="center"/>
              <w:rPr>
                <w:sz w:val="24"/>
                <w:szCs w:val="24"/>
              </w:rPr>
            </w:pPr>
          </w:p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26" w:type="dxa"/>
            <w:gridSpan w:val="11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3095F" w:rsidTr="00062DDC">
        <w:tc>
          <w:tcPr>
            <w:tcW w:w="708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Загальна площа,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1590D" w:rsidRPr="00D3095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Pr="00D3095F">
              <w:rPr>
                <w:sz w:val="22"/>
                <w:szCs w:val="22"/>
                <w:lang w:val="uk-UA"/>
              </w:rPr>
              <w:t>запропоно-ваний</w:t>
            </w:r>
            <w:proofErr w:type="spellEnd"/>
            <w:r w:rsidRPr="00D3095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3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3095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E93021" w:rsidTr="00062DDC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021" w:rsidRPr="00CA5C17" w:rsidRDefault="00CA5C17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E3CD4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Київська міська клінічна лікарня швидкої медичної допомоги</w:t>
            </w:r>
          </w:p>
          <w:p w:rsidR="00E93021" w:rsidRPr="009A38AF" w:rsidRDefault="00E93021" w:rsidP="00E93021">
            <w:pPr>
              <w:jc w:val="center"/>
              <w:rPr>
                <w:lang w:val="uk-UA"/>
              </w:rPr>
            </w:pPr>
          </w:p>
          <w:p w:rsidR="00E93021" w:rsidRDefault="00E93021" w:rsidP="00E93021">
            <w:pPr>
              <w:jc w:val="center"/>
              <w:rPr>
                <w:sz w:val="18"/>
                <w:szCs w:val="18"/>
                <w:lang w:val="uk-UA"/>
              </w:rPr>
            </w:pPr>
            <w:r w:rsidRPr="005D216F">
              <w:rPr>
                <w:sz w:val="18"/>
                <w:szCs w:val="18"/>
                <w:lang w:val="uk-UA"/>
              </w:rPr>
              <w:t xml:space="preserve">(вул. </w:t>
            </w:r>
            <w:r>
              <w:rPr>
                <w:sz w:val="18"/>
                <w:szCs w:val="18"/>
                <w:lang w:val="uk-UA"/>
              </w:rPr>
              <w:t>Братиславська, 3,</w:t>
            </w:r>
          </w:p>
          <w:p w:rsidR="00E93021" w:rsidRDefault="00E93021" w:rsidP="00E93021">
            <w:pPr>
              <w:jc w:val="center"/>
              <w:rPr>
                <w:sz w:val="18"/>
                <w:szCs w:val="18"/>
                <w:lang w:val="uk-UA"/>
              </w:rPr>
            </w:pPr>
            <w:r w:rsidRPr="005D216F">
              <w:rPr>
                <w:sz w:val="18"/>
                <w:szCs w:val="18"/>
                <w:lang w:val="uk-UA"/>
              </w:rPr>
              <w:t xml:space="preserve"> </w:t>
            </w:r>
            <w:r w:rsidR="007C5B60">
              <w:rPr>
                <w:sz w:val="18"/>
                <w:szCs w:val="18"/>
                <w:lang w:val="uk-UA"/>
              </w:rPr>
              <w:t>527-69-13, 527-69-03</w:t>
            </w:r>
            <w:r w:rsidRPr="005D216F">
              <w:rPr>
                <w:sz w:val="18"/>
                <w:szCs w:val="18"/>
                <w:lang w:val="uk-UA"/>
              </w:rPr>
              <w:t>)</w:t>
            </w:r>
          </w:p>
          <w:p w:rsidR="00423BAC" w:rsidRDefault="00423BAC" w:rsidP="00E930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23BAC" w:rsidRDefault="00423BAC" w:rsidP="00E930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23BAC" w:rsidRDefault="00423BAC" w:rsidP="00E9302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23BAC" w:rsidRPr="00E71F1B" w:rsidRDefault="00423BAC" w:rsidP="00E930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5F59DA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053C2" w:rsidRDefault="00E93021" w:rsidP="00E93021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Братиславська, 3 літ. «</w:t>
            </w:r>
            <w:proofErr w:type="spellStart"/>
            <w:r>
              <w:rPr>
                <w:sz w:val="24"/>
                <w:szCs w:val="24"/>
                <w:lang w:val="uk-UA"/>
              </w:rPr>
              <w:t>Тт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  <w:r w:rsidR="00012D70">
              <w:rPr>
                <w:sz w:val="24"/>
                <w:szCs w:val="24"/>
                <w:lang w:val="uk-UA"/>
              </w:rPr>
              <w:t xml:space="preserve"> (господарський корпус № 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053C2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E93021" w:rsidRDefault="00E93021" w:rsidP="00E9302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нерухомого</w:t>
            </w:r>
            <w:proofErr w:type="spellEnd"/>
            <w:r>
              <w:rPr>
                <w:sz w:val="24"/>
                <w:szCs w:val="24"/>
              </w:rPr>
              <w:t xml:space="preserve"> майна</w:t>
            </w:r>
            <w:r>
              <w:rPr>
                <w:sz w:val="24"/>
                <w:szCs w:val="24"/>
                <w:lang w:val="uk-UA"/>
              </w:rPr>
              <w:t xml:space="preserve"> (виробництво теплової енергії)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1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28.02.2017</w:t>
            </w:r>
          </w:p>
        </w:tc>
      </w:tr>
      <w:tr w:rsidR="00E93021" w:rsidTr="00062DDC">
        <w:tblPrEx>
          <w:tblBorders>
            <w:top w:val="none" w:sz="0" w:space="0" w:color="auto"/>
          </w:tblBorders>
        </w:tblPrEx>
        <w:trPr>
          <w:trHeight w:val="126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21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E93021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93021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1" w:rsidRPr="007C5B60" w:rsidRDefault="007C5B60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1" w:rsidRPr="009053C2" w:rsidRDefault="007C5B60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61045,00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E93021" w:rsidRDefault="007C5B60" w:rsidP="00E930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4883600,00</w:t>
            </w:r>
          </w:p>
        </w:tc>
      </w:tr>
      <w:tr w:rsidR="00E93021" w:rsidRPr="003A0DF1" w:rsidTr="00062DDC">
        <w:tblPrEx>
          <w:tblBorders>
            <w:top w:val="none" w:sz="0" w:space="0" w:color="auto"/>
          </w:tblBorders>
        </w:tblPrEx>
        <w:trPr>
          <w:trHeight w:val="8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21" w:rsidRPr="00E93021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21" w:rsidRPr="00E71F1B" w:rsidRDefault="00E93021" w:rsidP="00E930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E93021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асфальтне покриття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3A0DF1" w:rsidRDefault="00E93021" w:rsidP="00E84FD7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Братиславська, 3</w:t>
            </w:r>
            <w:r w:rsidR="003A0DF1" w:rsidRPr="003A0DF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053C2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9A38AF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1" w:rsidRPr="00E6670F" w:rsidRDefault="00E93021" w:rsidP="00E930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складу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021" w:rsidRDefault="00E93021" w:rsidP="00E930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21" w:rsidRDefault="007C5B60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21" w:rsidRDefault="007C5B60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21" w:rsidRDefault="007C5B60" w:rsidP="00E930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177300,00</w:t>
            </w:r>
          </w:p>
        </w:tc>
      </w:tr>
      <w:tr w:rsidR="00D53E89" w:rsidTr="00062DDC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3B6681" w:rsidRDefault="00CA5C17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E3CD4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053C2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Київська міська туберкульозна лікарня № 2 </w:t>
            </w:r>
          </w:p>
          <w:p w:rsidR="007633D0" w:rsidRDefault="00D53E89" w:rsidP="00D53E89">
            <w:pPr>
              <w:jc w:val="center"/>
              <w:rPr>
                <w:sz w:val="18"/>
                <w:szCs w:val="18"/>
                <w:lang w:val="uk-UA"/>
              </w:rPr>
            </w:pPr>
            <w:r w:rsidRPr="00423BAC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08290, Київська обл.              м. Ірпінь, </w:t>
            </w:r>
            <w:proofErr w:type="spellStart"/>
            <w:r>
              <w:rPr>
                <w:sz w:val="18"/>
                <w:szCs w:val="18"/>
                <w:lang w:val="uk-UA"/>
              </w:rPr>
              <w:t>смт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Гостомель,</w:t>
            </w:r>
          </w:p>
          <w:p w:rsidR="00D53E89" w:rsidRDefault="00D53E89" w:rsidP="00D53E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1-й квартал Києво-Святошинського </w:t>
            </w:r>
            <w:proofErr w:type="spellStart"/>
            <w:r>
              <w:rPr>
                <w:sz w:val="18"/>
                <w:szCs w:val="18"/>
                <w:lang w:val="uk-UA"/>
              </w:rPr>
              <w:t>лісо-паркового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господарства      401-93-74, 401-83-35</w:t>
            </w:r>
            <w:r w:rsidRPr="00E71F1B">
              <w:rPr>
                <w:sz w:val="18"/>
                <w:szCs w:val="18"/>
              </w:rPr>
              <w:t>)</w:t>
            </w:r>
          </w:p>
          <w:p w:rsidR="007774CB" w:rsidRDefault="007774CB" w:rsidP="00D53E8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774CB" w:rsidRPr="007774CB" w:rsidRDefault="007774CB" w:rsidP="00062D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D53E89" w:rsidRDefault="00D53E89" w:rsidP="003B79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  <w:r>
              <w:rPr>
                <w:sz w:val="24"/>
                <w:szCs w:val="24"/>
                <w:lang w:val="uk-UA"/>
              </w:rPr>
              <w:t xml:space="preserve"> (частина котельні з димовою труб</w:t>
            </w:r>
            <w:r w:rsidR="003B7958">
              <w:rPr>
                <w:sz w:val="24"/>
                <w:szCs w:val="24"/>
                <w:lang w:val="uk-UA"/>
              </w:rPr>
              <w:t xml:space="preserve"> т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D53E89" w:rsidRDefault="00D53E89" w:rsidP="00D53E89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D53E89">
              <w:rPr>
                <w:sz w:val="24"/>
                <w:szCs w:val="24"/>
                <w:lang w:val="uk-UA"/>
              </w:rPr>
              <w:t xml:space="preserve"> Київська обл.              м. Ірпінь, </w:t>
            </w:r>
            <w:proofErr w:type="spellStart"/>
            <w:r w:rsidRPr="00D53E89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D53E89">
              <w:rPr>
                <w:sz w:val="24"/>
                <w:szCs w:val="24"/>
                <w:lang w:val="uk-UA"/>
              </w:rPr>
              <w:t xml:space="preserve"> Гостомель,</w:t>
            </w:r>
            <w:r>
              <w:rPr>
                <w:sz w:val="24"/>
                <w:szCs w:val="24"/>
                <w:lang w:val="uk-UA"/>
              </w:rPr>
              <w:t>1-й</w:t>
            </w:r>
            <w:r w:rsidRPr="00D53E89">
              <w:rPr>
                <w:sz w:val="24"/>
                <w:szCs w:val="24"/>
                <w:lang w:val="uk-UA"/>
              </w:rPr>
              <w:t xml:space="preserve"> кв</w:t>
            </w:r>
            <w:r w:rsidR="006E7227">
              <w:rPr>
                <w:sz w:val="24"/>
                <w:szCs w:val="24"/>
                <w:lang w:val="uk-UA"/>
              </w:rPr>
              <w:t>артал Києво-Святошинського лісо</w:t>
            </w:r>
            <w:r w:rsidRPr="00D53E89">
              <w:rPr>
                <w:sz w:val="24"/>
                <w:szCs w:val="24"/>
                <w:lang w:val="uk-UA"/>
              </w:rPr>
              <w:t xml:space="preserve">паркового господарства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053C2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  <w:r w:rsidR="00423BAC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053C2" w:rsidRDefault="00D53E89" w:rsidP="00423BA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нерухомого</w:t>
            </w:r>
            <w:proofErr w:type="spellEnd"/>
            <w:r>
              <w:rPr>
                <w:sz w:val="24"/>
                <w:szCs w:val="24"/>
              </w:rPr>
              <w:t xml:space="preserve"> майна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10F57">
              <w:rPr>
                <w:sz w:val="24"/>
                <w:szCs w:val="24"/>
                <w:lang w:val="uk-UA"/>
              </w:rPr>
              <w:t>ро</w:t>
            </w:r>
            <w:r w:rsidR="00423BAC">
              <w:rPr>
                <w:sz w:val="24"/>
                <w:szCs w:val="24"/>
                <w:lang w:val="uk-UA"/>
              </w:rPr>
              <w:t xml:space="preserve">зміщення котельного обладнання </w:t>
            </w:r>
            <w:r w:rsidR="00C10F57">
              <w:rPr>
                <w:sz w:val="24"/>
                <w:szCs w:val="24"/>
                <w:lang w:val="uk-UA"/>
              </w:rPr>
              <w:t xml:space="preserve">на </w:t>
            </w:r>
            <w:proofErr w:type="gramStart"/>
            <w:r w:rsidR="00C10F57">
              <w:rPr>
                <w:sz w:val="24"/>
                <w:szCs w:val="24"/>
                <w:lang w:val="uk-UA"/>
              </w:rPr>
              <w:t>м</w:t>
            </w:r>
            <w:proofErr w:type="gramEnd"/>
            <w:r w:rsidR="00C10F57">
              <w:rPr>
                <w:sz w:val="24"/>
                <w:szCs w:val="24"/>
                <w:lang w:val="uk-UA"/>
              </w:rPr>
              <w:t xml:space="preserve">ісцевих твердих видах </w:t>
            </w:r>
            <w:proofErr w:type="spellStart"/>
            <w:r w:rsidR="00C10F57">
              <w:rPr>
                <w:sz w:val="24"/>
                <w:szCs w:val="24"/>
                <w:lang w:val="uk-UA"/>
              </w:rPr>
              <w:t>топлива</w:t>
            </w:r>
            <w:proofErr w:type="spellEnd"/>
            <w:r w:rsidR="00C10F5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9" w:rsidRDefault="00D53E89" w:rsidP="00C10F5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="00C10F57">
              <w:rPr>
                <w:b/>
                <w:sz w:val="24"/>
                <w:szCs w:val="24"/>
                <w:lang w:val="uk-UA"/>
              </w:rPr>
              <w:t>28.02.2017</w:t>
            </w:r>
          </w:p>
        </w:tc>
      </w:tr>
      <w:tr w:rsidR="00D53E89" w:rsidTr="00062DDC">
        <w:tblPrEx>
          <w:tblBorders>
            <w:top w:val="none" w:sz="0" w:space="0" w:color="auto"/>
          </w:tblBorders>
        </w:tblPrEx>
        <w:trPr>
          <w:trHeight w:val="25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9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D53E89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9" w:rsidRPr="009053C2" w:rsidRDefault="00C10F57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62,2</w:t>
            </w:r>
            <w:r w:rsidR="00CA5C1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9" w:rsidRPr="009053C2" w:rsidRDefault="00C10F57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9650</w:t>
            </w:r>
            <w:r w:rsidR="00904E5D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E89" w:rsidRDefault="00C10F57" w:rsidP="00D53E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772000</w:t>
            </w:r>
            <w:r w:rsidR="00D53E89">
              <w:rPr>
                <w:sz w:val="24"/>
                <w:szCs w:val="24"/>
                <w:lang w:val="uk-UA"/>
              </w:rPr>
              <w:t>,00</w:t>
            </w:r>
          </w:p>
        </w:tc>
      </w:tr>
    </w:tbl>
    <w:p w:rsidR="00062DDC" w:rsidRDefault="00062DDC">
      <w:pPr>
        <w:rPr>
          <w:lang w:val="uk-UA"/>
        </w:rPr>
      </w:pPr>
    </w:p>
    <w:p w:rsidR="00062DDC" w:rsidRDefault="00062DDC">
      <w:pPr>
        <w:rPr>
          <w:lang w:val="uk-UA"/>
        </w:rPr>
      </w:pPr>
    </w:p>
    <w:p w:rsidR="00062DDC" w:rsidRDefault="00062DDC">
      <w:pPr>
        <w:rPr>
          <w:lang w:val="uk-UA"/>
        </w:rPr>
      </w:pPr>
    </w:p>
    <w:p w:rsidR="00062DDC" w:rsidRDefault="00062DDC">
      <w:pPr>
        <w:rPr>
          <w:lang w:val="uk-UA"/>
        </w:rPr>
      </w:pPr>
    </w:p>
    <w:p w:rsidR="00062DDC" w:rsidRPr="00062DDC" w:rsidRDefault="00062DDC">
      <w:pPr>
        <w:rPr>
          <w:lang w:val="uk-UA"/>
        </w:rPr>
      </w:pPr>
    </w:p>
    <w:tbl>
      <w:tblPr>
        <w:tblW w:w="16018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46"/>
        <w:gridCol w:w="7"/>
        <w:gridCol w:w="1551"/>
        <w:gridCol w:w="8"/>
        <w:gridCol w:w="2116"/>
        <w:gridCol w:w="10"/>
        <w:gridCol w:w="982"/>
        <w:gridCol w:w="10"/>
        <w:gridCol w:w="841"/>
        <w:gridCol w:w="10"/>
        <w:gridCol w:w="2126"/>
        <w:gridCol w:w="1276"/>
        <w:gridCol w:w="1134"/>
        <w:gridCol w:w="41"/>
        <w:gridCol w:w="1235"/>
        <w:gridCol w:w="74"/>
        <w:gridCol w:w="1343"/>
      </w:tblGrid>
      <w:tr w:rsidR="004561D9" w:rsidTr="006E7227"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3B6681" w:rsidRDefault="00CA5C17" w:rsidP="004561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  <w:r w:rsidR="001E3CD4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1D9" w:rsidRPr="00115E16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  <w:r w:rsidRPr="00115E16">
              <w:rPr>
                <w:sz w:val="24"/>
                <w:szCs w:val="24"/>
                <w:lang w:val="uk-UA"/>
              </w:rPr>
              <w:t>Київська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15E16">
              <w:rPr>
                <w:sz w:val="24"/>
                <w:szCs w:val="24"/>
                <w:lang w:val="uk-UA"/>
              </w:rPr>
              <w:t>міська клінічна лікарня № 3</w:t>
            </w:r>
          </w:p>
          <w:p w:rsidR="004561D9" w:rsidRPr="00115E16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561D9" w:rsidRPr="006E7227" w:rsidRDefault="004561D9" w:rsidP="004561D9">
            <w:pPr>
              <w:jc w:val="center"/>
              <w:rPr>
                <w:sz w:val="18"/>
                <w:szCs w:val="18"/>
                <w:lang w:val="uk-UA"/>
              </w:rPr>
            </w:pPr>
            <w:r w:rsidRPr="006E7227">
              <w:rPr>
                <w:sz w:val="18"/>
                <w:szCs w:val="18"/>
                <w:lang w:val="uk-UA"/>
              </w:rPr>
              <w:t>(02125, Запорожця Петра, 26 , 540-95-25, 540-96-56)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5F59DA" w:rsidRDefault="00A85E88" w:rsidP="00A85E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Частина асфальтного покриття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4561D9" w:rsidRDefault="004561D9" w:rsidP="004561D9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Запорожця</w:t>
            </w:r>
            <w:proofErr w:type="spellEnd"/>
            <w:r>
              <w:rPr>
                <w:sz w:val="24"/>
                <w:szCs w:val="24"/>
              </w:rPr>
              <w:t xml:space="preserve"> Петра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26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053C2" w:rsidRDefault="00A85E88" w:rsidP="004561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198,50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A38AF" w:rsidRDefault="00A85E88" w:rsidP="004561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E6670F" w:rsidRDefault="004561D9" w:rsidP="00A85E8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нерухомого</w:t>
            </w:r>
            <w:proofErr w:type="spellEnd"/>
            <w:r>
              <w:rPr>
                <w:sz w:val="24"/>
                <w:szCs w:val="24"/>
              </w:rPr>
              <w:t xml:space="preserve"> майна</w:t>
            </w:r>
            <w:r>
              <w:rPr>
                <w:sz w:val="24"/>
                <w:szCs w:val="24"/>
                <w:lang w:val="uk-UA"/>
              </w:rPr>
              <w:t xml:space="preserve"> (розміщення</w:t>
            </w:r>
            <w:r w:rsidR="00A85E88">
              <w:rPr>
                <w:sz w:val="24"/>
                <w:szCs w:val="24"/>
                <w:lang w:val="uk-UA"/>
              </w:rPr>
              <w:t xml:space="preserve"> екологічної</w:t>
            </w:r>
            <w:r>
              <w:rPr>
                <w:sz w:val="24"/>
                <w:szCs w:val="24"/>
                <w:lang w:val="uk-UA"/>
              </w:rPr>
              <w:t xml:space="preserve"> котельн</w:t>
            </w:r>
            <w:r w:rsidR="00A85E88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на </w:t>
            </w:r>
            <w:proofErr w:type="gramStart"/>
            <w:r w:rsidR="00A85E88">
              <w:rPr>
                <w:sz w:val="24"/>
                <w:szCs w:val="24"/>
                <w:lang w:val="uk-UA"/>
              </w:rPr>
              <w:t>альтернативному</w:t>
            </w:r>
            <w:proofErr w:type="gramEnd"/>
            <w:r w:rsidR="00A85E88">
              <w:rPr>
                <w:sz w:val="24"/>
                <w:szCs w:val="24"/>
                <w:lang w:val="uk-UA"/>
              </w:rPr>
              <w:t xml:space="preserve"> паливі)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9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31.03.2017</w:t>
            </w:r>
          </w:p>
        </w:tc>
      </w:tr>
      <w:tr w:rsidR="004561D9" w:rsidTr="006E7227">
        <w:trPr>
          <w:trHeight w:val="1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A38AF" w:rsidRDefault="004561D9" w:rsidP="004561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A38AF" w:rsidRDefault="004561D9" w:rsidP="004561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A38AF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A38AF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A38AF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A38AF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D9" w:rsidRPr="009A38AF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9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4561D9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561D9" w:rsidRPr="009A38AF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9" w:rsidRPr="00E744B8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9" w:rsidRPr="00E744B8" w:rsidRDefault="004561D9" w:rsidP="004561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3546,25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1D9" w:rsidRDefault="004561D9" w:rsidP="004561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283700,00</w:t>
            </w:r>
          </w:p>
        </w:tc>
      </w:tr>
      <w:tr w:rsidR="006E7227" w:rsidTr="006E7227">
        <w:tblPrEx>
          <w:tblLook w:val="01A0" w:firstRow="1" w:lastRow="0" w:firstColumn="1" w:lastColumn="1" w:noHBand="0" w:noVBand="0"/>
        </w:tblPrEx>
        <w:trPr>
          <w:trHeight w:val="26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Головне територіальне управління юстиції у місті Києві, </w:t>
            </w:r>
          </w:p>
          <w:p w:rsidR="006E7227" w:rsidRPr="006E7227" w:rsidRDefault="006E7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7227">
              <w:rPr>
                <w:rFonts w:ascii="Times New Roman" w:hAnsi="Times New Roman"/>
                <w:sz w:val="18"/>
                <w:szCs w:val="18"/>
              </w:rPr>
              <w:t>пров</w:t>
            </w:r>
            <w:proofErr w:type="spellEnd"/>
            <w:r w:rsidRPr="006E722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E7227">
              <w:rPr>
                <w:rFonts w:ascii="Times New Roman" w:hAnsi="Times New Roman"/>
                <w:sz w:val="18"/>
                <w:szCs w:val="18"/>
              </w:rPr>
              <w:t>Музейний</w:t>
            </w:r>
            <w:proofErr w:type="spellEnd"/>
            <w:r w:rsidRPr="006E7227">
              <w:rPr>
                <w:rFonts w:ascii="Times New Roman" w:hAnsi="Times New Roman"/>
                <w:sz w:val="18"/>
                <w:szCs w:val="18"/>
              </w:rPr>
              <w:t xml:space="preserve">, 2-Д, </w:t>
            </w:r>
          </w:p>
          <w:p w:rsidR="006E7227" w:rsidRPr="006E7227" w:rsidRDefault="006E722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E7227">
              <w:rPr>
                <w:rFonts w:ascii="Times New Roman" w:hAnsi="Times New Roman"/>
                <w:sz w:val="18"/>
                <w:szCs w:val="18"/>
              </w:rPr>
              <w:t xml:space="preserve">м. </w:t>
            </w:r>
            <w:proofErr w:type="spellStart"/>
            <w:r w:rsidRPr="006E7227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6E7227">
              <w:rPr>
                <w:rFonts w:ascii="Times New Roman" w:hAnsi="Times New Roman"/>
                <w:sz w:val="18"/>
                <w:szCs w:val="18"/>
              </w:rPr>
              <w:t>, 01001</w:t>
            </w:r>
            <w:r w:rsidRPr="006E7227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6E7227" w:rsidRDefault="006E7227">
            <w:pPr>
              <w:jc w:val="center"/>
              <w:rPr>
                <w:lang w:val="uk-UA"/>
              </w:rPr>
            </w:pPr>
            <w:r w:rsidRPr="006E722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279-8</w:t>
            </w:r>
            <w:r w:rsidRPr="006E722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3</w:t>
            </w:r>
            <w:r w:rsidRPr="006E722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-05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просп. Перемоги, 11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відділення банку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 01.06.2017</w:t>
            </w:r>
          </w:p>
        </w:tc>
      </w:tr>
      <w:tr w:rsidR="006E7227" w:rsidTr="006E7227">
        <w:tblPrEx>
          <w:tblLook w:val="01A0" w:firstRow="1" w:lastRow="0" w:firstColumn="1" w:lastColumn="1" w:noHBand="0" w:noVBand="0"/>
        </w:tblPrEx>
        <w:trPr>
          <w:trHeight w:val="11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7052,61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207000,0</w:t>
            </w:r>
          </w:p>
        </w:tc>
      </w:tr>
      <w:tr w:rsidR="006E7227" w:rsidTr="006E7227">
        <w:tblPrEx>
          <w:tblLook w:val="01A0" w:firstRow="1" w:lastRow="0" w:firstColumn="1" w:lastColumn="1" w:noHBand="0" w:noVBand="0"/>
        </w:tblPrEx>
        <w:trPr>
          <w:trHeight w:val="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27" w:rsidRPr="006E7227" w:rsidRDefault="006E7227">
            <w:pPr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6E7227">
              <w:rPr>
                <w:sz w:val="24"/>
                <w:szCs w:val="24"/>
                <w:lang w:val="uk-UA"/>
              </w:rPr>
              <w:t>КП "</w:t>
            </w:r>
            <w:proofErr w:type="spellStart"/>
            <w:r w:rsidRPr="006E7227">
              <w:rPr>
                <w:sz w:val="24"/>
                <w:szCs w:val="24"/>
                <w:lang w:val="uk-UA"/>
              </w:rPr>
              <w:t>Київжитлоспецексплуатація</w:t>
            </w:r>
            <w:proofErr w:type="spellEnd"/>
            <w:r w:rsidRPr="006E7227">
              <w:rPr>
                <w:sz w:val="24"/>
                <w:szCs w:val="24"/>
                <w:lang w:val="uk-UA"/>
              </w:rPr>
              <w:t>"</w:t>
            </w:r>
          </w:p>
          <w:p w:rsidR="006E7227" w:rsidRDefault="006E722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E7227" w:rsidRPr="006E7227" w:rsidRDefault="006E7227">
            <w:pPr>
              <w:jc w:val="center"/>
              <w:rPr>
                <w:sz w:val="18"/>
                <w:szCs w:val="18"/>
                <w:lang w:val="uk-UA"/>
              </w:rPr>
            </w:pPr>
            <w:r w:rsidRPr="006E7227">
              <w:rPr>
                <w:sz w:val="18"/>
                <w:szCs w:val="18"/>
                <w:lang w:val="uk-UA"/>
              </w:rPr>
              <w:t>(01001, Володимирська, 51-а , 234-23-24)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Богдана Хмельницького</w:t>
            </w:r>
            <w:r w:rsidR="00E37A85">
              <w:rPr>
                <w:sz w:val="24"/>
                <w:szCs w:val="24"/>
                <w:lang w:val="uk-UA"/>
              </w:rPr>
              <w:t>, 51, літ. 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 w:rsidP="00E37A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розміщення </w:t>
            </w:r>
            <w:r w:rsidR="00E37A85">
              <w:rPr>
                <w:sz w:val="24"/>
                <w:szCs w:val="24"/>
                <w:lang w:val="uk-UA"/>
              </w:rPr>
              <w:t>комунального підприємства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 01.06.2017</w:t>
            </w:r>
          </w:p>
        </w:tc>
      </w:tr>
      <w:tr w:rsidR="006E7227" w:rsidTr="006E7227">
        <w:tblPrEx>
          <w:tblLook w:val="01A0" w:firstRow="1" w:lastRow="0" w:firstColumn="1" w:lastColumn="1" w:noHBand="0" w:noVBand="0"/>
        </w:tblPrEx>
        <w:trPr>
          <w:trHeight w:val="10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397,51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34941,02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2686440,0</w:t>
            </w:r>
          </w:p>
        </w:tc>
      </w:tr>
      <w:tr w:rsidR="006E7227" w:rsidTr="006E7227">
        <w:tblPrEx>
          <w:tblLook w:val="01A0" w:firstRow="1" w:lastRow="0" w:firstColumn="1" w:lastColumn="1" w:noHBand="0" w:noVBand="0"/>
        </w:tblPrEx>
        <w:trPr>
          <w:trHeight w:val="26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E37A85" w:rsidRDefault="006E7227" w:rsidP="006E7227">
            <w:pPr>
              <w:jc w:val="center"/>
              <w:rPr>
                <w:sz w:val="24"/>
                <w:szCs w:val="24"/>
              </w:rPr>
            </w:pPr>
            <w:r w:rsidRPr="00E37A85"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>
            <w:pPr>
              <w:jc w:val="center"/>
              <w:rPr>
                <w:sz w:val="24"/>
                <w:szCs w:val="24"/>
                <w:lang w:val="uk-UA"/>
              </w:rPr>
            </w:pPr>
            <w:r w:rsidRPr="006E7227">
              <w:rPr>
                <w:sz w:val="24"/>
                <w:szCs w:val="24"/>
                <w:lang w:val="uk-UA"/>
              </w:rPr>
              <w:t>КНП «Центр спортивної медицини міста Києва»</w:t>
            </w:r>
          </w:p>
          <w:p w:rsidR="006E7227" w:rsidRDefault="006E7227" w:rsidP="006E7227">
            <w:pPr>
              <w:jc w:val="center"/>
              <w:rPr>
                <w:sz w:val="18"/>
                <w:szCs w:val="18"/>
                <w:lang w:val="uk-UA"/>
              </w:rPr>
            </w:pPr>
            <w:r w:rsidRPr="006E7227">
              <w:rPr>
                <w:sz w:val="18"/>
                <w:szCs w:val="18"/>
                <w:lang w:val="uk-UA"/>
              </w:rPr>
              <w:t>01033,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E7227">
              <w:rPr>
                <w:sz w:val="18"/>
                <w:szCs w:val="18"/>
                <w:lang w:val="uk-UA"/>
              </w:rPr>
              <w:t xml:space="preserve">м. Київ, </w:t>
            </w:r>
          </w:p>
          <w:p w:rsidR="006E7227" w:rsidRPr="006E7227" w:rsidRDefault="006E7227" w:rsidP="006E7227">
            <w:pPr>
              <w:jc w:val="center"/>
              <w:rPr>
                <w:lang w:val="uk-UA"/>
              </w:rPr>
            </w:pPr>
            <w:r w:rsidRPr="006E7227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6E7227">
              <w:rPr>
                <w:sz w:val="18"/>
                <w:szCs w:val="18"/>
                <w:lang w:val="uk-UA"/>
              </w:rPr>
              <w:t>Тарасівська</w:t>
            </w:r>
            <w:proofErr w:type="spellEnd"/>
            <w:r w:rsidRPr="006E7227">
              <w:rPr>
                <w:sz w:val="18"/>
                <w:szCs w:val="18"/>
                <w:lang w:val="uk-UA"/>
              </w:rPr>
              <w:t>, 6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F39B2">
              <w:rPr>
                <w:sz w:val="18"/>
                <w:szCs w:val="18"/>
                <w:lang w:val="uk-UA"/>
              </w:rPr>
              <w:t>288-07-34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4F39B2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E7227">
              <w:rPr>
                <w:sz w:val="24"/>
                <w:szCs w:val="24"/>
                <w:lang w:val="uk-UA"/>
              </w:rPr>
              <w:t xml:space="preserve"> поверх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4F39B2" w:rsidP="004F39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Московська, 38</w:t>
            </w:r>
            <w:r w:rsidR="006E722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4F39B2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4F39B2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E722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4F39B2" w:rsidP="009860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суб’єкту господарювання, що діє на основі приватної власності та  провадить господарську діяльність з медичної практики</w:t>
            </w:r>
            <w:r w:rsidR="00986006">
              <w:rPr>
                <w:sz w:val="24"/>
                <w:szCs w:val="24"/>
                <w:lang w:val="uk-UA"/>
              </w:rPr>
              <w:t xml:space="preserve"> (лікар</w:t>
            </w:r>
            <w:r w:rsidR="001E3CD4">
              <w:rPr>
                <w:sz w:val="24"/>
                <w:szCs w:val="24"/>
                <w:lang w:val="uk-UA"/>
              </w:rPr>
              <w:t xml:space="preserve"> </w:t>
            </w:r>
            <w:r w:rsidR="00986006">
              <w:rPr>
                <w:sz w:val="24"/>
                <w:szCs w:val="24"/>
                <w:lang w:val="uk-UA"/>
              </w:rPr>
              <w:t xml:space="preserve">- нарколог) </w:t>
            </w:r>
            <w:r w:rsidR="00986006" w:rsidRPr="00986006">
              <w:rPr>
                <w:lang w:val="uk-UA"/>
              </w:rPr>
              <w:t>(погодинно) понеділок</w:t>
            </w:r>
            <w:r w:rsidR="00986006">
              <w:rPr>
                <w:lang w:val="uk-UA"/>
              </w:rPr>
              <w:t xml:space="preserve"> </w:t>
            </w:r>
            <w:r w:rsidR="00986006" w:rsidRPr="00986006">
              <w:rPr>
                <w:lang w:val="uk-UA"/>
              </w:rPr>
              <w:t>-</w:t>
            </w:r>
            <w:r w:rsidR="00986006">
              <w:rPr>
                <w:lang w:val="uk-UA"/>
              </w:rPr>
              <w:t xml:space="preserve"> </w:t>
            </w:r>
            <w:r w:rsidR="00986006" w:rsidRPr="00986006">
              <w:rPr>
                <w:lang w:val="uk-UA"/>
              </w:rPr>
              <w:t>п</w:t>
            </w:r>
            <w:r w:rsidR="00986006" w:rsidRPr="00986006">
              <w:t>’</w:t>
            </w:r>
            <w:proofErr w:type="spellStart"/>
            <w:r w:rsidR="00986006" w:rsidRPr="00986006">
              <w:rPr>
                <w:lang w:val="uk-UA"/>
              </w:rPr>
              <w:t>ятниця</w:t>
            </w:r>
            <w:proofErr w:type="spellEnd"/>
            <w:r w:rsidR="00986006" w:rsidRPr="00986006">
              <w:rPr>
                <w:lang w:val="uk-UA"/>
              </w:rPr>
              <w:t xml:space="preserve"> </w:t>
            </w:r>
            <w:r w:rsidR="00986006">
              <w:rPr>
                <w:lang w:val="uk-UA"/>
              </w:rPr>
              <w:t>з</w:t>
            </w:r>
            <w:r w:rsidR="00986006" w:rsidRPr="00986006">
              <w:rPr>
                <w:lang w:val="uk-UA"/>
              </w:rPr>
              <w:t xml:space="preserve"> 15.00 до 20.00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7" w:rsidRDefault="006E7227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 01.06.2017</w:t>
            </w:r>
          </w:p>
        </w:tc>
      </w:tr>
      <w:tr w:rsidR="006E7227" w:rsidTr="00062DDC">
        <w:tblPrEx>
          <w:tblLook w:val="01A0" w:firstRow="1" w:lastRow="0" w:firstColumn="1" w:lastColumn="1" w:noHBand="0" w:noVBand="0"/>
        </w:tblPrEx>
        <w:trPr>
          <w:trHeight w:val="11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Pr="006E7227" w:rsidRDefault="006E7227" w:rsidP="006E722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 w:rsidP="006E7227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6E7227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1E3CD4" w:rsidP="001E3C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11,90 грн. за 1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1E3CD4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графіку використання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27" w:rsidRDefault="001E3CD4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685900,00</w:t>
            </w:r>
          </w:p>
        </w:tc>
      </w:tr>
    </w:tbl>
    <w:p w:rsidR="00062DDC" w:rsidRDefault="00062DDC">
      <w:pPr>
        <w:rPr>
          <w:lang w:val="uk-UA"/>
        </w:rPr>
      </w:pPr>
    </w:p>
    <w:p w:rsidR="00062DDC" w:rsidRDefault="00062DDC">
      <w:pPr>
        <w:rPr>
          <w:lang w:val="uk-UA"/>
        </w:rPr>
      </w:pPr>
    </w:p>
    <w:p w:rsidR="00062DDC" w:rsidRPr="00062DDC" w:rsidRDefault="00062DDC">
      <w:pPr>
        <w:rPr>
          <w:lang w:val="uk-UA"/>
        </w:rPr>
      </w:pPr>
    </w:p>
    <w:tbl>
      <w:tblPr>
        <w:tblW w:w="16018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08"/>
        <w:gridCol w:w="2553"/>
        <w:gridCol w:w="1559"/>
        <w:gridCol w:w="2126"/>
        <w:gridCol w:w="992"/>
        <w:gridCol w:w="851"/>
        <w:gridCol w:w="2126"/>
        <w:gridCol w:w="1276"/>
        <w:gridCol w:w="1134"/>
        <w:gridCol w:w="1276"/>
        <w:gridCol w:w="1417"/>
      </w:tblGrid>
      <w:tr w:rsidR="00062DDC" w:rsidTr="00D62A34">
        <w:trPr>
          <w:trHeight w:val="3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DDC" w:rsidRPr="00062DDC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DDC" w:rsidRPr="009053C2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Київська міська дитяча клінічна лікарня № 1</w:t>
            </w:r>
          </w:p>
          <w:p w:rsidR="00062DDC" w:rsidRPr="009053C2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2DDC" w:rsidRDefault="00062DDC" w:rsidP="00062DDC">
            <w:pPr>
              <w:jc w:val="center"/>
              <w:rPr>
                <w:lang w:val="uk-UA"/>
              </w:rPr>
            </w:pPr>
            <w:proofErr w:type="gramStart"/>
            <w:r w:rsidRPr="00E71F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uk-UA"/>
              </w:rPr>
              <w:t>м. Київ, вул.</w:t>
            </w:r>
            <w:proofErr w:type="gramEnd"/>
            <w:r>
              <w:rPr>
                <w:sz w:val="18"/>
                <w:szCs w:val="18"/>
                <w:lang w:val="uk-UA"/>
              </w:rPr>
              <w:t xml:space="preserve"> Богатирська, 30</w:t>
            </w:r>
            <w:r w:rsidRPr="00E71F1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201-32-56</w:t>
            </w:r>
            <w:r w:rsidRPr="00E71F1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Богатирська, 30 к. 1 літ.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торговельний об’єкт з продажу товарів дитячого асортименту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 31.05.2017</w:t>
            </w:r>
          </w:p>
        </w:tc>
      </w:tr>
      <w:tr w:rsidR="00062DDC" w:rsidTr="00D62A34">
        <w:trPr>
          <w:trHeight w:val="75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062D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1E3C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1674,75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C" w:rsidRDefault="00062DDC" w:rsidP="006E72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287100,00</w:t>
            </w:r>
          </w:p>
        </w:tc>
      </w:tr>
      <w:tr w:rsidR="00D62A34" w:rsidTr="00D62A34">
        <w:trPr>
          <w:trHeight w:val="3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Pr="00312CC7" w:rsidRDefault="00D62A34" w:rsidP="00E05C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Pr="006E7227" w:rsidRDefault="00D62A34" w:rsidP="00312CC7">
            <w:pPr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6E7227">
              <w:rPr>
                <w:sz w:val="24"/>
                <w:szCs w:val="24"/>
                <w:lang w:val="uk-UA"/>
              </w:rPr>
              <w:t>КП "</w:t>
            </w:r>
            <w:proofErr w:type="spellStart"/>
            <w:r w:rsidRPr="006E7227">
              <w:rPr>
                <w:sz w:val="24"/>
                <w:szCs w:val="24"/>
                <w:lang w:val="uk-UA"/>
              </w:rPr>
              <w:t>Київжитлоспецексплуатація</w:t>
            </w:r>
            <w:proofErr w:type="spellEnd"/>
            <w:r w:rsidRPr="006E7227">
              <w:rPr>
                <w:sz w:val="24"/>
                <w:szCs w:val="24"/>
                <w:lang w:val="uk-UA"/>
              </w:rPr>
              <w:t>"</w:t>
            </w:r>
          </w:p>
          <w:p w:rsidR="00D62A34" w:rsidRDefault="00D62A34" w:rsidP="00312CC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D62A34" w:rsidRDefault="00D62A34" w:rsidP="00312CC7">
            <w:pPr>
              <w:jc w:val="center"/>
              <w:rPr>
                <w:lang w:val="uk-UA"/>
              </w:rPr>
            </w:pPr>
            <w:r w:rsidRPr="006E7227">
              <w:rPr>
                <w:sz w:val="18"/>
                <w:szCs w:val="18"/>
                <w:lang w:val="uk-UA"/>
              </w:rPr>
              <w:t>(01001, Володимирська, 51-а , 234-23-24)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312C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Отця Анатолія Журавського, 3 літ.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312C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671CF8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благодійної організації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312C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 31.03.2017</w:t>
            </w:r>
          </w:p>
        </w:tc>
      </w:tr>
      <w:tr w:rsidR="00D62A34" w:rsidTr="00E05C40">
        <w:trPr>
          <w:trHeight w:val="7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D62A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158,15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189780,00</w:t>
            </w:r>
          </w:p>
        </w:tc>
      </w:tr>
      <w:tr w:rsidR="00D62A34" w:rsidTr="00E05C40">
        <w:trPr>
          <w:trHeight w:val="75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Pr="009A38AF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Pr="009A38AF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 w:rsidRPr="00D62A34">
              <w:rPr>
                <w:sz w:val="14"/>
                <w:szCs w:val="14"/>
                <w:lang w:val="uk-UA"/>
              </w:rPr>
              <w:t>або</w:t>
            </w:r>
            <w:r>
              <w:rPr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Pr="009A38AF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 використання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2372,25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34" w:rsidRDefault="00D62A34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5C40" w:rsidTr="00E05C40">
        <w:trPr>
          <w:trHeight w:val="37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9**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Дитяча клінічна лікарня № 6</w:t>
            </w:r>
          </w:p>
          <w:p w:rsid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D0047" w:rsidRDefault="00E05C40" w:rsidP="00E05C40">
            <w:pPr>
              <w:jc w:val="center"/>
              <w:rPr>
                <w:lang w:val="uk-UA"/>
              </w:rPr>
            </w:pPr>
            <w:r w:rsidRPr="00E05C40">
              <w:rPr>
                <w:lang w:val="uk-UA"/>
              </w:rPr>
              <w:t>(</w:t>
            </w:r>
            <w:r>
              <w:rPr>
                <w:lang w:val="uk-UA"/>
              </w:rPr>
              <w:t>вул. Володимирська, 43</w:t>
            </w:r>
            <w:r w:rsidR="00ED0047">
              <w:rPr>
                <w:lang w:val="uk-UA"/>
              </w:rPr>
              <w:t>,</w:t>
            </w:r>
          </w:p>
          <w:p w:rsidR="00E05C40" w:rsidRPr="00E05C40" w:rsidRDefault="00ED0047" w:rsidP="00E05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234-30-56</w:t>
            </w:r>
            <w:r w:rsidR="00E05C40" w:rsidRPr="00E05C40">
              <w:rPr>
                <w:lang w:val="uk-UA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Володимирська, 43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 w:rsidRPr="00E05C4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приватний заклад охорони здоров’я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 28.02.2017</w:t>
            </w:r>
          </w:p>
        </w:tc>
      </w:tr>
      <w:tr w:rsidR="00E05C40" w:rsidTr="00E05C40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D0047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2519,63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D0047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331080,00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D0047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3310800,00</w:t>
            </w:r>
          </w:p>
        </w:tc>
      </w:tr>
      <w:tr w:rsidR="00E05C40" w:rsidTr="00E05C40">
        <w:trPr>
          <w:trHeight w:val="37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10***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Володимирська, 43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 w:rsidRPr="00E05C4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приватний заклад охорони здоров’я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 28.02.2017</w:t>
            </w:r>
          </w:p>
        </w:tc>
      </w:tr>
      <w:tr w:rsidR="00E05C40" w:rsidTr="00E05C40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05C40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D0047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2456,33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D0047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0" w:rsidRPr="00E05C40" w:rsidRDefault="00ED0047" w:rsidP="00E05C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2250000,00</w:t>
            </w:r>
          </w:p>
        </w:tc>
      </w:tr>
    </w:tbl>
    <w:p w:rsidR="00E744B8" w:rsidRPr="00E744B8" w:rsidRDefault="00E744B8" w:rsidP="00AB4B32">
      <w:pPr>
        <w:spacing w:line="264" w:lineRule="auto"/>
        <w:ind w:firstLine="709"/>
        <w:jc w:val="both"/>
        <w:rPr>
          <w:b/>
          <w:sz w:val="24"/>
          <w:szCs w:val="24"/>
          <w:lang w:val="uk-UA"/>
        </w:rPr>
      </w:pPr>
    </w:p>
    <w:p w:rsidR="004D5959" w:rsidRDefault="00FF76A9" w:rsidP="00FF76A9">
      <w:pPr>
        <w:pStyle w:val="aa"/>
        <w:spacing w:line="264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="00757750">
        <w:rPr>
          <w:sz w:val="24"/>
          <w:szCs w:val="24"/>
          <w:lang w:val="uk-UA"/>
        </w:rPr>
        <w:t>1.</w:t>
      </w:r>
      <w:r w:rsidR="001E3CD4">
        <w:rPr>
          <w:sz w:val="24"/>
          <w:szCs w:val="24"/>
          <w:lang w:val="uk-UA"/>
        </w:rPr>
        <w:t>Орендар на час надання послуг з теплопостачання забезпечує відшкодування витрат на утримання в робочому стані (профілактичне обслуговування) резервного джерела теплопостачання,</w:t>
      </w:r>
      <w:r>
        <w:rPr>
          <w:sz w:val="24"/>
          <w:szCs w:val="24"/>
          <w:lang w:val="uk-UA"/>
        </w:rPr>
        <w:t xml:space="preserve"> я</w:t>
      </w:r>
      <w:r w:rsidR="001E3CD4">
        <w:rPr>
          <w:sz w:val="24"/>
          <w:szCs w:val="24"/>
          <w:lang w:val="uk-UA"/>
        </w:rPr>
        <w:t>ке обліковується на балансі закладу в т.ч. і в осінньо-зимовий період</w:t>
      </w:r>
      <w:r w:rsidR="00757750">
        <w:rPr>
          <w:sz w:val="24"/>
          <w:szCs w:val="24"/>
          <w:lang w:val="uk-UA"/>
        </w:rPr>
        <w:t>.</w:t>
      </w:r>
    </w:p>
    <w:p w:rsidR="001E3CD4" w:rsidRDefault="00757750" w:rsidP="00FF76A9">
      <w:pPr>
        <w:pStyle w:val="aa"/>
        <w:spacing w:line="264" w:lineRule="auto"/>
        <w:ind w:left="153" w:firstLine="69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2.О</w:t>
      </w:r>
      <w:r w:rsidR="001E3CD4">
        <w:rPr>
          <w:sz w:val="24"/>
          <w:szCs w:val="24"/>
          <w:lang w:val="uk-UA"/>
        </w:rPr>
        <w:t xml:space="preserve">рендар за власний рахунок здійснює будівництво (реконструкцію) і введення в експлуатацію котелень, укомплектованих необхідним обладнанням, отримує погодження в т.ч. відповідних структурних підрозділів виконавчого </w:t>
      </w:r>
      <w:r w:rsidR="00FF76A9">
        <w:rPr>
          <w:sz w:val="24"/>
          <w:szCs w:val="24"/>
          <w:lang w:val="uk-UA"/>
        </w:rPr>
        <w:t>органу Київської міської ради (К</w:t>
      </w:r>
      <w:r w:rsidR="001E3CD4">
        <w:rPr>
          <w:sz w:val="24"/>
          <w:szCs w:val="24"/>
          <w:lang w:val="uk-UA"/>
        </w:rPr>
        <w:t>иївської м</w:t>
      </w:r>
      <w:r w:rsidR="00FF76A9">
        <w:rPr>
          <w:sz w:val="24"/>
          <w:szCs w:val="24"/>
          <w:lang w:val="uk-UA"/>
        </w:rPr>
        <w:t xml:space="preserve">іської державної адміністрації) згідно чинного законодавства та передає всю документацію </w:t>
      </w:r>
      <w:proofErr w:type="spellStart"/>
      <w:r w:rsidR="00FF76A9">
        <w:rPr>
          <w:sz w:val="24"/>
          <w:szCs w:val="24"/>
          <w:lang w:val="uk-UA"/>
        </w:rPr>
        <w:t>балансоутримувачу</w:t>
      </w:r>
      <w:proofErr w:type="spellEnd"/>
      <w:r w:rsidR="00FF76A9">
        <w:rPr>
          <w:sz w:val="24"/>
          <w:szCs w:val="24"/>
          <w:lang w:val="uk-UA"/>
        </w:rPr>
        <w:t>.</w:t>
      </w:r>
    </w:p>
    <w:p w:rsidR="00E05C40" w:rsidRPr="00ED0047" w:rsidRDefault="00E05C40" w:rsidP="00FF76A9">
      <w:pPr>
        <w:pStyle w:val="aa"/>
        <w:spacing w:line="264" w:lineRule="auto"/>
        <w:ind w:left="153" w:firstLine="698"/>
        <w:jc w:val="both"/>
        <w:rPr>
          <w:lang w:val="uk-UA"/>
        </w:rPr>
      </w:pPr>
    </w:p>
    <w:p w:rsidR="00E05C40" w:rsidRDefault="00E05C40" w:rsidP="00E05C40">
      <w:pPr>
        <w:pStyle w:val="aa"/>
        <w:spacing w:line="264" w:lineRule="auto"/>
        <w:ind w:left="153" w:firstLine="5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** При умові виконання ремонтних робіт вартістю 236 тис. грн.</w:t>
      </w:r>
    </w:p>
    <w:p w:rsidR="00E05C40" w:rsidRPr="00ED0047" w:rsidRDefault="00E05C40" w:rsidP="00E05C40">
      <w:pPr>
        <w:pStyle w:val="aa"/>
        <w:spacing w:line="264" w:lineRule="auto"/>
        <w:ind w:left="153" w:firstLine="556"/>
        <w:jc w:val="both"/>
        <w:rPr>
          <w:lang w:val="uk-UA"/>
        </w:rPr>
      </w:pPr>
    </w:p>
    <w:p w:rsidR="00E05C40" w:rsidRPr="001E3CD4" w:rsidRDefault="00E05C40" w:rsidP="00E05C40">
      <w:pPr>
        <w:pStyle w:val="aa"/>
        <w:spacing w:line="264" w:lineRule="auto"/>
        <w:ind w:left="153" w:firstLine="5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***</w:t>
      </w:r>
      <w:r w:rsidRPr="00E05C4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 умові виконання ремонтних робіт вартістю 135 тис. грн.</w:t>
      </w:r>
    </w:p>
    <w:p w:rsidR="00D57FD0" w:rsidRPr="00ED0047" w:rsidRDefault="00D57FD0" w:rsidP="003E3619">
      <w:pPr>
        <w:spacing w:line="264" w:lineRule="auto"/>
        <w:ind w:firstLine="709"/>
        <w:jc w:val="both"/>
        <w:rPr>
          <w:lang w:val="uk-UA"/>
        </w:rPr>
      </w:pPr>
    </w:p>
    <w:p w:rsidR="00D922A4" w:rsidRDefault="003C31E1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>
        <w:rPr>
          <w:sz w:val="24"/>
          <w:szCs w:val="24"/>
          <w:lang w:val="uk-UA"/>
        </w:rPr>
        <w:t>Балансоутримувача</w:t>
      </w:r>
      <w:proofErr w:type="spellEnd"/>
      <w:r>
        <w:rPr>
          <w:sz w:val="24"/>
          <w:szCs w:val="24"/>
          <w:lang w:val="uk-UA"/>
        </w:rPr>
        <w:t>.</w:t>
      </w:r>
    </w:p>
    <w:p w:rsidR="00D57FD0" w:rsidRPr="00ED0047" w:rsidRDefault="00D57FD0" w:rsidP="00956493">
      <w:pPr>
        <w:spacing w:line="264" w:lineRule="auto"/>
        <w:ind w:firstLine="709"/>
        <w:jc w:val="both"/>
        <w:rPr>
          <w:lang w:val="uk-UA"/>
        </w:rPr>
      </w:pPr>
    </w:p>
    <w:p w:rsidR="00956493" w:rsidRPr="00D3095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3095F">
        <w:rPr>
          <w:sz w:val="24"/>
          <w:szCs w:val="24"/>
          <w:lang w:val="uk-UA"/>
        </w:rPr>
        <w:t>наступног</w:t>
      </w:r>
      <w:bookmarkStart w:id="0" w:name="_GoBack"/>
      <w:bookmarkEnd w:id="0"/>
      <w:r w:rsidR="00670D96" w:rsidRPr="00D3095F">
        <w:rPr>
          <w:sz w:val="24"/>
          <w:szCs w:val="24"/>
          <w:lang w:val="uk-UA"/>
        </w:rPr>
        <w:t xml:space="preserve">о </w:t>
      </w:r>
      <w:r w:rsidRPr="00D3095F">
        <w:rPr>
          <w:sz w:val="24"/>
          <w:szCs w:val="24"/>
          <w:lang w:val="uk-UA"/>
        </w:rPr>
        <w:t>дня</w:t>
      </w:r>
      <w:r w:rsidR="00670D96" w:rsidRPr="00D3095F">
        <w:rPr>
          <w:sz w:val="24"/>
          <w:szCs w:val="24"/>
          <w:lang w:val="uk-UA"/>
        </w:rPr>
        <w:t xml:space="preserve"> після</w:t>
      </w:r>
      <w:r w:rsidRPr="00D3095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3095F">
        <w:rPr>
          <w:sz w:val="24"/>
          <w:szCs w:val="24"/>
          <w:lang w:val="uk-UA"/>
        </w:rPr>
        <w:t xml:space="preserve">          </w:t>
      </w:r>
      <w:r w:rsidRPr="00D3095F">
        <w:rPr>
          <w:sz w:val="24"/>
          <w:szCs w:val="24"/>
          <w:lang w:val="uk-UA"/>
        </w:rPr>
        <w:t xml:space="preserve">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 xml:space="preserve">. Київ, 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3095F">
        <w:rPr>
          <w:sz w:val="24"/>
          <w:szCs w:val="24"/>
          <w:lang w:val="uk-UA"/>
        </w:rPr>
        <w:t>каб</w:t>
      </w:r>
      <w:proofErr w:type="spellEnd"/>
      <w:r w:rsidRPr="00D3095F">
        <w:rPr>
          <w:sz w:val="24"/>
          <w:szCs w:val="24"/>
          <w:lang w:val="uk-UA"/>
        </w:rPr>
        <w:t xml:space="preserve">. 524, телефони для довідок: </w:t>
      </w:r>
      <w:r w:rsidR="00670D96" w:rsidRPr="00D3095F">
        <w:rPr>
          <w:sz w:val="24"/>
          <w:szCs w:val="24"/>
          <w:lang w:val="uk-UA"/>
        </w:rPr>
        <w:t>202-61-77, 202-61-76</w:t>
      </w:r>
      <w:r w:rsidRPr="00D3095F">
        <w:rPr>
          <w:sz w:val="24"/>
          <w:szCs w:val="24"/>
          <w:lang w:val="uk-UA"/>
        </w:rPr>
        <w:t>.</w:t>
      </w:r>
      <w:r w:rsidR="0069102C" w:rsidRPr="00D3095F">
        <w:rPr>
          <w:sz w:val="24"/>
          <w:szCs w:val="24"/>
          <w:lang w:val="uk-UA"/>
        </w:rPr>
        <w:t xml:space="preserve">          </w:t>
      </w:r>
    </w:p>
    <w:sectPr w:rsidR="00661301" w:rsidSect="00062DDC">
      <w:headerReference w:type="even" r:id="rId9"/>
      <w:headerReference w:type="default" r:id="rId10"/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40" w:rsidRDefault="00E05C40">
      <w:r>
        <w:separator/>
      </w:r>
    </w:p>
  </w:endnote>
  <w:endnote w:type="continuationSeparator" w:id="0">
    <w:p w:rsidR="00E05C40" w:rsidRDefault="00E0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40" w:rsidRDefault="00E05C40">
      <w:r>
        <w:separator/>
      </w:r>
    </w:p>
  </w:footnote>
  <w:footnote w:type="continuationSeparator" w:id="0">
    <w:p w:rsidR="00E05C40" w:rsidRDefault="00E0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40" w:rsidRDefault="00E05C4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5C40" w:rsidRDefault="00E05C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40" w:rsidRDefault="00E05C40">
    <w:pPr>
      <w:pStyle w:val="a3"/>
      <w:framePr w:wrap="around" w:vAnchor="text" w:hAnchor="margin" w:xAlign="right" w:y="1"/>
      <w:rPr>
        <w:rStyle w:val="a7"/>
      </w:rPr>
    </w:pPr>
  </w:p>
  <w:p w:rsidR="00E05C40" w:rsidRDefault="00E05C40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D0047">
      <w:rPr>
        <w:rStyle w:val="a7"/>
        <w:noProof/>
      </w:rPr>
      <w:t>3</w:t>
    </w:r>
    <w:r>
      <w:rPr>
        <w:rStyle w:val="a7"/>
      </w:rPr>
      <w:fldChar w:fldCharType="end"/>
    </w:r>
  </w:p>
  <w:p w:rsidR="00E05C40" w:rsidRDefault="00E05C40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334AE9"/>
    <w:multiLevelType w:val="hybridMultilevel"/>
    <w:tmpl w:val="EEEC9AE2"/>
    <w:lvl w:ilvl="0" w:tplc="91D665D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77B3"/>
    <w:rsid w:val="00012D70"/>
    <w:rsid w:val="000168F9"/>
    <w:rsid w:val="0002030F"/>
    <w:rsid w:val="00030752"/>
    <w:rsid w:val="000424BA"/>
    <w:rsid w:val="00053DA6"/>
    <w:rsid w:val="00056B17"/>
    <w:rsid w:val="000608C3"/>
    <w:rsid w:val="00062908"/>
    <w:rsid w:val="00062DDC"/>
    <w:rsid w:val="000650EC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2D9F"/>
    <w:rsid w:val="000B7821"/>
    <w:rsid w:val="000D31F2"/>
    <w:rsid w:val="000E40FA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707C0"/>
    <w:rsid w:val="00171F28"/>
    <w:rsid w:val="00175529"/>
    <w:rsid w:val="00175E40"/>
    <w:rsid w:val="001805DC"/>
    <w:rsid w:val="00190552"/>
    <w:rsid w:val="0019665D"/>
    <w:rsid w:val="001A3C04"/>
    <w:rsid w:val="001A3E12"/>
    <w:rsid w:val="001A6E97"/>
    <w:rsid w:val="001D02DB"/>
    <w:rsid w:val="001D50BA"/>
    <w:rsid w:val="001E3CD4"/>
    <w:rsid w:val="001E45C7"/>
    <w:rsid w:val="001E4D98"/>
    <w:rsid w:val="001F0F72"/>
    <w:rsid w:val="001F5D3D"/>
    <w:rsid w:val="00200132"/>
    <w:rsid w:val="0020540D"/>
    <w:rsid w:val="002100E2"/>
    <w:rsid w:val="00212F5E"/>
    <w:rsid w:val="0022387F"/>
    <w:rsid w:val="00240B19"/>
    <w:rsid w:val="002426F8"/>
    <w:rsid w:val="00245998"/>
    <w:rsid w:val="00250E3B"/>
    <w:rsid w:val="00297215"/>
    <w:rsid w:val="00297F8D"/>
    <w:rsid w:val="002A519F"/>
    <w:rsid w:val="002A68E3"/>
    <w:rsid w:val="002B0319"/>
    <w:rsid w:val="002B1FBB"/>
    <w:rsid w:val="002B1FF8"/>
    <w:rsid w:val="002C329B"/>
    <w:rsid w:val="002C4378"/>
    <w:rsid w:val="002D0E82"/>
    <w:rsid w:val="002E0406"/>
    <w:rsid w:val="002E27D4"/>
    <w:rsid w:val="002E699E"/>
    <w:rsid w:val="002F1A43"/>
    <w:rsid w:val="00312CC7"/>
    <w:rsid w:val="003163CE"/>
    <w:rsid w:val="00326C40"/>
    <w:rsid w:val="003361FC"/>
    <w:rsid w:val="0034392E"/>
    <w:rsid w:val="00355DE1"/>
    <w:rsid w:val="0036566B"/>
    <w:rsid w:val="00376C5C"/>
    <w:rsid w:val="00391CFE"/>
    <w:rsid w:val="00397E05"/>
    <w:rsid w:val="003A0DF1"/>
    <w:rsid w:val="003B6058"/>
    <w:rsid w:val="003B6681"/>
    <w:rsid w:val="003B7958"/>
    <w:rsid w:val="003C31E1"/>
    <w:rsid w:val="003D155C"/>
    <w:rsid w:val="003D1CAF"/>
    <w:rsid w:val="003D3921"/>
    <w:rsid w:val="003E0D6C"/>
    <w:rsid w:val="003E34F1"/>
    <w:rsid w:val="003E3619"/>
    <w:rsid w:val="00404385"/>
    <w:rsid w:val="004044BA"/>
    <w:rsid w:val="00413D3B"/>
    <w:rsid w:val="00415888"/>
    <w:rsid w:val="004160C0"/>
    <w:rsid w:val="00423BAC"/>
    <w:rsid w:val="00424960"/>
    <w:rsid w:val="004263DD"/>
    <w:rsid w:val="00434391"/>
    <w:rsid w:val="00441577"/>
    <w:rsid w:val="004518F5"/>
    <w:rsid w:val="004561D9"/>
    <w:rsid w:val="004755F3"/>
    <w:rsid w:val="004759FC"/>
    <w:rsid w:val="00476C05"/>
    <w:rsid w:val="00483363"/>
    <w:rsid w:val="00487734"/>
    <w:rsid w:val="00494830"/>
    <w:rsid w:val="004A7CDD"/>
    <w:rsid w:val="004B213F"/>
    <w:rsid w:val="004C01CE"/>
    <w:rsid w:val="004C18F8"/>
    <w:rsid w:val="004C1D5E"/>
    <w:rsid w:val="004D5959"/>
    <w:rsid w:val="004E456C"/>
    <w:rsid w:val="004F39B2"/>
    <w:rsid w:val="005032DE"/>
    <w:rsid w:val="0050579E"/>
    <w:rsid w:val="00521E43"/>
    <w:rsid w:val="0052380F"/>
    <w:rsid w:val="00537F9A"/>
    <w:rsid w:val="0055370F"/>
    <w:rsid w:val="00565534"/>
    <w:rsid w:val="005709B3"/>
    <w:rsid w:val="005755D0"/>
    <w:rsid w:val="00596F99"/>
    <w:rsid w:val="005A6D75"/>
    <w:rsid w:val="005B144E"/>
    <w:rsid w:val="005C0AB4"/>
    <w:rsid w:val="005C0B7D"/>
    <w:rsid w:val="005C297E"/>
    <w:rsid w:val="005C577E"/>
    <w:rsid w:val="005D216F"/>
    <w:rsid w:val="005D29C1"/>
    <w:rsid w:val="005F28F7"/>
    <w:rsid w:val="005F3EC5"/>
    <w:rsid w:val="005F59DA"/>
    <w:rsid w:val="00602EC8"/>
    <w:rsid w:val="006102A2"/>
    <w:rsid w:val="00611970"/>
    <w:rsid w:val="0061590D"/>
    <w:rsid w:val="006238F2"/>
    <w:rsid w:val="00633A32"/>
    <w:rsid w:val="0064318D"/>
    <w:rsid w:val="006438E7"/>
    <w:rsid w:val="00645033"/>
    <w:rsid w:val="00646933"/>
    <w:rsid w:val="006473A4"/>
    <w:rsid w:val="00661301"/>
    <w:rsid w:val="006637C2"/>
    <w:rsid w:val="00670D96"/>
    <w:rsid w:val="00671CF8"/>
    <w:rsid w:val="006778EC"/>
    <w:rsid w:val="0069102C"/>
    <w:rsid w:val="006A3668"/>
    <w:rsid w:val="006B0FBA"/>
    <w:rsid w:val="006B1DB0"/>
    <w:rsid w:val="006B5E32"/>
    <w:rsid w:val="006D1080"/>
    <w:rsid w:val="006D6232"/>
    <w:rsid w:val="006E06CD"/>
    <w:rsid w:val="006E5E8D"/>
    <w:rsid w:val="006E7227"/>
    <w:rsid w:val="006F29FC"/>
    <w:rsid w:val="00703B1E"/>
    <w:rsid w:val="00705EAF"/>
    <w:rsid w:val="00715AA7"/>
    <w:rsid w:val="00721356"/>
    <w:rsid w:val="0072447B"/>
    <w:rsid w:val="00735487"/>
    <w:rsid w:val="00750234"/>
    <w:rsid w:val="007556F3"/>
    <w:rsid w:val="00757750"/>
    <w:rsid w:val="007633D0"/>
    <w:rsid w:val="00770FFE"/>
    <w:rsid w:val="007722C6"/>
    <w:rsid w:val="007771E1"/>
    <w:rsid w:val="007774CB"/>
    <w:rsid w:val="007779EA"/>
    <w:rsid w:val="00780855"/>
    <w:rsid w:val="00785171"/>
    <w:rsid w:val="00785E79"/>
    <w:rsid w:val="007933B2"/>
    <w:rsid w:val="0079453D"/>
    <w:rsid w:val="007967B9"/>
    <w:rsid w:val="007A72FB"/>
    <w:rsid w:val="007C37CD"/>
    <w:rsid w:val="007C585A"/>
    <w:rsid w:val="007C5B60"/>
    <w:rsid w:val="007C7934"/>
    <w:rsid w:val="007D4E40"/>
    <w:rsid w:val="007D591E"/>
    <w:rsid w:val="007D7AF6"/>
    <w:rsid w:val="007E3900"/>
    <w:rsid w:val="007E6D37"/>
    <w:rsid w:val="007F0023"/>
    <w:rsid w:val="007F14C7"/>
    <w:rsid w:val="007F2374"/>
    <w:rsid w:val="007F3357"/>
    <w:rsid w:val="007F55B7"/>
    <w:rsid w:val="00820D07"/>
    <w:rsid w:val="00834B1C"/>
    <w:rsid w:val="00835AC4"/>
    <w:rsid w:val="00841F2A"/>
    <w:rsid w:val="00842B7E"/>
    <w:rsid w:val="00851F74"/>
    <w:rsid w:val="00861F79"/>
    <w:rsid w:val="00863B14"/>
    <w:rsid w:val="008735E4"/>
    <w:rsid w:val="00875107"/>
    <w:rsid w:val="008814E6"/>
    <w:rsid w:val="0089011B"/>
    <w:rsid w:val="008A614E"/>
    <w:rsid w:val="008C67F5"/>
    <w:rsid w:val="008D5D53"/>
    <w:rsid w:val="008E2DF9"/>
    <w:rsid w:val="008E4B46"/>
    <w:rsid w:val="008F3FF5"/>
    <w:rsid w:val="00904E5D"/>
    <w:rsid w:val="009053C2"/>
    <w:rsid w:val="00912FFB"/>
    <w:rsid w:val="00916C79"/>
    <w:rsid w:val="00924471"/>
    <w:rsid w:val="00942265"/>
    <w:rsid w:val="0094600C"/>
    <w:rsid w:val="009511C2"/>
    <w:rsid w:val="009513C3"/>
    <w:rsid w:val="00953DF7"/>
    <w:rsid w:val="00956493"/>
    <w:rsid w:val="0096176B"/>
    <w:rsid w:val="00967237"/>
    <w:rsid w:val="00971DCE"/>
    <w:rsid w:val="00971E05"/>
    <w:rsid w:val="00975C09"/>
    <w:rsid w:val="00986006"/>
    <w:rsid w:val="00991B5E"/>
    <w:rsid w:val="009A2F41"/>
    <w:rsid w:val="009A38AF"/>
    <w:rsid w:val="009A5A1C"/>
    <w:rsid w:val="009B45F4"/>
    <w:rsid w:val="009B77B8"/>
    <w:rsid w:val="009C54C1"/>
    <w:rsid w:val="009C59D9"/>
    <w:rsid w:val="009D25E4"/>
    <w:rsid w:val="009D6652"/>
    <w:rsid w:val="009E1D13"/>
    <w:rsid w:val="00A07FAA"/>
    <w:rsid w:val="00A16669"/>
    <w:rsid w:val="00A33D68"/>
    <w:rsid w:val="00A33DA1"/>
    <w:rsid w:val="00A56977"/>
    <w:rsid w:val="00A574A5"/>
    <w:rsid w:val="00A73BA4"/>
    <w:rsid w:val="00A85E88"/>
    <w:rsid w:val="00A87EA8"/>
    <w:rsid w:val="00A94A33"/>
    <w:rsid w:val="00A94B6F"/>
    <w:rsid w:val="00AA5E6C"/>
    <w:rsid w:val="00AA5EC8"/>
    <w:rsid w:val="00AB16B2"/>
    <w:rsid w:val="00AB19B6"/>
    <w:rsid w:val="00AB4B32"/>
    <w:rsid w:val="00AE0094"/>
    <w:rsid w:val="00AE4C6B"/>
    <w:rsid w:val="00AF5B7E"/>
    <w:rsid w:val="00B05ACB"/>
    <w:rsid w:val="00B111D9"/>
    <w:rsid w:val="00B27749"/>
    <w:rsid w:val="00B32C53"/>
    <w:rsid w:val="00B3346E"/>
    <w:rsid w:val="00B43776"/>
    <w:rsid w:val="00B51756"/>
    <w:rsid w:val="00B56061"/>
    <w:rsid w:val="00B664E8"/>
    <w:rsid w:val="00B67062"/>
    <w:rsid w:val="00B844AC"/>
    <w:rsid w:val="00BA30D0"/>
    <w:rsid w:val="00BA6FA5"/>
    <w:rsid w:val="00BB791A"/>
    <w:rsid w:val="00BC61D7"/>
    <w:rsid w:val="00BD09EB"/>
    <w:rsid w:val="00BD0D2D"/>
    <w:rsid w:val="00BD58DA"/>
    <w:rsid w:val="00C0367A"/>
    <w:rsid w:val="00C10F57"/>
    <w:rsid w:val="00C12620"/>
    <w:rsid w:val="00C14B13"/>
    <w:rsid w:val="00C151E9"/>
    <w:rsid w:val="00C20237"/>
    <w:rsid w:val="00C21952"/>
    <w:rsid w:val="00C22B0D"/>
    <w:rsid w:val="00C22C1B"/>
    <w:rsid w:val="00C3644B"/>
    <w:rsid w:val="00C44636"/>
    <w:rsid w:val="00C46A4C"/>
    <w:rsid w:val="00C50225"/>
    <w:rsid w:val="00C5784A"/>
    <w:rsid w:val="00C70D50"/>
    <w:rsid w:val="00C80BB1"/>
    <w:rsid w:val="00C94E4B"/>
    <w:rsid w:val="00C96BC0"/>
    <w:rsid w:val="00CA5647"/>
    <w:rsid w:val="00CA5C17"/>
    <w:rsid w:val="00CB05D9"/>
    <w:rsid w:val="00CB6C9A"/>
    <w:rsid w:val="00CC5FCE"/>
    <w:rsid w:val="00CC7AD9"/>
    <w:rsid w:val="00CD3F3E"/>
    <w:rsid w:val="00CD59C1"/>
    <w:rsid w:val="00CE4F4C"/>
    <w:rsid w:val="00CE6AEC"/>
    <w:rsid w:val="00CF037A"/>
    <w:rsid w:val="00CF3D70"/>
    <w:rsid w:val="00CF6E0B"/>
    <w:rsid w:val="00D02C68"/>
    <w:rsid w:val="00D15063"/>
    <w:rsid w:val="00D17D85"/>
    <w:rsid w:val="00D3095F"/>
    <w:rsid w:val="00D33853"/>
    <w:rsid w:val="00D37580"/>
    <w:rsid w:val="00D4156A"/>
    <w:rsid w:val="00D53E89"/>
    <w:rsid w:val="00D56FBB"/>
    <w:rsid w:val="00D57FD0"/>
    <w:rsid w:val="00D62A34"/>
    <w:rsid w:val="00D62CBB"/>
    <w:rsid w:val="00D76057"/>
    <w:rsid w:val="00D7675F"/>
    <w:rsid w:val="00D804E3"/>
    <w:rsid w:val="00D84A3A"/>
    <w:rsid w:val="00D87D05"/>
    <w:rsid w:val="00D922A4"/>
    <w:rsid w:val="00DA15DF"/>
    <w:rsid w:val="00DE2165"/>
    <w:rsid w:val="00DE3AD2"/>
    <w:rsid w:val="00DE50B2"/>
    <w:rsid w:val="00DF5840"/>
    <w:rsid w:val="00E02ADD"/>
    <w:rsid w:val="00E05C40"/>
    <w:rsid w:val="00E13A8F"/>
    <w:rsid w:val="00E13E8B"/>
    <w:rsid w:val="00E167D9"/>
    <w:rsid w:val="00E22BA1"/>
    <w:rsid w:val="00E2603F"/>
    <w:rsid w:val="00E32E75"/>
    <w:rsid w:val="00E37A85"/>
    <w:rsid w:val="00E419AC"/>
    <w:rsid w:val="00E45968"/>
    <w:rsid w:val="00E47CB8"/>
    <w:rsid w:val="00E5385A"/>
    <w:rsid w:val="00E6670F"/>
    <w:rsid w:val="00E71F1B"/>
    <w:rsid w:val="00E744B8"/>
    <w:rsid w:val="00E756B2"/>
    <w:rsid w:val="00E83400"/>
    <w:rsid w:val="00E84FD7"/>
    <w:rsid w:val="00E861B4"/>
    <w:rsid w:val="00E86B6F"/>
    <w:rsid w:val="00E93021"/>
    <w:rsid w:val="00E936CE"/>
    <w:rsid w:val="00EA268D"/>
    <w:rsid w:val="00EA7D52"/>
    <w:rsid w:val="00EC61E3"/>
    <w:rsid w:val="00ED0047"/>
    <w:rsid w:val="00ED1CAB"/>
    <w:rsid w:val="00EE24C5"/>
    <w:rsid w:val="00EE48A2"/>
    <w:rsid w:val="00EE7236"/>
    <w:rsid w:val="00EF095D"/>
    <w:rsid w:val="00EF11B1"/>
    <w:rsid w:val="00EF5438"/>
    <w:rsid w:val="00F1725D"/>
    <w:rsid w:val="00F246F9"/>
    <w:rsid w:val="00F25597"/>
    <w:rsid w:val="00F6079E"/>
    <w:rsid w:val="00F6591F"/>
    <w:rsid w:val="00F71B46"/>
    <w:rsid w:val="00F73710"/>
    <w:rsid w:val="00F911DC"/>
    <w:rsid w:val="00F9257D"/>
    <w:rsid w:val="00F934DB"/>
    <w:rsid w:val="00FA4093"/>
    <w:rsid w:val="00FB7D95"/>
    <w:rsid w:val="00FC55B8"/>
    <w:rsid w:val="00FD39FE"/>
    <w:rsid w:val="00FD4036"/>
    <w:rsid w:val="00FD7A98"/>
    <w:rsid w:val="00FD7B01"/>
    <w:rsid w:val="00FE113B"/>
    <w:rsid w:val="00FF6664"/>
    <w:rsid w:val="00FF6FB9"/>
    <w:rsid w:val="00FF76A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FEED-0CE0-47AE-B1A0-AD45AB2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120</TotalTime>
  <Pages>3</Pages>
  <Words>651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12</cp:revision>
  <cp:lastPrinted>2017-06-21T13:04:00Z</cp:lastPrinted>
  <dcterms:created xsi:type="dcterms:W3CDTF">2017-06-12T08:09:00Z</dcterms:created>
  <dcterms:modified xsi:type="dcterms:W3CDTF">2017-06-22T13:00:00Z</dcterms:modified>
</cp:coreProperties>
</file>