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B0" w:rsidRDefault="008F66B0"/>
    <w:p w:rsidR="008520C1" w:rsidRPr="008520C1" w:rsidRDefault="00C27195" w:rsidP="008520C1">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eastAsia="uk-UA"/>
        </w:rPr>
      </w:pPr>
      <w:r>
        <w:rPr>
          <w:noProof/>
          <w:lang w:val="ru-RU" w:eastAsia="ru-RU"/>
        </w:rPr>
        <w:drawing>
          <wp:anchor distT="0" distB="0" distL="114300" distR="114300" simplePos="0" relativeHeight="251657728" behindDoc="0" locked="0" layoutInCell="1" allowOverlap="1">
            <wp:simplePos x="0" y="0"/>
            <wp:positionH relativeFrom="margin">
              <wp:align>center</wp:align>
            </wp:positionH>
            <wp:positionV relativeFrom="paragraph">
              <wp:posOffset>12065</wp:posOffset>
            </wp:positionV>
            <wp:extent cx="534670" cy="7112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34670" cy="711200"/>
                    </a:xfrm>
                    <a:prstGeom prst="rect">
                      <a:avLst/>
                    </a:prstGeom>
                    <a:solidFill>
                      <a:srgbClr val="FFFFFF"/>
                    </a:solidFill>
                    <a:ln w="9525">
                      <a:noFill/>
                      <a:miter lim="800000"/>
                      <a:headEnd/>
                      <a:tailEnd/>
                    </a:ln>
                  </pic:spPr>
                </pic:pic>
              </a:graphicData>
            </a:graphic>
          </wp:anchor>
        </w:drawing>
      </w:r>
    </w:p>
    <w:p w:rsidR="008520C1" w:rsidRPr="008520C1" w:rsidRDefault="008520C1" w:rsidP="008520C1">
      <w:pPr>
        <w:widowControl w:val="0"/>
        <w:autoSpaceDN w:val="0"/>
        <w:spacing w:after="0" w:line="240" w:lineRule="auto"/>
        <w:jc w:val="center"/>
        <w:textAlignment w:val="baseline"/>
        <w:rPr>
          <w:rFonts w:ascii="Times New Roman" w:eastAsia="Andale Sans UI" w:hAnsi="Times New Roman" w:cs="Tahoma"/>
          <w:b/>
          <w:color w:val="auto"/>
          <w:kern w:val="3"/>
          <w:sz w:val="28"/>
          <w:szCs w:val="28"/>
          <w:lang w:eastAsia="ja-JP" w:bidi="fa-IR"/>
        </w:rPr>
      </w:pPr>
    </w:p>
    <w:p w:rsidR="008520C1" w:rsidRPr="008520C1" w:rsidRDefault="008520C1" w:rsidP="008520C1">
      <w:pPr>
        <w:widowControl w:val="0"/>
        <w:autoSpaceDN w:val="0"/>
        <w:spacing w:after="0" w:line="240" w:lineRule="auto"/>
        <w:jc w:val="center"/>
        <w:textAlignment w:val="baseline"/>
        <w:rPr>
          <w:rFonts w:ascii="Times New Roman" w:eastAsia="Andale Sans UI" w:hAnsi="Times New Roman" w:cs="Tahoma"/>
          <w:b/>
          <w:color w:val="auto"/>
          <w:kern w:val="3"/>
          <w:sz w:val="28"/>
          <w:szCs w:val="28"/>
          <w:lang w:eastAsia="ja-JP" w:bidi="fa-IR"/>
        </w:rPr>
      </w:pPr>
      <w:r w:rsidRPr="008520C1">
        <w:rPr>
          <w:rFonts w:ascii="Times New Roman" w:eastAsia="Andale Sans UI" w:hAnsi="Times New Roman" w:cs="Tahoma"/>
          <w:b/>
          <w:color w:val="auto"/>
          <w:kern w:val="3"/>
          <w:sz w:val="28"/>
          <w:szCs w:val="28"/>
          <w:lang w:eastAsia="ja-JP" w:bidi="fa-IR"/>
        </w:rPr>
        <w:t>‘     2</w:t>
      </w:r>
    </w:p>
    <w:p w:rsidR="008520C1" w:rsidRPr="008520C1" w:rsidRDefault="008520C1" w:rsidP="008520C1">
      <w:pPr>
        <w:widowControl w:val="0"/>
        <w:spacing w:after="0" w:line="240" w:lineRule="auto"/>
        <w:jc w:val="center"/>
        <w:rPr>
          <w:rFonts w:ascii="Times New Roman" w:eastAsia="SimSun" w:hAnsi="Times New Roman" w:cs="Times New Roman"/>
          <w:color w:val="auto"/>
          <w:kern w:val="2"/>
          <w:sz w:val="28"/>
          <w:szCs w:val="28"/>
          <w:lang w:eastAsia="zh-CN" w:bidi="hi-IN"/>
        </w:rPr>
      </w:pPr>
      <w:r w:rsidRPr="008520C1">
        <w:rPr>
          <w:rFonts w:ascii="Liberation Serif" w:eastAsia="Times New Roman" w:hAnsi="Liberation Serif" w:cs="Benguiat"/>
          <w:b/>
          <w:color w:val="auto"/>
          <w:spacing w:val="18"/>
          <w:w w:val="66"/>
          <w:kern w:val="2"/>
          <w:sz w:val="28"/>
          <w:szCs w:val="28"/>
          <w:lang w:eastAsia="zh-CN" w:bidi="hi-IN"/>
        </w:rPr>
        <w:fldChar w:fldCharType="begin"/>
      </w:r>
      <w:r w:rsidRPr="008520C1">
        <w:rPr>
          <w:rFonts w:ascii="Liberation Serif" w:eastAsia="Times New Roman" w:hAnsi="Liberation Serif" w:cs="Benguiat"/>
          <w:b/>
          <w:color w:val="auto"/>
          <w:spacing w:val="18"/>
          <w:w w:val="66"/>
          <w:kern w:val="2"/>
          <w:sz w:val="28"/>
          <w:szCs w:val="28"/>
          <w:lang w:eastAsia="zh-CN" w:bidi="hi-IN"/>
        </w:rPr>
        <w:instrText xml:space="preserve"> PAGE </w:instrText>
      </w:r>
      <w:r w:rsidRPr="008520C1">
        <w:rPr>
          <w:rFonts w:ascii="Liberation Serif" w:eastAsia="Times New Roman" w:hAnsi="Liberation Serif" w:cs="Benguiat"/>
          <w:b/>
          <w:color w:val="auto"/>
          <w:spacing w:val="18"/>
          <w:w w:val="66"/>
          <w:kern w:val="2"/>
          <w:sz w:val="28"/>
          <w:szCs w:val="28"/>
          <w:lang w:eastAsia="zh-CN" w:bidi="hi-IN"/>
        </w:rPr>
        <w:fldChar w:fldCharType="separate"/>
      </w:r>
      <w:r w:rsidRPr="008520C1">
        <w:rPr>
          <w:rFonts w:ascii="Liberation Serif" w:eastAsia="Times New Roman" w:hAnsi="Liberation Serif" w:cs="Benguiat"/>
          <w:b/>
          <w:noProof/>
          <w:color w:val="auto"/>
          <w:spacing w:val="18"/>
          <w:w w:val="66"/>
          <w:kern w:val="2"/>
          <w:sz w:val="28"/>
          <w:szCs w:val="28"/>
          <w:lang w:eastAsia="zh-CN" w:bidi="hi-IN"/>
        </w:rPr>
        <w:t>1</w:t>
      </w:r>
      <w:r w:rsidRPr="008520C1">
        <w:rPr>
          <w:rFonts w:ascii="Liberation Serif" w:eastAsia="Times New Roman" w:hAnsi="Liberation Serif" w:cs="Benguiat"/>
          <w:b/>
          <w:color w:val="auto"/>
          <w:spacing w:val="18"/>
          <w:w w:val="66"/>
          <w:kern w:val="2"/>
          <w:sz w:val="28"/>
          <w:szCs w:val="28"/>
          <w:lang w:eastAsia="zh-CN" w:bidi="hi-IN"/>
        </w:rPr>
        <w:fldChar w:fldCharType="end"/>
      </w:r>
    </w:p>
    <w:p w:rsidR="008520C1" w:rsidRPr="008520C1" w:rsidRDefault="008520C1" w:rsidP="008520C1">
      <w:pPr>
        <w:widowControl w:val="0"/>
        <w:spacing w:after="0" w:line="240" w:lineRule="auto"/>
        <w:jc w:val="center"/>
        <w:rPr>
          <w:rFonts w:ascii="Times New Roman" w:eastAsia="Times New Roman" w:hAnsi="Times New Roman" w:cs="Times New Roman"/>
          <w:b/>
          <w:color w:val="auto"/>
          <w:w w:val="90"/>
          <w:kern w:val="2"/>
          <w:sz w:val="28"/>
          <w:szCs w:val="28"/>
          <w:lang w:eastAsia="zh-CN" w:bidi="hi-IN"/>
        </w:rPr>
      </w:pPr>
      <w:r w:rsidRPr="008520C1">
        <w:rPr>
          <w:rFonts w:ascii="Times New Roman" w:eastAsia="Times New Roman" w:hAnsi="Times New Roman" w:cs="Times New Roman"/>
          <w:b/>
          <w:color w:val="auto"/>
          <w:spacing w:val="18"/>
          <w:w w:val="66"/>
          <w:kern w:val="2"/>
          <w:sz w:val="56"/>
          <w:szCs w:val="56"/>
          <w:lang w:eastAsia="zh-CN" w:bidi="hi-IN"/>
        </w:rPr>
        <w:t>КИЇВСЬКА МІСЬКА РАДА</w:t>
      </w:r>
    </w:p>
    <w:p w:rsidR="008520C1" w:rsidRPr="008520C1" w:rsidRDefault="008520C1" w:rsidP="008520C1">
      <w:pPr>
        <w:widowControl w:val="0"/>
        <w:tabs>
          <w:tab w:val="center" w:pos="5858"/>
          <w:tab w:val="left" w:pos="8760"/>
        </w:tabs>
        <w:spacing w:after="0" w:line="240" w:lineRule="auto"/>
        <w:jc w:val="center"/>
        <w:rPr>
          <w:rFonts w:ascii="Times New Roman" w:eastAsia="Times New Roman" w:hAnsi="Times New Roman" w:cs="Times New Roman"/>
          <w:b/>
          <w:bCs/>
          <w:color w:val="auto"/>
          <w:kern w:val="2"/>
          <w:sz w:val="32"/>
          <w:szCs w:val="32"/>
          <w:lang w:eastAsia="zh-CN" w:bidi="hi-IN"/>
        </w:rPr>
      </w:pPr>
      <w:r w:rsidRPr="008520C1">
        <w:rPr>
          <w:rFonts w:ascii="Times New Roman" w:eastAsia="Times New Roman" w:hAnsi="Times New Roman" w:cs="Times New Roman"/>
          <w:b/>
          <w:color w:val="auto"/>
          <w:w w:val="90"/>
          <w:kern w:val="2"/>
          <w:sz w:val="28"/>
          <w:szCs w:val="28"/>
          <w:lang w:eastAsia="zh-CN" w:bidi="hi-IN"/>
        </w:rPr>
        <w:t>VIII СКЛИКАННЯ</w:t>
      </w:r>
    </w:p>
    <w:p w:rsidR="008520C1" w:rsidRPr="008520C1" w:rsidRDefault="008520C1" w:rsidP="008520C1">
      <w:pPr>
        <w:widowControl w:val="0"/>
        <w:pBdr>
          <w:top w:val="thickThinSmallGap" w:sz="24" w:space="1" w:color="00000A"/>
        </w:pBdr>
        <w:spacing w:after="0" w:line="240" w:lineRule="auto"/>
        <w:jc w:val="center"/>
        <w:rPr>
          <w:rFonts w:ascii="Times New Roman" w:eastAsia="Times New Roman" w:hAnsi="Times New Roman" w:cs="Times New Roman"/>
          <w:bCs/>
          <w:i/>
          <w:color w:val="auto"/>
          <w:kern w:val="2"/>
          <w:sz w:val="21"/>
          <w:szCs w:val="21"/>
          <w:lang w:eastAsia="zh-CN" w:bidi="hi-IN"/>
        </w:rPr>
      </w:pPr>
      <w:r w:rsidRPr="008520C1">
        <w:rPr>
          <w:rFonts w:ascii="Times New Roman" w:eastAsia="Times New Roman" w:hAnsi="Times New Roman" w:cs="Times New Roman"/>
          <w:b/>
          <w:bCs/>
          <w:color w:val="auto"/>
          <w:kern w:val="2"/>
          <w:sz w:val="32"/>
          <w:szCs w:val="32"/>
          <w:lang w:eastAsia="zh-CN" w:bidi="hi-IN"/>
        </w:rPr>
        <w:t>постійна комісія з питань торгівлі, підприємництва та регуляторної політики</w:t>
      </w:r>
    </w:p>
    <w:p w:rsidR="008520C1" w:rsidRPr="008520C1" w:rsidRDefault="008520C1" w:rsidP="008520C1">
      <w:pPr>
        <w:widowControl w:val="0"/>
        <w:pBdr>
          <w:top w:val="thinThickSmallGap" w:sz="24" w:space="4" w:color="00000A"/>
        </w:pBdr>
        <w:spacing w:after="0" w:line="480" w:lineRule="auto"/>
        <w:rPr>
          <w:rFonts w:ascii="Times New Roman" w:eastAsia="Times New Roman" w:hAnsi="Times New Roman" w:cs="Times New Roman"/>
          <w:b/>
          <w:color w:val="auto"/>
          <w:kern w:val="2"/>
          <w:sz w:val="24"/>
          <w:szCs w:val="24"/>
          <w:lang w:eastAsia="zh-CN" w:bidi="hi-IN"/>
        </w:rPr>
      </w:pPr>
      <w:r w:rsidRPr="008520C1">
        <w:rPr>
          <w:rFonts w:ascii="Times New Roman" w:eastAsia="Times New Roman" w:hAnsi="Times New Roman" w:cs="Times New Roman"/>
          <w:bCs/>
          <w:i/>
          <w:color w:val="auto"/>
          <w:kern w:val="2"/>
          <w:sz w:val="21"/>
          <w:szCs w:val="21"/>
          <w:lang w:eastAsia="zh-CN" w:bidi="hi-IN"/>
        </w:rPr>
        <w:t>01044, м. Київ, вул. Хрещатик, 36 к.1021                         тел.:(044)202-70-09, 202-73-11, факс:202-70-53</w:t>
      </w:r>
    </w:p>
    <w:p w:rsidR="008520C1" w:rsidRPr="008520C1" w:rsidRDefault="008520C1" w:rsidP="008520C1">
      <w:pPr>
        <w:spacing w:after="0" w:line="240" w:lineRule="auto"/>
        <w:rPr>
          <w:rFonts w:ascii="Times New Roman" w:eastAsia="Times New Roman" w:hAnsi="Times New Roman" w:cs="Times New Roman"/>
          <w:b/>
          <w:bCs/>
          <w:sz w:val="28"/>
          <w:szCs w:val="28"/>
          <w:lang w:eastAsia="ru-RU"/>
        </w:rPr>
      </w:pPr>
      <w:r w:rsidRPr="008520C1">
        <w:rPr>
          <w:rFonts w:ascii="Times New Roman" w:eastAsia="Times New Roman" w:hAnsi="Times New Roman" w:cs="Times New Roman"/>
          <w:b/>
          <w:bCs/>
          <w:sz w:val="28"/>
          <w:szCs w:val="28"/>
          <w:lang w:eastAsia="ru-RU"/>
        </w:rPr>
        <w:t>___________№______________</w:t>
      </w:r>
    </w:p>
    <w:p w:rsidR="008520C1" w:rsidRPr="008520C1" w:rsidRDefault="008520C1" w:rsidP="008520C1">
      <w:pPr>
        <w:spacing w:after="0" w:line="240" w:lineRule="auto"/>
        <w:ind w:firstLine="708"/>
        <w:jc w:val="center"/>
        <w:rPr>
          <w:rFonts w:ascii="Times New Roman" w:eastAsia="Times New Roman" w:hAnsi="Times New Roman" w:cs="Times New Roman"/>
          <w:bCs/>
          <w:sz w:val="28"/>
          <w:szCs w:val="28"/>
          <w:lang w:eastAsia="ru-RU"/>
        </w:rPr>
      </w:pPr>
      <w:r w:rsidRPr="008520C1">
        <w:rPr>
          <w:rFonts w:ascii="Times New Roman" w:eastAsia="Times New Roman" w:hAnsi="Times New Roman" w:cs="Times New Roman"/>
          <w:bCs/>
          <w:sz w:val="28"/>
          <w:szCs w:val="28"/>
          <w:lang w:eastAsia="ru-RU"/>
        </w:rPr>
        <w:t xml:space="preserve">                                                         Директору   </w:t>
      </w:r>
    </w:p>
    <w:p w:rsidR="008520C1" w:rsidRDefault="008520C1" w:rsidP="008520C1">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Департаменту суспільних            </w:t>
      </w:r>
    </w:p>
    <w:p w:rsidR="008520C1" w:rsidRDefault="008520C1" w:rsidP="008520C1">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комунікацій</w:t>
      </w:r>
    </w:p>
    <w:p w:rsidR="008520C1" w:rsidRDefault="008520C1" w:rsidP="008520C1">
      <w:pPr>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Хонді М.П.  </w:t>
      </w:r>
    </w:p>
    <w:p w:rsidR="008520C1" w:rsidRPr="008520C1" w:rsidRDefault="008520C1" w:rsidP="008520C1">
      <w:pPr>
        <w:spacing w:after="0" w:line="240" w:lineRule="auto"/>
        <w:ind w:firstLine="708"/>
        <w:jc w:val="center"/>
        <w:rPr>
          <w:rFonts w:ascii="Times New Roman" w:eastAsia="Times New Roman" w:hAnsi="Times New Roman" w:cs="Times New Roman"/>
          <w:bCs/>
          <w:sz w:val="28"/>
          <w:szCs w:val="28"/>
          <w:lang w:eastAsia="ru-RU"/>
        </w:rPr>
      </w:pPr>
    </w:p>
    <w:p w:rsidR="008520C1" w:rsidRPr="008520C1" w:rsidRDefault="008520C1" w:rsidP="008520C1">
      <w:pPr>
        <w:spacing w:after="0" w:line="240" w:lineRule="auto"/>
        <w:ind w:firstLine="708"/>
        <w:jc w:val="center"/>
        <w:rPr>
          <w:rFonts w:ascii="Times New Roman" w:eastAsia="Times New Roman" w:hAnsi="Times New Roman" w:cs="Times New Roman"/>
          <w:bCs/>
          <w:sz w:val="28"/>
          <w:szCs w:val="28"/>
          <w:lang w:eastAsia="ru-RU"/>
        </w:rPr>
      </w:pPr>
      <w:r w:rsidRPr="008520C1">
        <w:rPr>
          <w:rFonts w:ascii="Times New Roman" w:eastAsia="Times New Roman" w:hAnsi="Times New Roman" w:cs="Times New Roman"/>
          <w:bCs/>
          <w:sz w:val="28"/>
          <w:szCs w:val="28"/>
          <w:lang w:eastAsia="ru-RU"/>
        </w:rPr>
        <w:t>Шановн</w:t>
      </w:r>
      <w:r>
        <w:rPr>
          <w:rFonts w:ascii="Times New Roman" w:eastAsia="Times New Roman" w:hAnsi="Times New Roman" w:cs="Times New Roman"/>
          <w:bCs/>
          <w:sz w:val="28"/>
          <w:szCs w:val="28"/>
          <w:lang w:eastAsia="ru-RU"/>
        </w:rPr>
        <w:t>а Марино Петрівно</w:t>
      </w:r>
      <w:r w:rsidRPr="008520C1">
        <w:rPr>
          <w:rFonts w:ascii="Times New Roman" w:eastAsia="Times New Roman" w:hAnsi="Times New Roman" w:cs="Times New Roman"/>
          <w:bCs/>
          <w:sz w:val="28"/>
          <w:szCs w:val="28"/>
          <w:lang w:eastAsia="ru-RU"/>
        </w:rPr>
        <w:t>!</w:t>
      </w:r>
    </w:p>
    <w:p w:rsidR="008520C1" w:rsidRPr="008520C1" w:rsidRDefault="008520C1" w:rsidP="008520C1">
      <w:pPr>
        <w:spacing w:after="0" w:line="240" w:lineRule="auto"/>
        <w:ind w:firstLine="708"/>
        <w:jc w:val="center"/>
        <w:rPr>
          <w:rFonts w:ascii="Times New Roman" w:eastAsia="Times New Roman" w:hAnsi="Times New Roman" w:cs="Times New Roman"/>
          <w:b/>
          <w:bCs/>
          <w:sz w:val="28"/>
          <w:szCs w:val="28"/>
          <w:lang w:eastAsia="ru-RU"/>
        </w:rPr>
      </w:pPr>
    </w:p>
    <w:p w:rsidR="008520C1" w:rsidRPr="008520C1" w:rsidRDefault="008520C1" w:rsidP="008520C1">
      <w:pPr>
        <w:spacing w:after="0" w:line="240" w:lineRule="auto"/>
        <w:jc w:val="both"/>
        <w:rPr>
          <w:rFonts w:ascii="Times New Roman" w:eastAsia="Times New Roman" w:hAnsi="Times New Roman" w:cs="Times New Roman"/>
          <w:sz w:val="28"/>
          <w:szCs w:val="28"/>
          <w:lang w:eastAsia="ru-RU"/>
        </w:rPr>
      </w:pPr>
      <w:r w:rsidRPr="008520C1">
        <w:rPr>
          <w:rFonts w:ascii="Times New Roman" w:eastAsia="Times New Roman" w:hAnsi="Times New Roman" w:cs="Times New Roman"/>
          <w:bCs/>
          <w:sz w:val="28"/>
          <w:szCs w:val="28"/>
          <w:lang w:eastAsia="ru-RU"/>
        </w:rPr>
        <w:t xml:space="preserve">     Надаємо Вам для опрацювання та </w:t>
      </w:r>
      <w:r>
        <w:rPr>
          <w:rFonts w:ascii="Times New Roman" w:eastAsia="Times New Roman" w:hAnsi="Times New Roman" w:cs="Times New Roman"/>
          <w:bCs/>
          <w:sz w:val="28"/>
          <w:szCs w:val="28"/>
          <w:lang w:eastAsia="ru-RU"/>
        </w:rPr>
        <w:t>врахування</w:t>
      </w:r>
      <w:r w:rsidRPr="008520C1">
        <w:rPr>
          <w:rFonts w:ascii="Times New Roman" w:eastAsia="Times New Roman" w:hAnsi="Times New Roman" w:cs="Times New Roman"/>
          <w:bCs/>
          <w:sz w:val="28"/>
          <w:szCs w:val="28"/>
          <w:lang w:eastAsia="ru-RU"/>
        </w:rPr>
        <w:t xml:space="preserve"> витяг з протоколу № 1</w:t>
      </w:r>
      <w:r>
        <w:rPr>
          <w:rFonts w:ascii="Times New Roman" w:eastAsia="Times New Roman" w:hAnsi="Times New Roman" w:cs="Times New Roman"/>
          <w:bCs/>
          <w:sz w:val="28"/>
          <w:szCs w:val="28"/>
          <w:lang w:eastAsia="ru-RU"/>
        </w:rPr>
        <w:t>5</w:t>
      </w:r>
      <w:r w:rsidRPr="008520C1">
        <w:rPr>
          <w:rFonts w:ascii="Times New Roman" w:eastAsia="Times New Roman" w:hAnsi="Times New Roman" w:cs="Times New Roman"/>
          <w:bCs/>
          <w:sz w:val="28"/>
          <w:szCs w:val="28"/>
          <w:lang w:eastAsia="ru-RU"/>
        </w:rPr>
        <w:t xml:space="preserve"> від 1</w:t>
      </w:r>
      <w:r>
        <w:rPr>
          <w:rFonts w:ascii="Times New Roman" w:eastAsia="Times New Roman" w:hAnsi="Times New Roman" w:cs="Times New Roman"/>
          <w:bCs/>
          <w:sz w:val="28"/>
          <w:szCs w:val="28"/>
          <w:lang w:eastAsia="ru-RU"/>
        </w:rPr>
        <w:t>8</w:t>
      </w:r>
      <w:r w:rsidRPr="008520C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жовтня</w:t>
      </w:r>
      <w:r w:rsidRPr="008520C1">
        <w:rPr>
          <w:rFonts w:ascii="Times New Roman" w:eastAsia="Times New Roman" w:hAnsi="Times New Roman" w:cs="Times New Roman"/>
          <w:bCs/>
          <w:sz w:val="28"/>
          <w:szCs w:val="28"/>
          <w:lang w:eastAsia="ru-RU"/>
        </w:rPr>
        <w:t xml:space="preserve">  2017 року засідання </w:t>
      </w:r>
      <w:r w:rsidRPr="008520C1">
        <w:rPr>
          <w:rFonts w:ascii="Times New Roman" w:eastAsia="Times New Roman" w:hAnsi="Times New Roman" w:cs="Times New Roman"/>
          <w:sz w:val="28"/>
          <w:szCs w:val="28"/>
          <w:lang w:eastAsia="ru-RU"/>
        </w:rPr>
        <w:t xml:space="preserve">постійної комісії Київської міської ради з питань торгівлі, підприємництва та регуляторної політики. </w:t>
      </w:r>
    </w:p>
    <w:p w:rsidR="008520C1" w:rsidRPr="008520C1" w:rsidRDefault="008520C1" w:rsidP="008520C1">
      <w:pPr>
        <w:widowControl w:val="0"/>
        <w:spacing w:after="0" w:line="240" w:lineRule="auto"/>
        <w:jc w:val="both"/>
        <w:rPr>
          <w:rFonts w:ascii="Times New Roman" w:eastAsia="Times New Roman" w:hAnsi="Times New Roman" w:cs="Times New Roman"/>
          <w:b/>
          <w:color w:val="auto"/>
          <w:kern w:val="2"/>
          <w:sz w:val="28"/>
          <w:szCs w:val="28"/>
          <w:lang w:eastAsia="zh-CN" w:bidi="hi-IN"/>
        </w:rPr>
      </w:pPr>
    </w:p>
    <w:p w:rsidR="008520C1" w:rsidRPr="008520C1" w:rsidRDefault="008520C1" w:rsidP="008520C1">
      <w:pPr>
        <w:widowControl w:val="0"/>
        <w:spacing w:after="0" w:line="240" w:lineRule="auto"/>
        <w:rPr>
          <w:rFonts w:eastAsia="Times New Roman"/>
          <w:b/>
          <w:color w:val="auto"/>
          <w:kern w:val="2"/>
          <w:sz w:val="24"/>
          <w:szCs w:val="24"/>
          <w:lang w:val="ru-RU" w:eastAsia="zh-CN" w:bidi="hi-IN"/>
        </w:rPr>
      </w:pPr>
      <w:r w:rsidRPr="008520C1">
        <w:rPr>
          <w:rFonts w:ascii="Times New Roman" w:eastAsia="Times New Roman" w:hAnsi="Times New Roman" w:cs="Times New Roman"/>
          <w:b/>
          <w:color w:val="auto"/>
          <w:kern w:val="2"/>
          <w:sz w:val="28"/>
          <w:szCs w:val="28"/>
          <w:lang w:val="ru-RU" w:eastAsia="zh-CN" w:bidi="hi-IN"/>
        </w:rPr>
        <w:t>П</w:t>
      </w:r>
      <w:r w:rsidRPr="008520C1">
        <w:rPr>
          <w:rFonts w:ascii="Times New Roman" w:eastAsia="Times New Roman" w:hAnsi="Times New Roman" w:cs="Times New Roman"/>
          <w:b/>
          <w:color w:val="auto"/>
          <w:kern w:val="2"/>
          <w:sz w:val="28"/>
          <w:szCs w:val="28"/>
          <w:lang w:eastAsia="zh-CN" w:bidi="hi-IN"/>
        </w:rPr>
        <w:t xml:space="preserve">РИСУТНІ </w:t>
      </w:r>
      <w:r w:rsidRPr="008520C1">
        <w:rPr>
          <w:rFonts w:ascii="Times New Roman" w:eastAsia="Times New Roman" w:hAnsi="Times New Roman" w:cs="Times New Roman"/>
          <w:b/>
          <w:color w:val="auto"/>
          <w:kern w:val="2"/>
          <w:sz w:val="28"/>
          <w:szCs w:val="28"/>
          <w:lang w:val="ru-RU" w:eastAsia="zh-CN" w:bidi="hi-IN"/>
        </w:rPr>
        <w:t xml:space="preserve"> </w:t>
      </w:r>
      <w:r w:rsidRPr="008520C1">
        <w:rPr>
          <w:rFonts w:ascii="Times New Roman" w:eastAsia="Times New Roman" w:hAnsi="Times New Roman" w:cs="Times New Roman"/>
          <w:b/>
          <w:color w:val="auto"/>
          <w:kern w:val="2"/>
          <w:sz w:val="28"/>
          <w:szCs w:val="28"/>
          <w:lang w:eastAsia="zh-CN" w:bidi="hi-IN"/>
        </w:rPr>
        <w:t>ДЕПУТАТИ</w:t>
      </w:r>
      <w:r w:rsidRPr="008520C1">
        <w:rPr>
          <w:rFonts w:ascii="Times New Roman" w:eastAsia="Times New Roman" w:hAnsi="Times New Roman" w:cs="Times New Roman"/>
          <w:b/>
          <w:color w:val="auto"/>
          <w:kern w:val="2"/>
          <w:sz w:val="28"/>
          <w:szCs w:val="28"/>
          <w:lang w:val="ru-RU" w:eastAsia="zh-CN" w:bidi="hi-IN"/>
        </w:rPr>
        <w:t>:</w:t>
      </w:r>
    </w:p>
    <w:p w:rsidR="008520C1" w:rsidRPr="008520C1" w:rsidRDefault="008520C1" w:rsidP="008520C1">
      <w:pPr>
        <w:spacing w:after="0" w:line="240" w:lineRule="auto"/>
        <w:rPr>
          <w:rFonts w:ascii="Times New Roman" w:eastAsia="Times New Roman" w:hAnsi="Times New Roman" w:cs="Times New Roman"/>
          <w:color w:val="auto"/>
          <w:kern w:val="2"/>
          <w:sz w:val="28"/>
          <w:szCs w:val="28"/>
          <w:lang w:val="ru-RU" w:eastAsia="ru-RU" w:bidi="hi-IN"/>
        </w:rPr>
      </w:pPr>
      <w:r w:rsidRPr="008520C1">
        <w:rPr>
          <w:rFonts w:ascii="Times New Roman" w:eastAsia="Times New Roman" w:hAnsi="Times New Roman" w:cs="Times New Roman"/>
          <w:color w:val="auto"/>
          <w:kern w:val="2"/>
          <w:sz w:val="28"/>
          <w:szCs w:val="28"/>
          <w:lang w:val="ru-RU" w:eastAsia="ru-RU" w:bidi="hi-IN"/>
        </w:rPr>
        <w:t>Бродський О.Я.           -  голова постійної комісії;</w:t>
      </w:r>
    </w:p>
    <w:p w:rsidR="008520C1" w:rsidRDefault="008520C1" w:rsidP="008520C1">
      <w:pPr>
        <w:spacing w:after="0" w:line="240" w:lineRule="auto"/>
        <w:rPr>
          <w:rFonts w:ascii="Times New Roman" w:hAnsi="Times New Roman" w:cs="Times New Roman"/>
          <w:sz w:val="28"/>
          <w:szCs w:val="28"/>
        </w:rPr>
      </w:pPr>
      <w:r w:rsidRPr="008520C1">
        <w:rPr>
          <w:rFonts w:ascii="Times New Roman" w:hAnsi="Times New Roman" w:cs="Times New Roman"/>
          <w:sz w:val="28"/>
          <w:szCs w:val="28"/>
        </w:rPr>
        <w:t xml:space="preserve">Овраменко О.В.        </w:t>
      </w:r>
      <w:r w:rsidRPr="008520C1">
        <w:rPr>
          <w:rFonts w:ascii="Times New Roman" w:hAnsi="Times New Roman" w:cs="Times New Roman"/>
          <w:sz w:val="28"/>
          <w:szCs w:val="28"/>
          <w:lang w:val="ru-RU"/>
        </w:rPr>
        <w:t xml:space="preserve"> </w:t>
      </w:r>
      <w:r w:rsidRPr="008520C1">
        <w:rPr>
          <w:rFonts w:ascii="Times New Roman" w:hAnsi="Times New Roman" w:cs="Times New Roman"/>
          <w:sz w:val="28"/>
          <w:szCs w:val="28"/>
        </w:rPr>
        <w:t xml:space="preserve"> -  секретар постійної комісії;</w:t>
      </w:r>
    </w:p>
    <w:p w:rsidR="008520C1" w:rsidRPr="008520C1" w:rsidRDefault="008520C1" w:rsidP="008520C1">
      <w:pPr>
        <w:spacing w:after="0" w:line="240" w:lineRule="auto"/>
        <w:rPr>
          <w:rFonts w:ascii="Times New Roman" w:eastAsia="Times New Roman" w:hAnsi="Times New Roman" w:cs="Times New Roman"/>
          <w:color w:val="auto"/>
          <w:kern w:val="2"/>
          <w:sz w:val="28"/>
          <w:szCs w:val="28"/>
          <w:lang w:eastAsia="ru-RU" w:bidi="hi-IN"/>
        </w:rPr>
      </w:pPr>
      <w:r w:rsidRPr="008520C1">
        <w:rPr>
          <w:rFonts w:ascii="Times New Roman" w:eastAsia="Times New Roman" w:hAnsi="Times New Roman" w:cs="Times New Roman"/>
          <w:color w:val="auto"/>
          <w:kern w:val="2"/>
          <w:sz w:val="28"/>
          <w:szCs w:val="28"/>
          <w:lang w:eastAsia="ru-RU" w:bidi="hi-IN"/>
        </w:rPr>
        <w:t xml:space="preserve">Башлаков С.В.           </w:t>
      </w:r>
      <w:r>
        <w:rPr>
          <w:rFonts w:ascii="Times New Roman" w:eastAsia="Times New Roman" w:hAnsi="Times New Roman" w:cs="Times New Roman"/>
          <w:color w:val="auto"/>
          <w:kern w:val="2"/>
          <w:sz w:val="28"/>
          <w:szCs w:val="28"/>
          <w:lang w:eastAsia="ru-RU" w:bidi="hi-IN"/>
        </w:rPr>
        <w:t xml:space="preserve"> </w:t>
      </w:r>
      <w:r w:rsidRPr="008520C1">
        <w:rPr>
          <w:rFonts w:ascii="Times New Roman" w:eastAsia="Times New Roman" w:hAnsi="Times New Roman" w:cs="Times New Roman"/>
          <w:color w:val="auto"/>
          <w:kern w:val="2"/>
          <w:sz w:val="28"/>
          <w:szCs w:val="28"/>
          <w:lang w:eastAsia="ru-RU" w:bidi="hi-IN"/>
        </w:rPr>
        <w:t>-  заступник голови постійної комісії;</w:t>
      </w:r>
    </w:p>
    <w:p w:rsidR="008520C1" w:rsidRPr="008520C1" w:rsidRDefault="008520C1" w:rsidP="008520C1">
      <w:pPr>
        <w:spacing w:after="0" w:line="240" w:lineRule="auto"/>
        <w:rPr>
          <w:rFonts w:ascii="Times New Roman" w:eastAsia="Times New Roman" w:hAnsi="Times New Roman" w:cs="Times New Roman"/>
          <w:color w:val="auto"/>
          <w:kern w:val="2"/>
          <w:sz w:val="28"/>
          <w:szCs w:val="28"/>
          <w:lang w:eastAsia="ru-RU" w:bidi="hi-IN"/>
        </w:rPr>
      </w:pPr>
      <w:r w:rsidRPr="008520C1">
        <w:rPr>
          <w:rFonts w:ascii="Times New Roman" w:hAnsi="Times New Roman" w:cs="Times New Roman"/>
          <w:color w:val="auto"/>
          <w:kern w:val="2"/>
          <w:sz w:val="28"/>
          <w:szCs w:val="28"/>
          <w:lang w:eastAsia="ru-RU" w:bidi="hi-IN"/>
        </w:rPr>
        <w:t>Попов Д.В.</w:t>
      </w:r>
      <w:r w:rsidRPr="008520C1">
        <w:rPr>
          <w:rFonts w:ascii="Times New Roman" w:eastAsia="Times New Roman" w:hAnsi="Times New Roman" w:cs="Times New Roman"/>
          <w:color w:val="auto"/>
          <w:kern w:val="2"/>
          <w:sz w:val="28"/>
          <w:szCs w:val="28"/>
          <w:lang w:eastAsia="ru-RU" w:bidi="hi-IN"/>
        </w:rPr>
        <w:t xml:space="preserve">                  -  заступник голови постійної комісії;</w:t>
      </w:r>
    </w:p>
    <w:p w:rsidR="008520C1" w:rsidRPr="008520C1" w:rsidRDefault="008520C1" w:rsidP="008520C1">
      <w:pPr>
        <w:spacing w:after="0" w:line="240" w:lineRule="auto"/>
        <w:rPr>
          <w:rFonts w:ascii="Times New Roman" w:eastAsia="Times New Roman" w:hAnsi="Times New Roman" w:cs="Times New Roman"/>
          <w:b/>
          <w:sz w:val="28"/>
          <w:szCs w:val="28"/>
          <w:lang w:eastAsia="ru-RU"/>
        </w:rPr>
      </w:pPr>
      <w:r w:rsidRPr="008520C1">
        <w:rPr>
          <w:rFonts w:ascii="Times New Roman" w:hAnsi="Times New Roman" w:cs="Times New Roman"/>
          <w:sz w:val="28"/>
          <w:szCs w:val="28"/>
        </w:rPr>
        <w:t>Ярмоленко Ю.В.        -  заступник голови постійної комісії;</w:t>
      </w:r>
    </w:p>
    <w:p w:rsidR="008520C1" w:rsidRPr="008520C1" w:rsidRDefault="008520C1" w:rsidP="008520C1">
      <w:pPr>
        <w:spacing w:after="0" w:line="240" w:lineRule="auto"/>
        <w:rPr>
          <w:rFonts w:ascii="Times New Roman" w:eastAsia="Times New Roman" w:hAnsi="Times New Roman" w:cs="Times New Roman"/>
          <w:b/>
          <w:sz w:val="28"/>
          <w:szCs w:val="28"/>
          <w:lang w:eastAsia="ru-RU"/>
        </w:rPr>
      </w:pPr>
    </w:p>
    <w:p w:rsidR="008520C1" w:rsidRPr="008520C1" w:rsidRDefault="008520C1" w:rsidP="008520C1">
      <w:pPr>
        <w:spacing w:after="0" w:line="240" w:lineRule="auto"/>
        <w:rPr>
          <w:rFonts w:ascii="Times New Roman" w:eastAsia="Times New Roman" w:hAnsi="Times New Roman" w:cs="Times New Roman"/>
          <w:b/>
          <w:sz w:val="28"/>
          <w:szCs w:val="28"/>
          <w:lang w:eastAsia="ru-RU"/>
        </w:rPr>
      </w:pPr>
      <w:r w:rsidRPr="008520C1">
        <w:rPr>
          <w:rFonts w:ascii="Times New Roman" w:eastAsia="Times New Roman" w:hAnsi="Times New Roman" w:cs="Times New Roman"/>
          <w:b/>
          <w:sz w:val="28"/>
          <w:szCs w:val="28"/>
          <w:lang w:eastAsia="ru-RU"/>
        </w:rPr>
        <w:t>ПРИСУТНІ:</w:t>
      </w:r>
    </w:p>
    <w:p w:rsidR="008520C1" w:rsidRPr="008520C1" w:rsidRDefault="008520C1" w:rsidP="008520C1">
      <w:pPr>
        <w:spacing w:after="0" w:line="240" w:lineRule="auto"/>
        <w:jc w:val="both"/>
        <w:rPr>
          <w:rFonts w:ascii="Times New Roman" w:eastAsia="Times New Roman" w:hAnsi="Times New Roman" w:cs="Times New Roman"/>
          <w:sz w:val="28"/>
          <w:szCs w:val="28"/>
          <w:lang w:eastAsia="ru-RU"/>
        </w:rPr>
      </w:pPr>
      <w:r w:rsidRPr="008520C1">
        <w:rPr>
          <w:rFonts w:ascii="Times New Roman" w:eastAsia="Times New Roman" w:hAnsi="Times New Roman" w:cs="Times New Roman"/>
          <w:sz w:val="28"/>
          <w:szCs w:val="28"/>
          <w:lang w:eastAsia="ru-RU"/>
        </w:rPr>
        <w:t xml:space="preserve">Антонюк В.М.            -  начальник відділу житлово-комунального господарства,  </w:t>
      </w:r>
    </w:p>
    <w:p w:rsidR="008520C1" w:rsidRPr="008520C1" w:rsidRDefault="008520C1" w:rsidP="008520C1">
      <w:pPr>
        <w:spacing w:after="0" w:line="240" w:lineRule="auto"/>
        <w:jc w:val="both"/>
        <w:rPr>
          <w:rFonts w:ascii="Times New Roman" w:eastAsia="Times New Roman" w:hAnsi="Times New Roman" w:cs="Times New Roman"/>
          <w:sz w:val="28"/>
          <w:szCs w:val="28"/>
          <w:lang w:eastAsia="ru-RU"/>
        </w:rPr>
      </w:pPr>
      <w:r w:rsidRPr="008520C1">
        <w:rPr>
          <w:rFonts w:ascii="Times New Roman" w:eastAsia="Times New Roman" w:hAnsi="Times New Roman" w:cs="Times New Roman"/>
          <w:sz w:val="28"/>
          <w:szCs w:val="28"/>
          <w:lang w:eastAsia="ru-RU"/>
        </w:rPr>
        <w:t xml:space="preserve">                                        підприємництва, регуляторної політики, транспорту, </w:t>
      </w:r>
    </w:p>
    <w:p w:rsidR="008520C1" w:rsidRPr="008520C1" w:rsidRDefault="008520C1" w:rsidP="008520C1">
      <w:pPr>
        <w:spacing w:after="0" w:line="240" w:lineRule="auto"/>
        <w:jc w:val="both"/>
        <w:rPr>
          <w:rFonts w:ascii="Times New Roman" w:eastAsia="Times New Roman" w:hAnsi="Times New Roman" w:cs="Times New Roman"/>
          <w:sz w:val="28"/>
          <w:szCs w:val="28"/>
          <w:lang w:eastAsia="ru-RU"/>
        </w:rPr>
      </w:pPr>
      <w:r w:rsidRPr="008520C1">
        <w:rPr>
          <w:rFonts w:ascii="Times New Roman" w:eastAsia="Times New Roman" w:hAnsi="Times New Roman" w:cs="Times New Roman"/>
          <w:sz w:val="28"/>
          <w:szCs w:val="28"/>
          <w:lang w:eastAsia="ru-RU"/>
        </w:rPr>
        <w:t xml:space="preserve">                                        зв’язку та реклами управління забезпечення діяльності  </w:t>
      </w:r>
    </w:p>
    <w:p w:rsidR="008520C1" w:rsidRPr="008520C1" w:rsidRDefault="008520C1" w:rsidP="008520C1">
      <w:pPr>
        <w:spacing w:after="0" w:line="240" w:lineRule="auto"/>
        <w:jc w:val="both"/>
        <w:rPr>
          <w:rFonts w:ascii="Times New Roman" w:eastAsia="Times New Roman" w:hAnsi="Times New Roman" w:cs="Times New Roman"/>
          <w:sz w:val="28"/>
          <w:szCs w:val="28"/>
          <w:lang w:eastAsia="ru-RU"/>
        </w:rPr>
      </w:pPr>
      <w:r w:rsidRPr="008520C1">
        <w:rPr>
          <w:rFonts w:ascii="Times New Roman" w:eastAsia="Times New Roman" w:hAnsi="Times New Roman" w:cs="Times New Roman"/>
          <w:sz w:val="28"/>
          <w:szCs w:val="28"/>
          <w:lang w:eastAsia="ru-RU"/>
        </w:rPr>
        <w:t xml:space="preserve">                                        постійних комісій Київської міської ради;</w:t>
      </w:r>
    </w:p>
    <w:tbl>
      <w:tblPr>
        <w:tblW w:w="0" w:type="auto"/>
        <w:tblLook w:val="04A0"/>
      </w:tblPr>
      <w:tblGrid>
        <w:gridCol w:w="2660"/>
        <w:gridCol w:w="7195"/>
      </w:tblGrid>
      <w:tr w:rsidR="008520C1" w:rsidRPr="008520C1" w:rsidTr="00767C9E">
        <w:tc>
          <w:tcPr>
            <w:tcW w:w="2660" w:type="dxa"/>
            <w:shd w:val="clear" w:color="auto" w:fill="auto"/>
          </w:tcPr>
          <w:p w:rsidR="008520C1" w:rsidRPr="008520C1" w:rsidRDefault="008520C1" w:rsidP="008520C1">
            <w:pPr>
              <w:spacing w:after="0" w:line="240" w:lineRule="auto"/>
              <w:rPr>
                <w:rFonts w:ascii="Times New Roman" w:eastAsia="Times New Roman" w:hAnsi="Times New Roman" w:cs="Times New Roman"/>
                <w:b/>
                <w:sz w:val="28"/>
                <w:szCs w:val="28"/>
                <w:lang w:eastAsia="ru-RU"/>
              </w:rPr>
            </w:pPr>
            <w:r w:rsidRPr="008520C1">
              <w:rPr>
                <w:rFonts w:ascii="Times New Roman" w:eastAsia="Times New Roman" w:hAnsi="Times New Roman" w:cs="Times New Roman"/>
                <w:sz w:val="28"/>
                <w:szCs w:val="28"/>
                <w:lang w:eastAsia="ru-RU"/>
              </w:rPr>
              <w:t>Тернова Д.О.</w:t>
            </w:r>
          </w:p>
        </w:tc>
        <w:tc>
          <w:tcPr>
            <w:tcW w:w="7195" w:type="dxa"/>
            <w:shd w:val="clear" w:color="auto" w:fill="auto"/>
          </w:tcPr>
          <w:p w:rsidR="008520C1" w:rsidRPr="008520C1" w:rsidRDefault="008520C1" w:rsidP="008520C1">
            <w:pPr>
              <w:spacing w:after="0" w:line="240" w:lineRule="auto"/>
              <w:ind w:left="-108" w:firstLine="108"/>
              <w:jc w:val="both"/>
              <w:rPr>
                <w:rFonts w:ascii="Times New Roman" w:eastAsia="Times New Roman" w:hAnsi="Times New Roman" w:cs="Times New Roman"/>
                <w:sz w:val="28"/>
                <w:szCs w:val="28"/>
                <w:lang w:eastAsia="ru-RU"/>
              </w:rPr>
            </w:pPr>
            <w:r w:rsidRPr="008520C1">
              <w:rPr>
                <w:rFonts w:ascii="Times New Roman" w:eastAsia="Times New Roman" w:hAnsi="Times New Roman" w:cs="Times New Roman"/>
                <w:sz w:val="28"/>
                <w:szCs w:val="28"/>
                <w:lang w:eastAsia="ru-RU"/>
              </w:rPr>
              <w:t>- головний спеціаліст відділу житлово-комунального господарства, підприємництва, регуляторної політики, транспорту,  зв’язку та реклами управління забезпечення діяльності  постійних комісій Київської міської ради;</w:t>
            </w:r>
          </w:p>
        </w:tc>
      </w:tr>
    </w:tbl>
    <w:p w:rsidR="008520C1" w:rsidRDefault="008520C1" w:rsidP="008520C1">
      <w:pPr>
        <w:spacing w:after="0" w:line="240" w:lineRule="auto"/>
        <w:rPr>
          <w:rFonts w:ascii="Times New Roman" w:hAnsi="Times New Roman" w:cs="Times New Roman"/>
          <w:b/>
          <w:sz w:val="28"/>
          <w:szCs w:val="28"/>
        </w:rPr>
      </w:pPr>
    </w:p>
    <w:p w:rsidR="008520C1" w:rsidRDefault="008520C1" w:rsidP="008520C1">
      <w:pPr>
        <w:spacing w:after="0" w:line="240" w:lineRule="auto"/>
        <w:rPr>
          <w:rFonts w:ascii="Times New Roman" w:hAnsi="Times New Roman" w:cs="Times New Roman"/>
          <w:b/>
          <w:sz w:val="28"/>
          <w:szCs w:val="28"/>
        </w:rPr>
      </w:pPr>
      <w:r w:rsidRPr="008520C1">
        <w:rPr>
          <w:rFonts w:ascii="Times New Roman" w:hAnsi="Times New Roman" w:cs="Times New Roman"/>
          <w:b/>
          <w:sz w:val="28"/>
          <w:szCs w:val="28"/>
        </w:rPr>
        <w:t>ЗАПРОШЕНІ:</w:t>
      </w:r>
    </w:p>
    <w:p w:rsidR="008520C1" w:rsidRPr="008520C1" w:rsidRDefault="008520C1" w:rsidP="008520C1">
      <w:pPr>
        <w:spacing w:after="0" w:line="240" w:lineRule="auto"/>
        <w:rPr>
          <w:rFonts w:ascii="Times New Roman" w:hAnsi="Times New Roman" w:cs="Times New Roman"/>
          <w:sz w:val="28"/>
          <w:szCs w:val="28"/>
        </w:rPr>
      </w:pPr>
      <w:r w:rsidRPr="008520C1">
        <w:rPr>
          <w:rFonts w:ascii="Times New Roman" w:hAnsi="Times New Roman" w:cs="Times New Roman"/>
          <w:sz w:val="28"/>
          <w:szCs w:val="28"/>
        </w:rPr>
        <w:t xml:space="preserve">1. </w:t>
      </w:r>
      <w:r>
        <w:rPr>
          <w:rFonts w:ascii="Times New Roman" w:hAnsi="Times New Roman" w:cs="Times New Roman"/>
          <w:sz w:val="28"/>
          <w:szCs w:val="28"/>
        </w:rPr>
        <w:t>Хонда М.П.</w:t>
      </w:r>
      <w:r w:rsidRPr="008520C1">
        <w:rPr>
          <w:rFonts w:ascii="Times New Roman" w:hAnsi="Times New Roman" w:cs="Times New Roman"/>
          <w:sz w:val="28"/>
          <w:szCs w:val="28"/>
        </w:rPr>
        <w:t xml:space="preserve">         - директор  Департаменту </w:t>
      </w:r>
      <w:r>
        <w:rPr>
          <w:rFonts w:ascii="Times New Roman" w:hAnsi="Times New Roman" w:cs="Times New Roman"/>
          <w:sz w:val="28"/>
          <w:szCs w:val="28"/>
        </w:rPr>
        <w:t>суспільних комунікацій</w:t>
      </w:r>
      <w:r w:rsidRPr="008520C1">
        <w:rPr>
          <w:rFonts w:ascii="Times New Roman" w:hAnsi="Times New Roman" w:cs="Times New Roman"/>
          <w:sz w:val="28"/>
          <w:szCs w:val="28"/>
        </w:rPr>
        <w:t>;</w:t>
      </w:r>
    </w:p>
    <w:p w:rsidR="008520C1" w:rsidRPr="008520C1" w:rsidRDefault="008520C1" w:rsidP="008520C1">
      <w:pPr>
        <w:shd w:val="clear" w:color="auto" w:fill="FFFFFF"/>
        <w:suppressAutoHyphens w:val="0"/>
        <w:spacing w:after="0" w:line="240" w:lineRule="auto"/>
        <w:jc w:val="center"/>
        <w:textAlignment w:val="top"/>
        <w:rPr>
          <w:rFonts w:ascii="Times New Roman" w:hAnsi="Times New Roman" w:cs="Times New Roman"/>
          <w:b/>
          <w:sz w:val="28"/>
          <w:szCs w:val="28"/>
        </w:rPr>
      </w:pPr>
    </w:p>
    <w:p w:rsidR="008520C1" w:rsidRPr="008520C1" w:rsidRDefault="008520C1" w:rsidP="008520C1">
      <w:pPr>
        <w:shd w:val="clear" w:color="auto" w:fill="FFFFFF"/>
        <w:suppressAutoHyphens w:val="0"/>
        <w:spacing w:after="0" w:line="240" w:lineRule="auto"/>
        <w:jc w:val="center"/>
        <w:textAlignment w:val="top"/>
        <w:rPr>
          <w:rFonts w:ascii="Times New Roman" w:hAnsi="Times New Roman" w:cs="Times New Roman"/>
          <w:b/>
          <w:sz w:val="28"/>
          <w:szCs w:val="28"/>
        </w:rPr>
      </w:pPr>
      <w:r w:rsidRPr="008520C1">
        <w:rPr>
          <w:rFonts w:ascii="Times New Roman" w:hAnsi="Times New Roman" w:cs="Times New Roman"/>
          <w:b/>
          <w:sz w:val="28"/>
          <w:szCs w:val="28"/>
        </w:rPr>
        <w:t>ПОРЯДОК ДЕННИЙ:</w:t>
      </w:r>
    </w:p>
    <w:p w:rsidR="008520C1" w:rsidRPr="008520C1" w:rsidRDefault="008520C1" w:rsidP="008520C1">
      <w:pPr>
        <w:shd w:val="clear" w:color="auto" w:fill="FFFFFF"/>
        <w:suppressAutoHyphens w:val="0"/>
        <w:spacing w:after="0" w:line="240" w:lineRule="auto"/>
        <w:jc w:val="center"/>
        <w:textAlignment w:val="top"/>
        <w:rPr>
          <w:rFonts w:ascii="Times New Roman" w:hAnsi="Times New Roman" w:cs="Times New Roman"/>
          <w:sz w:val="28"/>
          <w:szCs w:val="28"/>
        </w:rPr>
      </w:pPr>
      <w:r w:rsidRPr="008520C1">
        <w:rPr>
          <w:rFonts w:ascii="Times New Roman" w:eastAsia="Mangal" w:hAnsi="Times New Roman" w:cs="Times New Roman"/>
          <w:b/>
          <w:bCs/>
          <w:color w:val="auto"/>
          <w:kern w:val="1"/>
          <w:sz w:val="28"/>
          <w:szCs w:val="28"/>
          <w:u w:val="single"/>
          <w:lang w:bidi="fa-IR"/>
        </w:rPr>
        <w:lastRenderedPageBreak/>
        <w:t>Розділ 1. Розгляд проектів  рішень, регуляторних актів та звернень Державної регуляторної служби України.</w:t>
      </w:r>
    </w:p>
    <w:p w:rsidR="008520C1" w:rsidRPr="008520C1" w:rsidRDefault="008520C1" w:rsidP="008520C1">
      <w:pPr>
        <w:spacing w:after="0" w:line="240" w:lineRule="auto"/>
        <w:jc w:val="center"/>
        <w:rPr>
          <w:rFonts w:ascii="Times New Roman" w:eastAsia="Times New Roman" w:hAnsi="Times New Roman" w:cs="Times New Roman"/>
          <w:b/>
          <w:color w:val="000000"/>
          <w:sz w:val="28"/>
          <w:szCs w:val="28"/>
          <w:u w:val="single"/>
          <w:lang w:eastAsia="uk-UA"/>
        </w:rPr>
      </w:pPr>
    </w:p>
    <w:p w:rsidR="008520C1" w:rsidRPr="008520C1" w:rsidRDefault="008520C1" w:rsidP="008520C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b/>
          <w:color w:val="000000"/>
          <w:sz w:val="28"/>
          <w:szCs w:val="28"/>
          <w:lang w:eastAsia="uk-UA"/>
        </w:rPr>
        <w:t xml:space="preserve">1.2.  </w:t>
      </w:r>
      <w:r w:rsidRPr="008520C1">
        <w:rPr>
          <w:rFonts w:ascii="Times New Roman" w:eastAsia="Times New Roman" w:hAnsi="Times New Roman" w:cs="Times New Roman"/>
          <w:color w:val="000000"/>
          <w:sz w:val="28"/>
          <w:szCs w:val="28"/>
          <w:lang w:eastAsia="uk-UA"/>
        </w:rPr>
        <w:t xml:space="preserve">Про </w:t>
      </w:r>
      <w:r w:rsidRPr="008520C1">
        <w:rPr>
          <w:rFonts w:ascii="Times New Roman" w:eastAsia="Times New Roman" w:hAnsi="Times New Roman" w:cs="Times New Roman"/>
          <w:b/>
          <w:color w:val="000000"/>
          <w:sz w:val="28"/>
          <w:szCs w:val="28"/>
          <w:lang w:eastAsia="uk-UA"/>
        </w:rPr>
        <w:t>повторний</w:t>
      </w:r>
      <w:r w:rsidRPr="008520C1">
        <w:rPr>
          <w:rFonts w:ascii="Times New Roman" w:eastAsia="Times New Roman" w:hAnsi="Times New Roman" w:cs="Times New Roman"/>
          <w:color w:val="000000"/>
          <w:sz w:val="28"/>
          <w:szCs w:val="28"/>
          <w:lang w:eastAsia="uk-UA"/>
        </w:rPr>
        <w:t xml:space="preserve"> розгляд  проекту рішення Київської міської ради  «Про затвердження Концепції Статуту територіальної громади міста Києва» (реєстраційний номер 08/231-2131/ПР від 14.09.2017).</w:t>
      </w:r>
    </w:p>
    <w:p w:rsidR="008520C1" w:rsidRPr="008520C1" w:rsidRDefault="008520C1" w:rsidP="008520C1">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8520C1">
        <w:rPr>
          <w:rFonts w:ascii="Times New Roman" w:eastAsia="Times New Roman" w:hAnsi="Times New Roman" w:cs="Times New Roman"/>
          <w:b/>
          <w:color w:val="000000"/>
          <w:sz w:val="28"/>
          <w:szCs w:val="28"/>
          <w:lang w:eastAsia="uk-UA"/>
        </w:rPr>
        <w:t xml:space="preserve">       </w:t>
      </w:r>
      <w:r w:rsidRPr="008520C1">
        <w:rPr>
          <w:rFonts w:ascii="Times New Roman" w:eastAsia="Times New Roman" w:hAnsi="Times New Roman" w:cs="Times New Roman"/>
          <w:b/>
          <w:i/>
          <w:color w:val="000000"/>
          <w:sz w:val="24"/>
          <w:szCs w:val="24"/>
          <w:lang w:eastAsia="uk-UA"/>
        </w:rPr>
        <w:t>Доповідачі: заступник голови Київської міської державної адміністрації – Резніков Олексій Юрійович;</w:t>
      </w:r>
    </w:p>
    <w:p w:rsidR="008520C1" w:rsidRPr="008520C1" w:rsidRDefault="008520C1" w:rsidP="008520C1">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8520C1">
        <w:rPr>
          <w:rFonts w:ascii="Times New Roman" w:eastAsia="Times New Roman" w:hAnsi="Times New Roman" w:cs="Times New Roman"/>
          <w:b/>
          <w:i/>
          <w:color w:val="000000"/>
          <w:sz w:val="24"/>
          <w:szCs w:val="24"/>
          <w:lang w:eastAsia="uk-UA"/>
        </w:rPr>
        <w:t>Директор Департаменту суспільних комунікацій - Хонда Марина Петрівна;</w:t>
      </w:r>
    </w:p>
    <w:p w:rsidR="008520C1" w:rsidRPr="008520C1" w:rsidRDefault="008520C1" w:rsidP="008520C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w:t>
      </w:r>
      <w:r w:rsidRPr="008520C1">
        <w:rPr>
          <w:rFonts w:ascii="Times New Roman" w:hAnsi="Times New Roman" w:cs="Times New Roman"/>
          <w:b/>
          <w:sz w:val="28"/>
          <w:szCs w:val="28"/>
        </w:rPr>
        <w:t>итання 1.2.</w:t>
      </w:r>
    </w:p>
    <w:p w:rsidR="008520C1" w:rsidRPr="008520C1" w:rsidRDefault="008520C1" w:rsidP="008520C1">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20C1">
        <w:rPr>
          <w:rFonts w:ascii="Times New Roman" w:hAnsi="Times New Roman" w:cs="Times New Roman"/>
          <w:b/>
          <w:sz w:val="28"/>
          <w:szCs w:val="28"/>
        </w:rPr>
        <w:t xml:space="preserve">     СЛУХАЛИ: </w:t>
      </w:r>
      <w:r w:rsidRPr="008520C1">
        <w:rPr>
          <w:rFonts w:ascii="Times New Roman" w:hAnsi="Times New Roman" w:cs="Times New Roman"/>
          <w:sz w:val="28"/>
          <w:szCs w:val="28"/>
        </w:rPr>
        <w:t>інформацію голови постійної комісії О.Бродського</w:t>
      </w:r>
      <w:r w:rsidRPr="008520C1">
        <w:rPr>
          <w:rFonts w:ascii="Times New Roman" w:hAnsi="Times New Roman" w:cs="Times New Roman"/>
          <w:b/>
          <w:sz w:val="28"/>
          <w:szCs w:val="28"/>
        </w:rPr>
        <w:t xml:space="preserve"> </w:t>
      </w:r>
      <w:r w:rsidRPr="008520C1">
        <w:rPr>
          <w:rFonts w:ascii="Times New Roman" w:hAnsi="Times New Roman" w:cs="Times New Roman"/>
          <w:sz w:val="28"/>
          <w:szCs w:val="28"/>
        </w:rPr>
        <w:t xml:space="preserve">щодо </w:t>
      </w:r>
      <w:r w:rsidRPr="008520C1">
        <w:rPr>
          <w:rFonts w:ascii="Times New Roman" w:eastAsia="Times New Roman" w:hAnsi="Times New Roman" w:cs="Times New Roman"/>
          <w:color w:val="000000"/>
          <w:sz w:val="28"/>
          <w:szCs w:val="28"/>
          <w:lang w:eastAsia="uk-UA"/>
        </w:rPr>
        <w:t>розгляду</w:t>
      </w:r>
      <w:r w:rsidRPr="008520C1">
        <w:rPr>
          <w:rFonts w:ascii="Times New Roman" w:eastAsia="Times New Roman" w:hAnsi="Times New Roman" w:cs="Times New Roman"/>
          <w:b/>
          <w:color w:val="000000"/>
          <w:sz w:val="28"/>
          <w:szCs w:val="28"/>
          <w:lang w:eastAsia="uk-UA"/>
        </w:rPr>
        <w:t xml:space="preserve"> </w:t>
      </w:r>
      <w:r w:rsidRPr="008520C1">
        <w:rPr>
          <w:rFonts w:ascii="Times New Roman" w:eastAsia="Times New Roman" w:hAnsi="Times New Roman" w:cs="Times New Roman"/>
          <w:color w:val="000000"/>
          <w:sz w:val="28"/>
          <w:szCs w:val="28"/>
          <w:lang w:eastAsia="uk-UA"/>
        </w:rPr>
        <w:t>проекту рішення Київської міської ради  «Про затвердження Концепції Статуту територіальної громади міста Києва».</w:t>
      </w:r>
    </w:p>
    <w:p w:rsidR="008520C1" w:rsidRPr="008520C1" w:rsidRDefault="008520C1" w:rsidP="008520C1">
      <w:pPr>
        <w:widowControl w:val="0"/>
        <w:shd w:val="clear" w:color="auto" w:fill="FFFFFF"/>
        <w:spacing w:after="0" w:line="240" w:lineRule="auto"/>
        <w:jc w:val="both"/>
        <w:rPr>
          <w:rFonts w:ascii="Times New Roman" w:hAnsi="Times New Roman" w:cs="Times New Roman"/>
          <w:sz w:val="28"/>
          <w:szCs w:val="28"/>
          <w:highlight w:val="yellow"/>
        </w:rPr>
      </w:pPr>
      <w:r w:rsidRPr="008520C1">
        <w:rPr>
          <w:rFonts w:ascii="Times New Roman" w:hAnsi="Times New Roman" w:cs="Times New Roman"/>
          <w:sz w:val="28"/>
          <w:szCs w:val="28"/>
        </w:rPr>
        <w:t xml:space="preserve">     Голова постійної комісії зазначив, що вказаний проект рішення розглядається повторно. Після вивчення членами комісії цього проекту рішення  зауважень та пропозицій не надійшло. Але зауважив, що після його опрацювання  підготовча група зазначила, що загальним недоліком Концепції є надмірна деталізація розділів положеннями, що не носять концептуального навантаження.</w:t>
      </w:r>
      <w:r w:rsidRPr="008520C1">
        <w:rPr>
          <w:rFonts w:ascii="Times New Roman" w:hAnsi="Times New Roman" w:cs="Times New Roman"/>
          <w:sz w:val="28"/>
          <w:szCs w:val="28"/>
          <w:highlight w:val="yellow"/>
        </w:rPr>
        <w:t xml:space="preserve"> </w:t>
      </w:r>
    </w:p>
    <w:p w:rsidR="008520C1" w:rsidRDefault="008520C1" w:rsidP="008520C1">
      <w:pPr>
        <w:spacing w:after="0" w:line="240" w:lineRule="auto"/>
        <w:ind w:firstLine="142"/>
        <w:jc w:val="both"/>
        <w:rPr>
          <w:rFonts w:ascii="Times New Roman" w:hAnsi="Times New Roman" w:cs="Times New Roman"/>
          <w:b/>
          <w:sz w:val="28"/>
          <w:szCs w:val="28"/>
        </w:rPr>
      </w:pPr>
      <w:r w:rsidRPr="008520C1">
        <w:rPr>
          <w:rFonts w:ascii="Times New Roman" w:hAnsi="Times New Roman" w:cs="Times New Roman"/>
          <w:sz w:val="28"/>
          <w:szCs w:val="28"/>
        </w:rPr>
        <w:t xml:space="preserve">    </w:t>
      </w:r>
      <w:r w:rsidRPr="008520C1">
        <w:rPr>
          <w:rFonts w:ascii="Times New Roman" w:hAnsi="Times New Roman" w:cs="Times New Roman"/>
          <w:b/>
          <w:sz w:val="28"/>
          <w:szCs w:val="28"/>
        </w:rPr>
        <w:t>В обговоренні взяли участь: О. Бродський,  Д.Попов, М.Хонда</w:t>
      </w:r>
    </w:p>
    <w:p w:rsidR="008520C1" w:rsidRPr="008520C1" w:rsidRDefault="008520C1" w:rsidP="008520C1">
      <w:pPr>
        <w:spacing w:after="0" w:line="240" w:lineRule="auto"/>
        <w:ind w:firstLine="142"/>
        <w:jc w:val="both"/>
        <w:rPr>
          <w:rFonts w:ascii="Times New Roman" w:hAnsi="Times New Roman" w:cs="Times New Roman"/>
          <w:b/>
          <w:sz w:val="28"/>
          <w:szCs w:val="28"/>
        </w:rPr>
      </w:pPr>
    </w:p>
    <w:p w:rsidR="008520C1" w:rsidRPr="008520C1" w:rsidRDefault="008520C1" w:rsidP="008520C1">
      <w:pPr>
        <w:spacing w:after="0" w:line="240" w:lineRule="auto"/>
        <w:jc w:val="both"/>
        <w:rPr>
          <w:rFonts w:ascii="Times New Roman" w:eastAsia="Times New Roman" w:hAnsi="Times New Roman" w:cs="Times New Roman"/>
          <w:color w:val="000000"/>
          <w:sz w:val="28"/>
          <w:szCs w:val="28"/>
          <w:lang w:eastAsia="uk-UA"/>
        </w:rPr>
      </w:pPr>
      <w:r w:rsidRPr="008520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20C1">
        <w:rPr>
          <w:rFonts w:ascii="Times New Roman" w:hAnsi="Times New Roman" w:cs="Times New Roman"/>
          <w:b/>
          <w:sz w:val="28"/>
          <w:szCs w:val="28"/>
        </w:rPr>
        <w:t>Д.Попов</w:t>
      </w:r>
      <w:r w:rsidRPr="008520C1">
        <w:rPr>
          <w:rFonts w:ascii="Times New Roman" w:hAnsi="Times New Roman" w:cs="Times New Roman"/>
          <w:sz w:val="28"/>
          <w:szCs w:val="28"/>
        </w:rPr>
        <w:t xml:space="preserve"> – зазначив, що в нього є деякі пропозиції до цього проекту рішення і запропонував</w:t>
      </w:r>
      <w:r w:rsidRPr="008520C1">
        <w:rPr>
          <w:rFonts w:ascii="Times New Roman" w:eastAsia="Times New Roman" w:hAnsi="Times New Roman" w:cs="Times New Roman"/>
          <w:color w:val="000000"/>
          <w:sz w:val="28"/>
          <w:szCs w:val="28"/>
          <w:lang w:eastAsia="uk-UA"/>
        </w:rPr>
        <w:t xml:space="preserve"> підтримати </w:t>
      </w:r>
      <w:r>
        <w:rPr>
          <w:rFonts w:ascii="Times New Roman" w:eastAsia="Times New Roman" w:hAnsi="Times New Roman" w:cs="Times New Roman"/>
          <w:color w:val="000000"/>
          <w:sz w:val="28"/>
          <w:szCs w:val="28"/>
          <w:lang w:eastAsia="uk-UA"/>
        </w:rPr>
        <w:t xml:space="preserve">його з </w:t>
      </w:r>
      <w:r w:rsidRPr="008520C1">
        <w:rPr>
          <w:rFonts w:ascii="Times New Roman" w:eastAsia="Times New Roman" w:hAnsi="Times New Roman" w:cs="Times New Roman"/>
          <w:color w:val="000000"/>
          <w:sz w:val="28"/>
          <w:szCs w:val="28"/>
          <w:lang w:eastAsia="uk-UA"/>
        </w:rPr>
        <w:t xml:space="preserve"> наступними  доповненнями: </w:t>
      </w:r>
    </w:p>
    <w:p w:rsidR="008520C1" w:rsidRPr="008520C1" w:rsidRDefault="008520C1" w:rsidP="008520C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color w:val="000000"/>
          <w:sz w:val="28"/>
          <w:szCs w:val="28"/>
          <w:lang w:eastAsia="uk-UA"/>
        </w:rPr>
        <w:t xml:space="preserve">- з пункту 10.5 виключити слова «можна було б…» </w:t>
      </w:r>
    </w:p>
    <w:p w:rsidR="008520C1" w:rsidRPr="008520C1" w:rsidRDefault="008520C1" w:rsidP="008520C1">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color w:val="000000"/>
          <w:sz w:val="28"/>
          <w:szCs w:val="28"/>
          <w:lang w:eastAsia="uk-UA"/>
        </w:rPr>
        <w:t>- пункт 10.5. доповнити підпунктами:</w:t>
      </w:r>
    </w:p>
    <w:p w:rsidR="008520C1" w:rsidRP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color w:val="000000"/>
          <w:sz w:val="28"/>
          <w:szCs w:val="28"/>
          <w:lang w:eastAsia="uk-UA"/>
        </w:rPr>
        <w:t xml:space="preserve"> 24) екологічно чисте середовище;</w:t>
      </w:r>
    </w:p>
    <w:p w:rsidR="008520C1" w:rsidRP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color w:val="000000"/>
          <w:sz w:val="28"/>
          <w:szCs w:val="28"/>
          <w:lang w:eastAsia="uk-UA"/>
        </w:rPr>
        <w:t xml:space="preserve"> 25) сприятливі умови ведення бізнесу та інвестування.</w:t>
      </w:r>
    </w:p>
    <w:p w:rsidR="008520C1" w:rsidRP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color w:val="000000"/>
          <w:sz w:val="28"/>
          <w:szCs w:val="28"/>
          <w:lang w:eastAsia="uk-UA"/>
        </w:rPr>
        <w:t>- підпункт 11 пункту 10.5 доповнити в кінці словами «та занять спортом».</w:t>
      </w:r>
    </w:p>
    <w:p w:rsid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color w:val="000000"/>
          <w:sz w:val="28"/>
          <w:szCs w:val="28"/>
          <w:lang w:eastAsia="uk-UA"/>
        </w:rPr>
        <w:t xml:space="preserve">- розділ 11 доповнити словами «комунальне підприємство, як одне з джерел наповнення бюджету». </w:t>
      </w:r>
    </w:p>
    <w:p w:rsid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p>
    <w:p w:rsid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r w:rsidRPr="008520C1">
        <w:rPr>
          <w:rFonts w:ascii="Times New Roman" w:eastAsia="Times New Roman" w:hAnsi="Times New Roman" w:cs="Times New Roman"/>
          <w:b/>
          <w:color w:val="000000"/>
          <w:sz w:val="28"/>
          <w:szCs w:val="28"/>
          <w:lang w:eastAsia="uk-UA"/>
        </w:rPr>
        <w:t>М.</w:t>
      </w:r>
      <w:r>
        <w:rPr>
          <w:rFonts w:ascii="Times New Roman" w:eastAsia="Times New Roman" w:hAnsi="Times New Roman" w:cs="Times New Roman"/>
          <w:b/>
          <w:color w:val="000000"/>
          <w:sz w:val="28"/>
          <w:szCs w:val="28"/>
          <w:lang w:eastAsia="uk-UA"/>
        </w:rPr>
        <w:t xml:space="preserve"> </w:t>
      </w:r>
      <w:r w:rsidRPr="008520C1">
        <w:rPr>
          <w:rFonts w:ascii="Times New Roman" w:eastAsia="Times New Roman" w:hAnsi="Times New Roman" w:cs="Times New Roman"/>
          <w:b/>
          <w:color w:val="000000"/>
          <w:sz w:val="28"/>
          <w:szCs w:val="28"/>
          <w:lang w:eastAsia="uk-UA"/>
        </w:rPr>
        <w:t>Хонда</w:t>
      </w:r>
      <w:r>
        <w:rPr>
          <w:rFonts w:ascii="Times New Roman" w:eastAsia="Times New Roman" w:hAnsi="Times New Roman" w:cs="Times New Roman"/>
          <w:color w:val="000000"/>
          <w:sz w:val="28"/>
          <w:szCs w:val="28"/>
          <w:lang w:eastAsia="uk-UA"/>
        </w:rPr>
        <w:t xml:space="preserve"> – зазначила, що вона не заперечує проти внесених пропозицій заступником голови постійної комісії Д.Поповим  і попросила надати </w:t>
      </w:r>
      <w:r w:rsidR="00767C9E">
        <w:rPr>
          <w:rFonts w:ascii="Times New Roman" w:eastAsia="Times New Roman" w:hAnsi="Times New Roman" w:cs="Times New Roman"/>
          <w:color w:val="000000"/>
          <w:sz w:val="28"/>
          <w:szCs w:val="28"/>
          <w:lang w:eastAsia="uk-UA"/>
        </w:rPr>
        <w:t xml:space="preserve">їх </w:t>
      </w:r>
      <w:r>
        <w:rPr>
          <w:rFonts w:ascii="Times New Roman" w:eastAsia="Times New Roman" w:hAnsi="Times New Roman" w:cs="Times New Roman"/>
          <w:color w:val="000000"/>
          <w:sz w:val="28"/>
          <w:szCs w:val="28"/>
          <w:lang w:eastAsia="uk-UA"/>
        </w:rPr>
        <w:t>до Департаменту суспільних комунікацій для врахування.</w:t>
      </w:r>
    </w:p>
    <w:p w:rsidR="008520C1" w:rsidRPr="008520C1" w:rsidRDefault="008520C1" w:rsidP="008520C1">
      <w:pPr>
        <w:widowControl w:val="0"/>
        <w:shd w:val="clear" w:color="auto" w:fill="FFFFFF"/>
        <w:spacing w:after="0" w:line="240" w:lineRule="auto"/>
        <w:ind w:left="420"/>
        <w:jc w:val="both"/>
        <w:rPr>
          <w:rFonts w:ascii="Times New Roman" w:eastAsia="Times New Roman" w:hAnsi="Times New Roman" w:cs="Times New Roman"/>
          <w:color w:val="000000"/>
          <w:sz w:val="28"/>
          <w:szCs w:val="28"/>
          <w:lang w:eastAsia="uk-UA"/>
        </w:rPr>
      </w:pPr>
    </w:p>
    <w:p w:rsidR="008520C1" w:rsidRPr="008520C1" w:rsidRDefault="008520C1" w:rsidP="008520C1">
      <w:pPr>
        <w:spacing w:after="0" w:line="240" w:lineRule="auto"/>
        <w:ind w:firstLine="426"/>
        <w:jc w:val="both"/>
        <w:rPr>
          <w:rFonts w:ascii="Times New Roman" w:hAnsi="Times New Roman" w:cs="Times New Roman"/>
          <w:b/>
          <w:sz w:val="28"/>
          <w:szCs w:val="28"/>
        </w:rPr>
      </w:pPr>
      <w:r w:rsidRPr="008520C1">
        <w:rPr>
          <w:rFonts w:ascii="Times New Roman" w:hAnsi="Times New Roman" w:cs="Times New Roman"/>
          <w:b/>
          <w:sz w:val="28"/>
          <w:szCs w:val="28"/>
        </w:rPr>
        <w:t>УХВАЛИЛИ:</w:t>
      </w:r>
    </w:p>
    <w:p w:rsidR="008520C1" w:rsidRPr="008520C1" w:rsidRDefault="008520C1" w:rsidP="008520C1">
      <w:pPr>
        <w:spacing w:after="0" w:line="240" w:lineRule="auto"/>
        <w:jc w:val="both"/>
        <w:rPr>
          <w:rFonts w:ascii="Times New Roman" w:hAnsi="Times New Roman" w:cs="Times New Roman"/>
          <w:sz w:val="28"/>
          <w:szCs w:val="28"/>
        </w:rPr>
      </w:pPr>
      <w:r w:rsidRPr="008520C1">
        <w:rPr>
          <w:rFonts w:ascii="Times New Roman" w:hAnsi="Times New Roman" w:cs="Times New Roman"/>
          <w:sz w:val="28"/>
          <w:szCs w:val="28"/>
        </w:rPr>
        <w:t xml:space="preserve">     </w:t>
      </w:r>
      <w:r w:rsidRPr="008520C1">
        <w:rPr>
          <w:rFonts w:ascii="Times New Roman" w:hAnsi="Times New Roman" w:cs="Times New Roman"/>
          <w:b/>
          <w:sz w:val="28"/>
          <w:szCs w:val="28"/>
        </w:rPr>
        <w:t>1.</w:t>
      </w:r>
      <w:r w:rsidRPr="008520C1">
        <w:rPr>
          <w:rFonts w:ascii="Times New Roman" w:hAnsi="Times New Roman" w:cs="Times New Roman"/>
          <w:sz w:val="28"/>
          <w:szCs w:val="28"/>
        </w:rPr>
        <w:t xml:space="preserve"> Проект рішення Київської міської ради  «Про затвердження Концепції Статуту територіальної громади міста Києва» взяти за основу. </w:t>
      </w:r>
    </w:p>
    <w:p w:rsidR="00767C9E" w:rsidRDefault="00767C9E" w:rsidP="008520C1">
      <w:pPr>
        <w:spacing w:after="0" w:line="240" w:lineRule="auto"/>
        <w:ind w:firstLine="426"/>
        <w:jc w:val="both"/>
        <w:rPr>
          <w:rFonts w:ascii="Times New Roman" w:hAnsi="Times New Roman" w:cs="Times New Roman"/>
          <w:b/>
          <w:sz w:val="28"/>
          <w:szCs w:val="28"/>
        </w:rPr>
      </w:pPr>
    </w:p>
    <w:p w:rsidR="008520C1" w:rsidRPr="008520C1" w:rsidRDefault="008520C1" w:rsidP="008520C1">
      <w:pPr>
        <w:spacing w:after="0" w:line="240" w:lineRule="auto"/>
        <w:ind w:firstLine="426"/>
        <w:jc w:val="both"/>
        <w:rPr>
          <w:rFonts w:ascii="Times New Roman" w:hAnsi="Times New Roman" w:cs="Times New Roman"/>
          <w:sz w:val="28"/>
          <w:szCs w:val="28"/>
        </w:rPr>
      </w:pPr>
      <w:r w:rsidRPr="008520C1">
        <w:rPr>
          <w:rFonts w:ascii="Times New Roman" w:hAnsi="Times New Roman" w:cs="Times New Roman"/>
          <w:b/>
          <w:sz w:val="28"/>
          <w:szCs w:val="28"/>
        </w:rPr>
        <w:t>ГОЛОСУВАЛИ: ЗА</w:t>
      </w:r>
      <w:r w:rsidRPr="008520C1">
        <w:rPr>
          <w:rFonts w:ascii="Times New Roman" w:hAnsi="Times New Roman" w:cs="Times New Roman"/>
          <w:sz w:val="28"/>
          <w:szCs w:val="28"/>
        </w:rPr>
        <w:t xml:space="preserve"> – одноголосно, </w:t>
      </w:r>
      <w:r w:rsidRPr="008520C1">
        <w:rPr>
          <w:rFonts w:ascii="Times New Roman" w:hAnsi="Times New Roman" w:cs="Times New Roman"/>
          <w:b/>
          <w:sz w:val="28"/>
          <w:szCs w:val="28"/>
        </w:rPr>
        <w:t xml:space="preserve">Проти </w:t>
      </w:r>
      <w:r w:rsidRPr="008520C1">
        <w:rPr>
          <w:rFonts w:ascii="Times New Roman" w:hAnsi="Times New Roman" w:cs="Times New Roman"/>
          <w:sz w:val="28"/>
          <w:szCs w:val="28"/>
        </w:rPr>
        <w:t xml:space="preserve">– немає, </w:t>
      </w:r>
      <w:r w:rsidRPr="008520C1">
        <w:rPr>
          <w:rFonts w:ascii="Times New Roman" w:hAnsi="Times New Roman" w:cs="Times New Roman"/>
          <w:b/>
          <w:sz w:val="28"/>
          <w:szCs w:val="28"/>
        </w:rPr>
        <w:t>Утримались</w:t>
      </w:r>
      <w:r w:rsidRPr="008520C1">
        <w:rPr>
          <w:rFonts w:ascii="Times New Roman" w:hAnsi="Times New Roman" w:cs="Times New Roman"/>
          <w:sz w:val="28"/>
          <w:szCs w:val="28"/>
        </w:rPr>
        <w:t xml:space="preserve"> – немає.</w:t>
      </w:r>
    </w:p>
    <w:p w:rsidR="008520C1" w:rsidRDefault="008520C1" w:rsidP="008520C1">
      <w:pPr>
        <w:spacing w:after="0" w:line="240" w:lineRule="auto"/>
        <w:ind w:firstLine="142"/>
        <w:jc w:val="both"/>
        <w:rPr>
          <w:rFonts w:ascii="Times New Roman" w:hAnsi="Times New Roman" w:cs="Times New Roman"/>
          <w:b/>
          <w:sz w:val="28"/>
          <w:szCs w:val="28"/>
        </w:rPr>
      </w:pPr>
      <w:r w:rsidRPr="008520C1">
        <w:rPr>
          <w:rFonts w:ascii="Times New Roman" w:hAnsi="Times New Roman" w:cs="Times New Roman"/>
          <w:sz w:val="28"/>
          <w:szCs w:val="28"/>
        </w:rPr>
        <w:t xml:space="preserve">    </w:t>
      </w:r>
      <w:r w:rsidRPr="008520C1">
        <w:rPr>
          <w:rFonts w:ascii="Times New Roman" w:hAnsi="Times New Roman" w:cs="Times New Roman"/>
          <w:b/>
          <w:sz w:val="28"/>
          <w:szCs w:val="28"/>
        </w:rPr>
        <w:t>Рішення  прийнято.</w:t>
      </w:r>
    </w:p>
    <w:p w:rsidR="00767C9E" w:rsidRDefault="00767C9E" w:rsidP="008520C1">
      <w:pPr>
        <w:spacing w:after="0" w:line="240" w:lineRule="auto"/>
        <w:ind w:firstLine="142"/>
        <w:jc w:val="both"/>
        <w:rPr>
          <w:rFonts w:ascii="Times New Roman" w:hAnsi="Times New Roman" w:cs="Times New Roman"/>
          <w:b/>
          <w:sz w:val="28"/>
          <w:szCs w:val="28"/>
        </w:rPr>
      </w:pPr>
    </w:p>
    <w:p w:rsidR="00767C9E" w:rsidRDefault="00767C9E" w:rsidP="008520C1">
      <w:pPr>
        <w:spacing w:after="0" w:line="240" w:lineRule="auto"/>
        <w:ind w:firstLine="142"/>
        <w:jc w:val="both"/>
        <w:rPr>
          <w:rFonts w:ascii="Times New Roman" w:hAnsi="Times New Roman" w:cs="Times New Roman"/>
          <w:b/>
          <w:sz w:val="28"/>
          <w:szCs w:val="28"/>
        </w:rPr>
      </w:pPr>
    </w:p>
    <w:p w:rsidR="00767C9E" w:rsidRDefault="00767C9E" w:rsidP="008520C1">
      <w:pPr>
        <w:spacing w:after="0" w:line="240" w:lineRule="auto"/>
        <w:ind w:firstLine="142"/>
        <w:jc w:val="both"/>
        <w:rPr>
          <w:rFonts w:ascii="Times New Roman" w:hAnsi="Times New Roman" w:cs="Times New Roman"/>
          <w:b/>
          <w:sz w:val="28"/>
          <w:szCs w:val="28"/>
        </w:rPr>
      </w:pPr>
    </w:p>
    <w:p w:rsidR="00767C9E" w:rsidRDefault="00767C9E" w:rsidP="008520C1">
      <w:pPr>
        <w:spacing w:after="0" w:line="240" w:lineRule="auto"/>
        <w:ind w:firstLine="142"/>
        <w:jc w:val="both"/>
        <w:rPr>
          <w:rFonts w:ascii="Times New Roman" w:hAnsi="Times New Roman" w:cs="Times New Roman"/>
          <w:b/>
          <w:sz w:val="28"/>
          <w:szCs w:val="28"/>
        </w:rPr>
      </w:pPr>
    </w:p>
    <w:p w:rsidR="00767C9E" w:rsidRDefault="00767C9E" w:rsidP="008520C1">
      <w:pPr>
        <w:spacing w:after="0" w:line="240" w:lineRule="auto"/>
        <w:ind w:firstLine="142"/>
        <w:jc w:val="both"/>
        <w:rPr>
          <w:rFonts w:ascii="Times New Roman" w:hAnsi="Times New Roman" w:cs="Times New Roman"/>
          <w:b/>
          <w:sz w:val="28"/>
          <w:szCs w:val="28"/>
        </w:rPr>
      </w:pPr>
    </w:p>
    <w:p w:rsidR="00767C9E" w:rsidRDefault="00767C9E" w:rsidP="008520C1">
      <w:pPr>
        <w:spacing w:after="0" w:line="240" w:lineRule="auto"/>
        <w:ind w:firstLine="142"/>
        <w:jc w:val="both"/>
        <w:rPr>
          <w:rFonts w:ascii="Times New Roman" w:hAnsi="Times New Roman" w:cs="Times New Roman"/>
          <w:b/>
          <w:sz w:val="28"/>
          <w:szCs w:val="28"/>
        </w:rPr>
      </w:pPr>
    </w:p>
    <w:p w:rsidR="00767C9E" w:rsidRPr="008520C1" w:rsidRDefault="00767C9E" w:rsidP="008520C1">
      <w:pPr>
        <w:spacing w:after="0" w:line="240" w:lineRule="auto"/>
        <w:ind w:firstLine="142"/>
        <w:jc w:val="both"/>
        <w:rPr>
          <w:rFonts w:ascii="Times New Roman" w:hAnsi="Times New Roman" w:cs="Times New Roman"/>
          <w:b/>
          <w:sz w:val="28"/>
          <w:szCs w:val="28"/>
        </w:rPr>
      </w:pPr>
    </w:p>
    <w:p w:rsidR="008520C1" w:rsidRDefault="008520C1" w:rsidP="008520C1">
      <w:pPr>
        <w:spacing w:after="0" w:line="240" w:lineRule="auto"/>
        <w:ind w:firstLine="284"/>
        <w:jc w:val="both"/>
        <w:rPr>
          <w:rFonts w:ascii="Times New Roman" w:hAnsi="Times New Roman" w:cs="Times New Roman"/>
          <w:sz w:val="28"/>
          <w:szCs w:val="28"/>
        </w:rPr>
      </w:pPr>
      <w:r w:rsidRPr="008520C1">
        <w:rPr>
          <w:rFonts w:ascii="Times New Roman" w:hAnsi="Times New Roman" w:cs="Times New Roman"/>
          <w:b/>
          <w:sz w:val="28"/>
          <w:szCs w:val="28"/>
        </w:rPr>
        <w:t xml:space="preserve">2. </w:t>
      </w:r>
      <w:r w:rsidRPr="008520C1">
        <w:rPr>
          <w:rFonts w:ascii="Times New Roman" w:hAnsi="Times New Roman" w:cs="Times New Roman"/>
          <w:sz w:val="28"/>
          <w:szCs w:val="28"/>
        </w:rPr>
        <w:t xml:space="preserve">Направити Департаменту суспільних комунікацій та профільній постійній комісії Київської міської ради з питань місцевого самоврядування, регіональних та міжнародних зв’язків пропозиції, </w:t>
      </w:r>
      <w:r>
        <w:rPr>
          <w:rFonts w:ascii="Times New Roman" w:hAnsi="Times New Roman" w:cs="Times New Roman"/>
          <w:sz w:val="28"/>
          <w:szCs w:val="28"/>
        </w:rPr>
        <w:t xml:space="preserve">які </w:t>
      </w:r>
      <w:r w:rsidRPr="008520C1">
        <w:rPr>
          <w:rFonts w:ascii="Times New Roman" w:hAnsi="Times New Roman" w:cs="Times New Roman"/>
          <w:sz w:val="28"/>
          <w:szCs w:val="28"/>
        </w:rPr>
        <w:t xml:space="preserve">запропоновані заступником голови постійної комісії Поповим Д.В. до проекту рішення Київської міської ради «Про затвердження Концепції Статуту територіальної громади міста Києва»  для розгляду та врахування.  </w:t>
      </w:r>
    </w:p>
    <w:p w:rsidR="00767C9E" w:rsidRPr="008520C1" w:rsidRDefault="00767C9E" w:rsidP="008520C1">
      <w:pPr>
        <w:spacing w:after="0" w:line="240" w:lineRule="auto"/>
        <w:ind w:firstLine="284"/>
        <w:jc w:val="both"/>
        <w:rPr>
          <w:rFonts w:ascii="Times New Roman" w:hAnsi="Times New Roman" w:cs="Times New Roman"/>
          <w:sz w:val="28"/>
          <w:szCs w:val="28"/>
        </w:rPr>
      </w:pPr>
    </w:p>
    <w:p w:rsidR="008520C1" w:rsidRPr="008520C1" w:rsidRDefault="008520C1" w:rsidP="008520C1">
      <w:pPr>
        <w:spacing w:after="0" w:line="240" w:lineRule="auto"/>
        <w:ind w:firstLine="426"/>
        <w:jc w:val="both"/>
        <w:rPr>
          <w:rFonts w:ascii="Times New Roman" w:hAnsi="Times New Roman" w:cs="Times New Roman"/>
          <w:sz w:val="28"/>
          <w:szCs w:val="28"/>
        </w:rPr>
      </w:pPr>
      <w:r w:rsidRPr="008520C1">
        <w:rPr>
          <w:rFonts w:ascii="Times New Roman" w:hAnsi="Times New Roman" w:cs="Times New Roman"/>
          <w:b/>
          <w:sz w:val="28"/>
          <w:szCs w:val="28"/>
        </w:rPr>
        <w:t>ГОЛОСУВАЛИ: ЗА</w:t>
      </w:r>
      <w:r w:rsidRPr="008520C1">
        <w:rPr>
          <w:rFonts w:ascii="Times New Roman" w:hAnsi="Times New Roman" w:cs="Times New Roman"/>
          <w:sz w:val="28"/>
          <w:szCs w:val="28"/>
        </w:rPr>
        <w:t xml:space="preserve"> – одноголосно, </w:t>
      </w:r>
      <w:r w:rsidRPr="008520C1">
        <w:rPr>
          <w:rFonts w:ascii="Times New Roman" w:hAnsi="Times New Roman" w:cs="Times New Roman"/>
          <w:b/>
          <w:sz w:val="28"/>
          <w:szCs w:val="28"/>
        </w:rPr>
        <w:t xml:space="preserve">Проти </w:t>
      </w:r>
      <w:r w:rsidRPr="008520C1">
        <w:rPr>
          <w:rFonts w:ascii="Times New Roman" w:hAnsi="Times New Roman" w:cs="Times New Roman"/>
          <w:sz w:val="28"/>
          <w:szCs w:val="28"/>
        </w:rPr>
        <w:t xml:space="preserve">– немає, </w:t>
      </w:r>
      <w:r w:rsidRPr="008520C1">
        <w:rPr>
          <w:rFonts w:ascii="Times New Roman" w:hAnsi="Times New Roman" w:cs="Times New Roman"/>
          <w:b/>
          <w:sz w:val="28"/>
          <w:szCs w:val="28"/>
        </w:rPr>
        <w:t>Утримались</w:t>
      </w:r>
      <w:r w:rsidRPr="008520C1">
        <w:rPr>
          <w:rFonts w:ascii="Times New Roman" w:hAnsi="Times New Roman" w:cs="Times New Roman"/>
          <w:sz w:val="28"/>
          <w:szCs w:val="28"/>
        </w:rPr>
        <w:t xml:space="preserve"> – немає.</w:t>
      </w:r>
    </w:p>
    <w:p w:rsidR="008520C1" w:rsidRPr="008520C1" w:rsidRDefault="008520C1" w:rsidP="008520C1">
      <w:pPr>
        <w:spacing w:after="0" w:line="240" w:lineRule="auto"/>
        <w:ind w:firstLine="142"/>
        <w:jc w:val="both"/>
        <w:rPr>
          <w:rFonts w:ascii="Times New Roman" w:hAnsi="Times New Roman" w:cs="Times New Roman"/>
          <w:b/>
          <w:sz w:val="28"/>
          <w:szCs w:val="28"/>
        </w:rPr>
      </w:pPr>
      <w:r w:rsidRPr="008520C1">
        <w:rPr>
          <w:rFonts w:ascii="Times New Roman" w:hAnsi="Times New Roman" w:cs="Times New Roman"/>
          <w:sz w:val="28"/>
          <w:szCs w:val="28"/>
        </w:rPr>
        <w:t xml:space="preserve">    </w:t>
      </w:r>
      <w:r w:rsidRPr="008520C1">
        <w:rPr>
          <w:rFonts w:ascii="Times New Roman" w:hAnsi="Times New Roman" w:cs="Times New Roman"/>
          <w:b/>
          <w:sz w:val="28"/>
          <w:szCs w:val="28"/>
        </w:rPr>
        <w:t>Рішення  прийнято.</w:t>
      </w:r>
    </w:p>
    <w:p w:rsidR="008520C1" w:rsidRDefault="008520C1"/>
    <w:p w:rsidR="00767C9E" w:rsidRDefault="00767C9E"/>
    <w:p w:rsidR="008520C1" w:rsidRPr="00767C9E" w:rsidRDefault="008520C1">
      <w:pPr>
        <w:rPr>
          <w:rFonts w:ascii="Times New Roman" w:hAnsi="Times New Roman" w:cs="Times New Roman"/>
          <w:b/>
          <w:sz w:val="28"/>
          <w:szCs w:val="28"/>
        </w:rPr>
      </w:pPr>
      <w:r w:rsidRPr="00767C9E">
        <w:rPr>
          <w:rFonts w:ascii="Times New Roman" w:hAnsi="Times New Roman" w:cs="Times New Roman"/>
          <w:b/>
          <w:sz w:val="28"/>
          <w:szCs w:val="28"/>
        </w:rPr>
        <w:t xml:space="preserve">      З оригіналом згідно</w:t>
      </w:r>
    </w:p>
    <w:p w:rsidR="008520C1" w:rsidRDefault="008520C1">
      <w:pPr>
        <w:rPr>
          <w:rFonts w:ascii="Times New Roman" w:hAnsi="Times New Roman" w:cs="Times New Roman"/>
          <w:b/>
          <w:sz w:val="28"/>
          <w:szCs w:val="28"/>
        </w:rPr>
      </w:pPr>
      <w:r w:rsidRPr="00767C9E">
        <w:rPr>
          <w:rFonts w:ascii="Times New Roman" w:hAnsi="Times New Roman" w:cs="Times New Roman"/>
          <w:b/>
          <w:sz w:val="28"/>
          <w:szCs w:val="28"/>
        </w:rPr>
        <w:t xml:space="preserve">      Голова постійної комісії                                                             О. Бродський</w:t>
      </w: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Pr="00767C9E" w:rsidRDefault="00767C9E" w:rsidP="00767C9E">
      <w:pPr>
        <w:spacing w:after="0" w:line="240" w:lineRule="auto"/>
        <w:jc w:val="both"/>
        <w:rPr>
          <w:rFonts w:ascii="Times New Roman" w:hAnsi="Times New Roman" w:cs="Times New Roman"/>
          <w:sz w:val="16"/>
          <w:szCs w:val="16"/>
        </w:rPr>
      </w:pPr>
      <w:r w:rsidRPr="00767C9E">
        <w:rPr>
          <w:rFonts w:ascii="Times New Roman" w:hAnsi="Times New Roman" w:cs="Times New Roman"/>
          <w:sz w:val="16"/>
          <w:szCs w:val="16"/>
        </w:rPr>
        <w:t>Антонюк  В.М.</w:t>
      </w:r>
    </w:p>
    <w:p w:rsidR="00767C9E" w:rsidRPr="00767C9E" w:rsidRDefault="00767C9E" w:rsidP="00767C9E">
      <w:pPr>
        <w:spacing w:after="0" w:line="240" w:lineRule="auto"/>
        <w:jc w:val="both"/>
        <w:rPr>
          <w:rFonts w:ascii="Times New Roman" w:hAnsi="Times New Roman" w:cs="Times New Roman"/>
          <w:sz w:val="16"/>
          <w:szCs w:val="16"/>
        </w:rPr>
      </w:pPr>
      <w:r w:rsidRPr="00767C9E">
        <w:rPr>
          <w:rFonts w:ascii="Times New Roman" w:hAnsi="Times New Roman" w:cs="Times New Roman"/>
          <w:sz w:val="16"/>
          <w:szCs w:val="16"/>
        </w:rPr>
        <w:t>202-73-11</w:t>
      </w: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Default="00767C9E">
      <w:pPr>
        <w:rPr>
          <w:rFonts w:ascii="Times New Roman" w:hAnsi="Times New Roman" w:cs="Times New Roman"/>
          <w:b/>
          <w:sz w:val="28"/>
          <w:szCs w:val="28"/>
        </w:rPr>
      </w:pPr>
    </w:p>
    <w:p w:rsidR="00767C9E" w:rsidRPr="00767C9E" w:rsidRDefault="00767C9E">
      <w:pPr>
        <w:rPr>
          <w:rFonts w:ascii="Times New Roman" w:hAnsi="Times New Roman" w:cs="Times New Roman"/>
          <w:b/>
          <w:sz w:val="28"/>
          <w:szCs w:val="28"/>
        </w:rPr>
      </w:pPr>
    </w:p>
    <w:p w:rsidR="008520C1" w:rsidRDefault="008520C1"/>
    <w:sectPr w:rsidR="008520C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Benguia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20C1"/>
    <w:rsid w:val="001577CE"/>
    <w:rsid w:val="00767C9E"/>
    <w:rsid w:val="007B3823"/>
    <w:rsid w:val="008520C1"/>
    <w:rsid w:val="008F66B0"/>
    <w:rsid w:val="00BA1390"/>
    <w:rsid w:val="00C2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90"/>
    <w:pPr>
      <w:suppressAutoHyphens/>
      <w:spacing w:after="200" w:line="276" w:lineRule="auto"/>
    </w:pPr>
    <w:rPr>
      <w:color w:val="00000A"/>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390"/>
    <w:pPr>
      <w:suppressAutoHyphens/>
    </w:pPr>
    <w:rPr>
      <w:color w:val="00000A"/>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3878</Characters>
  <Application>Microsoft Office Word</Application>
  <DocSecurity>0</DocSecurity>
  <Lines>32</Lines>
  <Paragraphs>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Antonyuk Valentyna</dc:creator>
  <cp:lastModifiedBy>Shkola</cp:lastModifiedBy>
  <cp:revision>2</cp:revision>
  <dcterms:created xsi:type="dcterms:W3CDTF">2017-10-25T12:55:00Z</dcterms:created>
  <dcterms:modified xsi:type="dcterms:W3CDTF">2017-10-25T12:55:00Z</dcterms:modified>
</cp:coreProperties>
</file>