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B674" w14:textId="77777777" w:rsidR="000B50BF" w:rsidRPr="00F66814" w:rsidRDefault="000B50BF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85C2493" w14:textId="44FD1C15" w:rsidR="00FF6B77" w:rsidRPr="00F66814" w:rsidRDefault="000B50BF" w:rsidP="004B2D87">
      <w:pPr>
        <w:spacing w:after="0" w:line="240" w:lineRule="auto"/>
        <w:ind w:firstLine="9072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ЗАТВЕРДЖЕНО </w:t>
      </w:r>
    </w:p>
    <w:p w14:paraId="51AA16A3" w14:textId="77777777" w:rsidR="00771F96" w:rsidRPr="00F66814" w:rsidRDefault="00FF6B77" w:rsidP="00C730D7">
      <w:pPr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Наказ Департаменту з питань реєстрації виконавчого органу Київської міської ради (Київської міської державної адміністрації) «Про затвердження Плану заходів із створення </w:t>
      </w:r>
      <w:proofErr w:type="spellStart"/>
      <w:r w:rsidRPr="00F66814">
        <w:rPr>
          <w:rFonts w:ascii="Times New Roman" w:hAnsi="Times New Roman" w:cs="Times New Roman"/>
          <w:sz w:val="26"/>
          <w:szCs w:val="26"/>
          <w:lang w:val="uk-UA"/>
        </w:rPr>
        <w:t>безбар</w:t>
      </w:r>
      <w:r w:rsidR="00D47A8D" w:rsidRPr="00F6681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єрного</w:t>
      </w:r>
      <w:proofErr w:type="spellEnd"/>
      <w:r w:rsidR="00D47A8D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простору в Департаменті з питань реєстрації </w:t>
      </w:r>
      <w:r w:rsidR="00B400CE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органу Київської міської ради (Київської міської державної адміністрації)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на 2024 рік»</w:t>
      </w:r>
    </w:p>
    <w:p w14:paraId="33F78934" w14:textId="1EE506DA" w:rsidR="000B50BF" w:rsidRPr="002A5422" w:rsidRDefault="00FF6B77" w:rsidP="004B2D87">
      <w:pPr>
        <w:spacing w:line="240" w:lineRule="auto"/>
        <w:ind w:firstLine="9072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2A5422" w:rsidRPr="002A5422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Pr="002A542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2A5422" w:rsidRPr="002A5422">
        <w:rPr>
          <w:rFonts w:ascii="Times New Roman" w:hAnsi="Times New Roman" w:cs="Times New Roman"/>
          <w:sz w:val="26"/>
          <w:szCs w:val="26"/>
          <w:u w:val="single"/>
          <w:lang w:val="uk-UA"/>
        </w:rPr>
        <w:t>червня</w:t>
      </w:r>
      <w:r w:rsidR="002A5422">
        <w:rPr>
          <w:rFonts w:ascii="Times New Roman" w:hAnsi="Times New Roman" w:cs="Times New Roman"/>
          <w:sz w:val="26"/>
          <w:szCs w:val="26"/>
          <w:lang w:val="uk-UA"/>
        </w:rPr>
        <w:t xml:space="preserve"> 2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7F4539" w:rsidRPr="00F6681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D47A8D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2A54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5422" w:rsidRPr="002A5422">
        <w:rPr>
          <w:rFonts w:ascii="Times New Roman" w:hAnsi="Times New Roman" w:cs="Times New Roman"/>
          <w:sz w:val="26"/>
          <w:szCs w:val="26"/>
          <w:u w:val="single"/>
          <w:lang w:val="uk-UA"/>
        </w:rPr>
        <w:t>48-з</w:t>
      </w:r>
    </w:p>
    <w:p w14:paraId="41B53A72" w14:textId="77777777" w:rsidR="00E8356F" w:rsidRPr="00F66814" w:rsidRDefault="00E8356F" w:rsidP="00E8356F">
      <w:pPr>
        <w:spacing w:line="240" w:lineRule="auto"/>
        <w:ind w:left="90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A574C35" w14:textId="61EF14B6" w:rsidR="000B50BF" w:rsidRPr="00F66814" w:rsidRDefault="000B50BF" w:rsidP="000B50BF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План заходів </w:t>
      </w:r>
      <w:r w:rsidR="00E8356F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на 2024 рік з реалізації Національної стратегії із створення </w:t>
      </w:r>
      <w:proofErr w:type="spellStart"/>
      <w:r w:rsidRPr="00F66814">
        <w:rPr>
          <w:rFonts w:ascii="Times New Roman" w:hAnsi="Times New Roman" w:cs="Times New Roman"/>
          <w:sz w:val="26"/>
          <w:szCs w:val="26"/>
          <w:lang w:val="uk-UA"/>
        </w:rPr>
        <w:t>безбар’єрного</w:t>
      </w:r>
      <w:proofErr w:type="spellEnd"/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простору в Україні на період до 2030 року в м.</w:t>
      </w:r>
      <w:r w:rsidR="00FF6B7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Києві</w:t>
      </w:r>
    </w:p>
    <w:tbl>
      <w:tblPr>
        <w:tblStyle w:val="a3"/>
        <w:tblW w:w="14684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2835"/>
        <w:gridCol w:w="1304"/>
        <w:gridCol w:w="2268"/>
        <w:gridCol w:w="2215"/>
      </w:tblGrid>
      <w:tr w:rsidR="009D7E6A" w:rsidRPr="00F66814" w14:paraId="5587ED4B" w14:textId="77777777" w:rsidTr="00DB1C91">
        <w:tc>
          <w:tcPr>
            <w:tcW w:w="3085" w:type="dxa"/>
          </w:tcPr>
          <w:p w14:paraId="42136F8F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завдання</w:t>
            </w:r>
          </w:p>
        </w:tc>
        <w:tc>
          <w:tcPr>
            <w:tcW w:w="2977" w:type="dxa"/>
          </w:tcPr>
          <w:p w14:paraId="7EABA6C6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835" w:type="dxa"/>
          </w:tcPr>
          <w:p w14:paraId="1A29F45D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Очікуваний результат</w:t>
            </w:r>
          </w:p>
        </w:tc>
        <w:tc>
          <w:tcPr>
            <w:tcW w:w="1304" w:type="dxa"/>
          </w:tcPr>
          <w:p w14:paraId="56906621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 реалізації</w:t>
            </w:r>
          </w:p>
        </w:tc>
        <w:tc>
          <w:tcPr>
            <w:tcW w:w="2268" w:type="dxa"/>
          </w:tcPr>
          <w:p w14:paraId="7CAAF1BA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 за виконання</w:t>
            </w:r>
          </w:p>
        </w:tc>
        <w:tc>
          <w:tcPr>
            <w:tcW w:w="2215" w:type="dxa"/>
          </w:tcPr>
          <w:p w14:paraId="4508626F" w14:textId="77777777" w:rsidR="00222606" w:rsidRPr="00F66814" w:rsidRDefault="00C860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Ресурсне/</w:t>
            </w:r>
          </w:p>
          <w:p w14:paraId="6DB50B85" w14:textId="77777777" w:rsidR="00C86060" w:rsidRPr="00F66814" w:rsidRDefault="00C860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фінансове забезпечення</w:t>
            </w:r>
          </w:p>
        </w:tc>
      </w:tr>
      <w:tr w:rsidR="000F1C6D" w:rsidRPr="00F66814" w14:paraId="2A1ED697" w14:textId="77777777" w:rsidTr="002525FE">
        <w:tc>
          <w:tcPr>
            <w:tcW w:w="14684" w:type="dxa"/>
            <w:gridSpan w:val="6"/>
          </w:tcPr>
          <w:p w14:paraId="5AA73960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1. Фізична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5C50FDA0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 системи моніторингу і контролю забезпечують застосування норм і стандартів доступності об’єктів фізичного оточення</w:t>
            </w:r>
          </w:p>
        </w:tc>
      </w:tr>
      <w:tr w:rsidR="00222606" w:rsidRPr="00F66814" w14:paraId="22DAA19C" w14:textId="77777777" w:rsidTr="00DB1C91">
        <w:tc>
          <w:tcPr>
            <w:tcW w:w="3085" w:type="dxa"/>
          </w:tcPr>
          <w:p w14:paraId="7C1B352B" w14:textId="77777777" w:rsidR="000F1C6D" w:rsidRPr="00F66814" w:rsidRDefault="000F1C6D" w:rsidP="002525FE">
            <w:pPr>
              <w:pStyle w:val="a4"/>
              <w:numPr>
                <w:ilvl w:val="0"/>
                <w:numId w:val="2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своєчасного та належного реагування на звернення громадян щодо незабезпечення доступності об’єктів фізичного оточення </w:t>
            </w:r>
          </w:p>
        </w:tc>
        <w:tc>
          <w:tcPr>
            <w:tcW w:w="2977" w:type="dxa"/>
          </w:tcPr>
          <w:p w14:paraId="3AD3BC6A" w14:textId="77777777" w:rsidR="000F1C6D" w:rsidRPr="00F66814" w:rsidRDefault="000F1C6D" w:rsidP="008739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</w:t>
            </w:r>
            <w:r w:rsidR="008739B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ення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своєчасн</w:t>
            </w:r>
            <w:r w:rsidR="008739B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належн</w:t>
            </w:r>
            <w:r w:rsidR="008739B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реагування на звернення громадян щодо незабезпечення доступності об’єктів фізичного оточення</w:t>
            </w:r>
          </w:p>
        </w:tc>
        <w:tc>
          <w:tcPr>
            <w:tcW w:w="2835" w:type="dxa"/>
          </w:tcPr>
          <w:p w14:paraId="67F009D8" w14:textId="77777777" w:rsidR="000F1C6D" w:rsidRPr="00F66814" w:rsidRDefault="000F1C6D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Забезпечено своєчасне та належне реагування на звернення громадян щодо незабезпечення доступності об’єктів фізичного оточення</w:t>
            </w:r>
          </w:p>
        </w:tc>
        <w:tc>
          <w:tcPr>
            <w:tcW w:w="1304" w:type="dxa"/>
          </w:tcPr>
          <w:p w14:paraId="7EB68D6A" w14:textId="77777777" w:rsidR="000F1C6D" w:rsidRPr="00F66814" w:rsidRDefault="002525FE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3C5C1591" w14:textId="62205AD8" w:rsidR="000F1C6D" w:rsidRPr="00F66814" w:rsidRDefault="00771F96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інформаційного та аналітичного забезпечення, </w:t>
            </w:r>
            <w:r w:rsidR="005D1617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Шепель О.К. </w:t>
            </w:r>
          </w:p>
        </w:tc>
        <w:tc>
          <w:tcPr>
            <w:tcW w:w="2215" w:type="dxa"/>
          </w:tcPr>
          <w:p w14:paraId="33B43178" w14:textId="77777777" w:rsidR="000F1C6D" w:rsidRPr="00F66814" w:rsidRDefault="000F1C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D7E6A" w:rsidRPr="00F66814" w14:paraId="72D3535B" w14:textId="77777777" w:rsidTr="00DB1C91">
        <w:tc>
          <w:tcPr>
            <w:tcW w:w="3085" w:type="dxa"/>
          </w:tcPr>
          <w:p w14:paraId="3876AF6B" w14:textId="77777777" w:rsidR="00C86060" w:rsidRPr="00F66814" w:rsidRDefault="00C86060" w:rsidP="002525FE">
            <w:pPr>
              <w:pStyle w:val="a4"/>
              <w:numPr>
                <w:ilvl w:val="0"/>
                <w:numId w:val="2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Розроблення плану забезпечення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 на наступні періоди</w:t>
            </w:r>
          </w:p>
        </w:tc>
        <w:tc>
          <w:tcPr>
            <w:tcW w:w="2977" w:type="dxa"/>
          </w:tcPr>
          <w:p w14:paraId="3C347C3B" w14:textId="26AA4484" w:rsidR="00C86060" w:rsidRPr="00F66814" w:rsidRDefault="00E8356F" w:rsidP="008739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C8606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озроблення плану заходів із впровадження </w:t>
            </w:r>
            <w:proofErr w:type="spellStart"/>
            <w:r w:rsidR="00C8606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="00C8606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</w:t>
            </w:r>
          </w:p>
        </w:tc>
        <w:tc>
          <w:tcPr>
            <w:tcW w:w="2835" w:type="dxa"/>
          </w:tcPr>
          <w:p w14:paraId="448EAD8A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Розроблено та затверджено план заходів</w:t>
            </w:r>
          </w:p>
        </w:tc>
        <w:tc>
          <w:tcPr>
            <w:tcW w:w="1304" w:type="dxa"/>
          </w:tcPr>
          <w:p w14:paraId="30A45343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2B1AF9CC" w14:textId="217015E9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підрозділів,</w:t>
            </w:r>
            <w:r w:rsidR="005D1617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Шепель О.К.</w:t>
            </w:r>
          </w:p>
        </w:tc>
        <w:tc>
          <w:tcPr>
            <w:tcW w:w="2215" w:type="dxa"/>
          </w:tcPr>
          <w:p w14:paraId="44EDD363" w14:textId="77777777" w:rsidR="00C86060" w:rsidRPr="00F66814" w:rsidRDefault="00C860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D7E6A" w:rsidRPr="00F66814" w14:paraId="6BD76C3F" w14:textId="77777777" w:rsidTr="00DB1C91">
        <w:tc>
          <w:tcPr>
            <w:tcW w:w="3085" w:type="dxa"/>
          </w:tcPr>
          <w:p w14:paraId="3031B475" w14:textId="77777777" w:rsidR="00C86060" w:rsidRPr="00F66814" w:rsidRDefault="00C86060" w:rsidP="002525FE">
            <w:pPr>
              <w:pStyle w:val="a4"/>
              <w:numPr>
                <w:ilvl w:val="0"/>
                <w:numId w:val="2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оприлюднення результатів виконання Національної стратегії із створення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 в Україні на період до 2030 року</w:t>
            </w:r>
          </w:p>
        </w:tc>
        <w:tc>
          <w:tcPr>
            <w:tcW w:w="2977" w:type="dxa"/>
          </w:tcPr>
          <w:p w14:paraId="7DE4C3A4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Оприлюднення на офіційній сторінці Департаменту інформації про виконання кожного завершеного заходу</w:t>
            </w:r>
          </w:p>
        </w:tc>
        <w:tc>
          <w:tcPr>
            <w:tcW w:w="2835" w:type="dxa"/>
          </w:tcPr>
          <w:p w14:paraId="4C32744C" w14:textId="77777777" w:rsidR="00C86060" w:rsidRPr="00F66814" w:rsidRDefault="000969C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Розміщено</w:t>
            </w:r>
            <w:r w:rsidR="00C8606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="00C8606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виконання завершених заходів</w:t>
            </w:r>
          </w:p>
        </w:tc>
        <w:tc>
          <w:tcPr>
            <w:tcW w:w="1304" w:type="dxa"/>
          </w:tcPr>
          <w:p w14:paraId="46A45C0E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2A6C53C3" w14:textId="3E5CEB49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підрозділів,</w:t>
            </w:r>
            <w:r w:rsidR="00DB1C9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D1617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Шепель О.К.</w:t>
            </w:r>
            <w:r w:rsidR="00DB1C9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DB1C9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 w:rsidR="00DB1C9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</w:t>
            </w:r>
            <w:r w:rsidR="00E322B8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К. </w:t>
            </w:r>
            <w:r w:rsidR="00DB1C9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відповідальна</w:t>
            </w:r>
          </w:p>
        </w:tc>
        <w:tc>
          <w:tcPr>
            <w:tcW w:w="2215" w:type="dxa"/>
          </w:tcPr>
          <w:p w14:paraId="18D62F0B" w14:textId="77777777" w:rsidR="00C86060" w:rsidRPr="00F66814" w:rsidRDefault="00C860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511FC" w:rsidRPr="00F66814" w14:paraId="0D81CF49" w14:textId="77777777" w:rsidTr="002525FE">
        <w:tc>
          <w:tcPr>
            <w:tcW w:w="14684" w:type="dxa"/>
            <w:gridSpan w:val="6"/>
          </w:tcPr>
          <w:p w14:paraId="42609004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 об’єкти фізичного оточення відновлюються відповідно до сучасних стандартів доступності</w:t>
            </w:r>
          </w:p>
        </w:tc>
      </w:tr>
      <w:tr w:rsidR="009D7E6A" w:rsidRPr="00F66814" w14:paraId="1D907E3F" w14:textId="77777777" w:rsidTr="00DB1C91">
        <w:tc>
          <w:tcPr>
            <w:tcW w:w="3085" w:type="dxa"/>
          </w:tcPr>
          <w:p w14:paraId="47F9D13A" w14:textId="040A962D" w:rsidR="00C86060" w:rsidRPr="00F66814" w:rsidRDefault="00C86060" w:rsidP="002525FE">
            <w:pPr>
              <w:pStyle w:val="a4"/>
              <w:numPr>
                <w:ilvl w:val="0"/>
                <w:numId w:val="2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Пристосування головн</w:t>
            </w:r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ого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вход</w:t>
            </w:r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приміщен</w:t>
            </w:r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</w:t>
            </w:r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використання маломобільними групами населення, зокрема особами з інвалідністю</w:t>
            </w:r>
          </w:p>
        </w:tc>
        <w:tc>
          <w:tcPr>
            <w:tcW w:w="2977" w:type="dxa"/>
          </w:tcPr>
          <w:p w14:paraId="55DC7044" w14:textId="555BB265" w:rsidR="00E8356F" w:rsidRPr="00F66814" w:rsidRDefault="00C86060" w:rsidP="00E835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</w:t>
            </w:r>
            <w:r w:rsidR="000F1C6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нарад з балансоутримувачем</w:t>
            </w:r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метою забезпечення </w:t>
            </w:r>
            <w:r w:rsidR="000F1C6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реалізації першочергових </w:t>
            </w:r>
          </w:p>
          <w:p w14:paraId="04CBC483" w14:textId="61A07D86" w:rsidR="000F1C6D" w:rsidRPr="00F66814" w:rsidRDefault="00E8356F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0F1C6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аходів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виконання ремонтних біт</w:t>
            </w:r>
          </w:p>
        </w:tc>
        <w:tc>
          <w:tcPr>
            <w:tcW w:w="2835" w:type="dxa"/>
          </w:tcPr>
          <w:p w14:paraId="05E90C88" w14:textId="77777777" w:rsidR="00E8356F" w:rsidRPr="00F66814" w:rsidRDefault="00E8356F" w:rsidP="00E835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Забезпечено </w:t>
            </w:r>
            <w:r w:rsidR="00C8606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ення першочергових </w:t>
            </w:r>
          </w:p>
          <w:p w14:paraId="183E86F8" w14:textId="13BBFEF9" w:rsidR="00C86060" w:rsidRPr="00F66814" w:rsidRDefault="00E8356F" w:rsidP="00E835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заходів щодо виконання ремонтних</w:t>
            </w:r>
            <w:r w:rsidR="00771F96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робіт</w:t>
            </w:r>
          </w:p>
        </w:tc>
        <w:tc>
          <w:tcPr>
            <w:tcW w:w="1304" w:type="dxa"/>
          </w:tcPr>
          <w:p w14:paraId="31CCA678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131B2349" w14:textId="3CB3136E" w:rsidR="00C86060" w:rsidRPr="00F66814" w:rsidRDefault="005D1617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Шепель О.К.</w:t>
            </w:r>
          </w:p>
        </w:tc>
        <w:tc>
          <w:tcPr>
            <w:tcW w:w="2215" w:type="dxa"/>
          </w:tcPr>
          <w:p w14:paraId="13256B42" w14:textId="77777777" w:rsidR="00C86060" w:rsidRPr="00F66814" w:rsidRDefault="00C86060" w:rsidP="000F1C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Кошти </w:t>
            </w:r>
            <w:r w:rsidR="000F1C6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передбачені на проведення ремонтних робіт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балансоутримувач</w:t>
            </w:r>
            <w:r w:rsidR="000F1C6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</w:t>
            </w:r>
          </w:p>
        </w:tc>
      </w:tr>
      <w:tr w:rsidR="00343001" w:rsidRPr="00F66814" w14:paraId="2F26C0F4" w14:textId="77777777" w:rsidTr="002525FE">
        <w:tc>
          <w:tcPr>
            <w:tcW w:w="14684" w:type="dxa"/>
            <w:gridSpan w:val="6"/>
          </w:tcPr>
          <w:p w14:paraId="4B48045D" w14:textId="77777777" w:rsidR="00343001" w:rsidRPr="00F66814" w:rsidRDefault="00343001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2. Інформаційна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24DC3695" w14:textId="60743AA2" w:rsidR="00343001" w:rsidRPr="00F66814" w:rsidRDefault="00343001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</w:t>
            </w:r>
            <w:r w:rsid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доступність</w:t>
            </w:r>
            <w:r w:rsid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всіх інформації яка надходить від суб’єктів владних повноважень</w:t>
            </w:r>
            <w:r w:rsidR="00C511FC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511FC" w:rsidRPr="00F66814" w14:paraId="5636DCED" w14:textId="77777777" w:rsidTr="00DB1C91">
        <w:tc>
          <w:tcPr>
            <w:tcW w:w="3085" w:type="dxa"/>
          </w:tcPr>
          <w:p w14:paraId="7CC52DC6" w14:textId="77777777" w:rsidR="00C511FC" w:rsidRPr="00F66814" w:rsidRDefault="00C511FC" w:rsidP="002525FE">
            <w:pPr>
              <w:pStyle w:val="a4"/>
              <w:numPr>
                <w:ilvl w:val="0"/>
                <w:numId w:val="2"/>
              </w:numPr>
              <w:tabs>
                <w:tab w:val="left" w:pos="510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Врегулювання питання щодо доступності інформації під час надання публічних послуг</w:t>
            </w:r>
          </w:p>
        </w:tc>
        <w:tc>
          <w:tcPr>
            <w:tcW w:w="2977" w:type="dxa"/>
          </w:tcPr>
          <w:p w14:paraId="3379FCAB" w14:textId="77777777" w:rsidR="00C511FC" w:rsidRPr="00F66814" w:rsidRDefault="00C511F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мон</w:t>
            </w:r>
            <w:r w:rsidR="00CF6166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іторингу доступності інформації, що оприлюднюється на веб сайті</w:t>
            </w:r>
          </w:p>
        </w:tc>
        <w:tc>
          <w:tcPr>
            <w:tcW w:w="2835" w:type="dxa"/>
          </w:tcPr>
          <w:p w14:paraId="69DEE9C9" w14:textId="77777777" w:rsidR="00C511FC" w:rsidRPr="00F66814" w:rsidRDefault="00CF6166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Розміщено інформацію на сторінці Департаменту у доступній формі</w:t>
            </w:r>
          </w:p>
        </w:tc>
        <w:tc>
          <w:tcPr>
            <w:tcW w:w="1304" w:type="dxa"/>
          </w:tcPr>
          <w:p w14:paraId="27BBB0AB" w14:textId="77777777" w:rsidR="00C511FC" w:rsidRPr="00F66814" w:rsidRDefault="00CF6166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4D06B3FC" w14:textId="77777777" w:rsidR="00E8356F" w:rsidRPr="00F66814" w:rsidRDefault="00CF6166" w:rsidP="00E835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 w:rsidR="00E8356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</w:t>
            </w:r>
          </w:p>
          <w:p w14:paraId="3DDCBD2A" w14:textId="37A19610" w:rsidR="00CF6166" w:rsidRPr="00F66814" w:rsidRDefault="00CF6166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15" w:type="dxa"/>
          </w:tcPr>
          <w:p w14:paraId="5851D3CA" w14:textId="77777777" w:rsidR="00C511FC" w:rsidRPr="00F66814" w:rsidRDefault="00C51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22606" w:rsidRPr="00F66814" w14:paraId="6BF402FB" w14:textId="77777777" w:rsidTr="00DB1C91">
        <w:tc>
          <w:tcPr>
            <w:tcW w:w="3085" w:type="dxa"/>
          </w:tcPr>
          <w:p w14:paraId="11C64332" w14:textId="77777777" w:rsidR="000F1C6D" w:rsidRPr="00F66814" w:rsidRDefault="00C511FC" w:rsidP="002525FE">
            <w:pPr>
              <w:pStyle w:val="a4"/>
              <w:numPr>
                <w:ilvl w:val="0"/>
                <w:numId w:val="2"/>
              </w:numPr>
              <w:tabs>
                <w:tab w:val="left" w:pos="510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Надання інформації, що розповсюджується суб’єктами владних повноважень на запит осіб з інвалідністю у доступних та придатних для них форматах, своєчасно і без додаткової оплати</w:t>
            </w:r>
          </w:p>
        </w:tc>
        <w:tc>
          <w:tcPr>
            <w:tcW w:w="2977" w:type="dxa"/>
          </w:tcPr>
          <w:p w14:paraId="7E0C997F" w14:textId="77777777" w:rsidR="000F1C6D" w:rsidRPr="00F66814" w:rsidRDefault="00C511F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Своєчасне надання інформації, що розповсюджується суб’єктами владних повноважень на запит осіб з інвалідністю у доступних та придатних для них форматах, своєчасно і без додаткової оплати</w:t>
            </w:r>
          </w:p>
        </w:tc>
        <w:tc>
          <w:tcPr>
            <w:tcW w:w="2835" w:type="dxa"/>
          </w:tcPr>
          <w:p w14:paraId="44699027" w14:textId="1ED909C9" w:rsidR="000F1C6D" w:rsidRPr="00F66814" w:rsidRDefault="00C511F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Своєчасн</w:t>
            </w:r>
            <w:r w:rsidR="000969C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</w:t>
            </w:r>
            <w:r w:rsidR="000969C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</w:t>
            </w:r>
            <w:r w:rsidR="000969C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запит осіб з інвалідністю у доступних та придатних для них форматах, без додаткової оплати</w:t>
            </w:r>
          </w:p>
        </w:tc>
        <w:tc>
          <w:tcPr>
            <w:tcW w:w="1304" w:type="dxa"/>
          </w:tcPr>
          <w:p w14:paraId="20CBFB1E" w14:textId="77777777" w:rsidR="000F1C6D" w:rsidRPr="00F66814" w:rsidRDefault="002525FE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4C6D644C" w14:textId="77777777" w:rsidR="000F1C6D" w:rsidRPr="00F66814" w:rsidRDefault="00C511F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</w:p>
        </w:tc>
        <w:tc>
          <w:tcPr>
            <w:tcW w:w="2215" w:type="dxa"/>
          </w:tcPr>
          <w:p w14:paraId="1BAD8C81" w14:textId="77777777" w:rsidR="000F1C6D" w:rsidRPr="00F66814" w:rsidRDefault="000F1C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F6166" w:rsidRPr="00F66814" w14:paraId="664F3D89" w14:textId="77777777" w:rsidTr="002525FE">
        <w:tc>
          <w:tcPr>
            <w:tcW w:w="14684" w:type="dxa"/>
            <w:gridSpan w:val="6"/>
          </w:tcPr>
          <w:p w14:paraId="0B235A63" w14:textId="77777777" w:rsidR="00CF6166" w:rsidRPr="00F66814" w:rsidRDefault="00CF6166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Стратегічна ціль: інформація, необхідна для задоволення щоденних потреб громадян, є доступною та актуальною </w:t>
            </w:r>
          </w:p>
        </w:tc>
      </w:tr>
      <w:tr w:rsidR="00222606" w:rsidRPr="00F66814" w14:paraId="38FEE4E9" w14:textId="77777777" w:rsidTr="00DB1C91">
        <w:tc>
          <w:tcPr>
            <w:tcW w:w="3085" w:type="dxa"/>
          </w:tcPr>
          <w:p w14:paraId="08F8AC1B" w14:textId="77777777" w:rsidR="000F1C6D" w:rsidRPr="00F66814" w:rsidRDefault="002A781C" w:rsidP="002525FE">
            <w:pPr>
              <w:pStyle w:val="a4"/>
              <w:numPr>
                <w:ilvl w:val="0"/>
                <w:numId w:val="2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у інформаційній компанії «Україна без бар’єрів»</w:t>
            </w:r>
          </w:p>
        </w:tc>
        <w:tc>
          <w:tcPr>
            <w:tcW w:w="2977" w:type="dxa"/>
          </w:tcPr>
          <w:p w14:paraId="46EF3A89" w14:textId="63C4ED91" w:rsidR="000F1C6D" w:rsidRPr="00F66814" w:rsidRDefault="002A781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інформаційних матеріалів на сторінці Депа</w:t>
            </w:r>
            <w:r w:rsidR="00771F96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ртаменту</w:t>
            </w:r>
          </w:p>
        </w:tc>
        <w:tc>
          <w:tcPr>
            <w:tcW w:w="2835" w:type="dxa"/>
          </w:tcPr>
          <w:p w14:paraId="62A5727C" w14:textId="7B416419" w:rsidR="000F1C6D" w:rsidRPr="00F66814" w:rsidRDefault="002A781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Розповсюджен</w:t>
            </w:r>
            <w:r w:rsidR="009D7E6A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просвітницьк</w:t>
            </w:r>
            <w:r w:rsidR="009D7E6A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</w:t>
            </w:r>
            <w:r w:rsidR="009D7E6A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</w:p>
        </w:tc>
        <w:tc>
          <w:tcPr>
            <w:tcW w:w="1304" w:type="dxa"/>
          </w:tcPr>
          <w:p w14:paraId="0025DB4A" w14:textId="77777777" w:rsidR="000F1C6D" w:rsidRPr="00F66814" w:rsidRDefault="002A781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475A4A00" w14:textId="77777777" w:rsidR="000F1C6D" w:rsidRPr="00F66814" w:rsidRDefault="002A781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</w:t>
            </w:r>
          </w:p>
        </w:tc>
        <w:tc>
          <w:tcPr>
            <w:tcW w:w="2215" w:type="dxa"/>
          </w:tcPr>
          <w:p w14:paraId="6DD5AA9B" w14:textId="77777777" w:rsidR="000F1C6D" w:rsidRPr="00F66814" w:rsidRDefault="000F1C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A781C" w:rsidRPr="00F66814" w14:paraId="5D80D249" w14:textId="77777777" w:rsidTr="002525FE">
        <w:tc>
          <w:tcPr>
            <w:tcW w:w="14684" w:type="dxa"/>
            <w:gridSpan w:val="6"/>
          </w:tcPr>
          <w:p w14:paraId="25A08800" w14:textId="77777777" w:rsidR="002A781C" w:rsidRPr="00F66814" w:rsidRDefault="002A781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3. Цифрова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1A8E3B2C" w14:textId="14DAC3B2" w:rsidR="002A781C" w:rsidRPr="00F66814" w:rsidRDefault="002A781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 Доступність для всіх швидкісного інтернету та засобів доступу до інтернету</w:t>
            </w:r>
          </w:p>
        </w:tc>
      </w:tr>
      <w:tr w:rsidR="002A781C" w:rsidRPr="00F66814" w14:paraId="1D82B0A3" w14:textId="77777777" w:rsidTr="00DB1C91">
        <w:tc>
          <w:tcPr>
            <w:tcW w:w="3085" w:type="dxa"/>
          </w:tcPr>
          <w:p w14:paraId="3210296A" w14:textId="27924C59" w:rsidR="002A781C" w:rsidRPr="00F66814" w:rsidRDefault="002A781C" w:rsidP="005E08EE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підключення органів місцевого самоврядування до широкосмугового доступу до інтернету зі швидкістю не менше 100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мбіт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/с</w:t>
            </w:r>
          </w:p>
        </w:tc>
        <w:tc>
          <w:tcPr>
            <w:tcW w:w="2977" w:type="dxa"/>
          </w:tcPr>
          <w:p w14:paraId="31119AC1" w14:textId="4A048725" w:rsidR="002A781C" w:rsidRPr="00F66814" w:rsidRDefault="00E8356F" w:rsidP="005E08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Визначення можливості підключення до широкосмугового доступу до інтернету зі швидкі</w:t>
            </w:r>
            <w:r w:rsidR="00771F96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стю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менше 100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мбіт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/с. </w:t>
            </w:r>
            <w:r w:rsidR="002A781C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 проведення нарад щодо підключення Департаменту до широкосмугового доступу до інтернету зі швидкістю не менше 100 </w:t>
            </w:r>
            <w:proofErr w:type="spellStart"/>
            <w:r w:rsidR="002A781C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мбіт</w:t>
            </w:r>
            <w:proofErr w:type="spellEnd"/>
            <w:r w:rsidR="002A781C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/с</w:t>
            </w:r>
          </w:p>
        </w:tc>
        <w:tc>
          <w:tcPr>
            <w:tcW w:w="2835" w:type="dxa"/>
          </w:tcPr>
          <w:p w14:paraId="0AE78D73" w14:textId="2AC17B39" w:rsidR="005E08EE" w:rsidRPr="00F66814" w:rsidRDefault="005E08EE" w:rsidP="005E08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Опрацьовано питання підключення до широкосмугового доступу до інтернету зі швидкістю не менше 100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мбіт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/с</w:t>
            </w:r>
          </w:p>
          <w:p w14:paraId="0B6AB063" w14:textId="702A1E96" w:rsidR="002A781C" w:rsidRPr="00F66814" w:rsidRDefault="002A781C" w:rsidP="005E08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4" w:type="dxa"/>
          </w:tcPr>
          <w:p w14:paraId="16FD8A61" w14:textId="77777777" w:rsidR="002A781C" w:rsidRPr="00F66814" w:rsidRDefault="00B06964" w:rsidP="005E08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04CF5C4C" w14:textId="77777777" w:rsidR="00F66814" w:rsidRPr="00F66814" w:rsidRDefault="005D1617" w:rsidP="005E08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Шепель О.К., </w:t>
            </w:r>
            <w:r w:rsidR="005E08EE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ФОП Савченко Ю.Л.</w:t>
            </w:r>
            <w:r w:rsidR="00771F96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5E08EE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виконавець за договором про надання послуг </w:t>
            </w:r>
          </w:p>
          <w:p w14:paraId="17B2587F" w14:textId="0759383E" w:rsidR="002A781C" w:rsidRPr="00F66814" w:rsidRDefault="005E08EE" w:rsidP="005E08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04/2024</w:t>
            </w:r>
            <w:r w:rsidR="00771F96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11.01.2024)</w:t>
            </w:r>
          </w:p>
        </w:tc>
        <w:tc>
          <w:tcPr>
            <w:tcW w:w="2215" w:type="dxa"/>
          </w:tcPr>
          <w:p w14:paraId="2FF9CEE3" w14:textId="70E224DA" w:rsidR="002A781C" w:rsidRPr="00F66814" w:rsidRDefault="002A781C" w:rsidP="005E08E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06964" w:rsidRPr="00F66814" w14:paraId="29465731" w14:textId="77777777" w:rsidTr="002525FE">
        <w:tc>
          <w:tcPr>
            <w:tcW w:w="14684" w:type="dxa"/>
            <w:gridSpan w:val="6"/>
          </w:tcPr>
          <w:p w14:paraId="39BF0C58" w14:textId="77777777" w:rsidR="00B06964" w:rsidRPr="00F66814" w:rsidRDefault="00B06964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4. Суспільна та громадянська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71496F79" w14:textId="188A6A9D" w:rsidR="00874DAC" w:rsidRPr="00F66814" w:rsidRDefault="00874DAC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Стратегічна ціль:</w:t>
            </w:r>
            <w:r w:rsidR="0040378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Усвідомлення усіма громадянами важливості створення </w:t>
            </w:r>
            <w:proofErr w:type="spellStart"/>
            <w:r w:rsidR="0040378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378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простору та участь </w:t>
            </w:r>
            <w:r w:rsidR="000969C0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житті суспільства без дискримінації</w:t>
            </w:r>
          </w:p>
        </w:tc>
      </w:tr>
      <w:tr w:rsidR="00222606" w:rsidRPr="00F66814" w14:paraId="52F5FFAE" w14:textId="77777777" w:rsidTr="00DB1C91">
        <w:tc>
          <w:tcPr>
            <w:tcW w:w="3085" w:type="dxa"/>
          </w:tcPr>
          <w:p w14:paraId="0A8BAB60" w14:textId="77777777" w:rsidR="000969C0" w:rsidRPr="00F66814" w:rsidRDefault="000969C0" w:rsidP="002525FE">
            <w:pPr>
              <w:pStyle w:val="a4"/>
              <w:numPr>
                <w:ilvl w:val="0"/>
                <w:numId w:val="2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 Підвищення рівня обізнаності державних службовців  щодо прав осіб з інвалідністю, універсального дизайну та доступності </w:t>
            </w:r>
          </w:p>
        </w:tc>
        <w:tc>
          <w:tcPr>
            <w:tcW w:w="2977" w:type="dxa"/>
          </w:tcPr>
          <w:p w14:paraId="2B3A3AAC" w14:textId="77777777" w:rsidR="000969C0" w:rsidRPr="00F66814" w:rsidRDefault="000969C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Провести наради, семінари, розповсюдження навчальних матеріалів щодо прав осіб з інвалідністю, універсального дизайну та доступності</w:t>
            </w:r>
          </w:p>
        </w:tc>
        <w:tc>
          <w:tcPr>
            <w:tcW w:w="2835" w:type="dxa"/>
          </w:tcPr>
          <w:p w14:paraId="73E9A62F" w14:textId="5A39885C" w:rsidR="000969C0" w:rsidRPr="00F66814" w:rsidRDefault="000969C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</w:t>
            </w:r>
            <w:r w:rsidR="009D7E6A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дено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наради, семінари, розповсюджен</w:t>
            </w:r>
            <w:r w:rsidR="00771F96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</w:t>
            </w:r>
            <w:r w:rsidR="009D7E6A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</w:t>
            </w:r>
            <w:r w:rsidR="009D7E6A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щодо прав осіб з інвалідністю, універсального дизайну та доступності</w:t>
            </w:r>
          </w:p>
        </w:tc>
        <w:tc>
          <w:tcPr>
            <w:tcW w:w="1304" w:type="dxa"/>
          </w:tcPr>
          <w:p w14:paraId="659940C6" w14:textId="77777777" w:rsidR="000969C0" w:rsidRPr="00F66814" w:rsidRDefault="002525FE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4356D4C1" w14:textId="77777777" w:rsidR="000969C0" w:rsidRPr="00F66814" w:rsidRDefault="000969C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</w:p>
        </w:tc>
        <w:tc>
          <w:tcPr>
            <w:tcW w:w="2215" w:type="dxa"/>
          </w:tcPr>
          <w:p w14:paraId="752CCE5F" w14:textId="77777777" w:rsidR="000969C0" w:rsidRPr="00F66814" w:rsidRDefault="000969C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D7E6A" w:rsidRPr="00F66814" w14:paraId="5CFE6790" w14:textId="77777777" w:rsidTr="002525FE">
        <w:tc>
          <w:tcPr>
            <w:tcW w:w="14684" w:type="dxa"/>
            <w:gridSpan w:val="6"/>
          </w:tcPr>
          <w:p w14:paraId="425EA914" w14:textId="77777777" w:rsidR="009D7E6A" w:rsidRPr="00F66814" w:rsidRDefault="009D7E6A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6. Економічна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44892933" w14:textId="77777777" w:rsidR="009D7E6A" w:rsidRPr="00F66814" w:rsidRDefault="009D7E6A" w:rsidP="002525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 Забезпечення доступності процесу працевлаштування та на робочому місці</w:t>
            </w:r>
          </w:p>
        </w:tc>
      </w:tr>
      <w:tr w:rsidR="009D7E6A" w:rsidRPr="00F66814" w14:paraId="122C93B4" w14:textId="77777777" w:rsidTr="00DB1C91">
        <w:tc>
          <w:tcPr>
            <w:tcW w:w="3085" w:type="dxa"/>
          </w:tcPr>
          <w:p w14:paraId="26D7D794" w14:textId="056C1B7C" w:rsidR="009D7E6A" w:rsidRPr="00F66814" w:rsidRDefault="009D7E6A" w:rsidP="002525FE">
            <w:pPr>
              <w:pStyle w:val="a4"/>
              <w:numPr>
                <w:ilvl w:val="0"/>
                <w:numId w:val="2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доступності оголошення про будь-яку вакансію для сп</w:t>
            </w:r>
            <w:r w:rsidR="005E08EE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йняття інформації всіма громадянами, включаючи осіб з інвалідністю з порушенням зору, слуху та осіб з порушенням інтелектуального розвитку</w:t>
            </w:r>
          </w:p>
        </w:tc>
        <w:tc>
          <w:tcPr>
            <w:tcW w:w="2977" w:type="dxa"/>
          </w:tcPr>
          <w:p w14:paraId="4176218E" w14:textId="1F670A56" w:rsidR="009D7E6A" w:rsidRPr="00F66814" w:rsidRDefault="009D7E6A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Розміщувати оголошення про будь-яку вакансію</w:t>
            </w:r>
            <w:r w:rsidR="000B50B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формі доступній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сп</w:t>
            </w:r>
            <w:r w:rsidR="005E08EE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ийняття інформації всіма громадянами, включаючи осіб з інвалідністю з порушенням зору, слуху та осіб з порушенням</w:t>
            </w:r>
          </w:p>
        </w:tc>
        <w:tc>
          <w:tcPr>
            <w:tcW w:w="2835" w:type="dxa"/>
          </w:tcPr>
          <w:p w14:paraId="6BF227CA" w14:textId="74B52653" w:rsidR="009D7E6A" w:rsidRPr="00F66814" w:rsidRDefault="009D7E6A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всіх оголошень про будь-яку вакансію</w:t>
            </w:r>
            <w:r w:rsidR="000B50BF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формі доступній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сп</w:t>
            </w:r>
            <w:r w:rsidR="005E08EE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ийняття інформації всіма громадянами, включаючи осіб з інвалідністю з порушенням зору, слуху та осіб з порушенням</w:t>
            </w:r>
          </w:p>
        </w:tc>
        <w:tc>
          <w:tcPr>
            <w:tcW w:w="1304" w:type="dxa"/>
          </w:tcPr>
          <w:p w14:paraId="43ED5D1B" w14:textId="77777777" w:rsidR="009D7E6A" w:rsidRPr="00F66814" w:rsidRDefault="000B50BF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2268" w:type="dxa"/>
          </w:tcPr>
          <w:p w14:paraId="04199DDE" w14:textId="77777777" w:rsidR="009D7E6A" w:rsidRPr="00F66814" w:rsidRDefault="000B50BF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Бондирєва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Н.Ю.</w:t>
            </w:r>
          </w:p>
        </w:tc>
        <w:tc>
          <w:tcPr>
            <w:tcW w:w="2215" w:type="dxa"/>
          </w:tcPr>
          <w:p w14:paraId="65CA04F2" w14:textId="77777777" w:rsidR="009D7E6A" w:rsidRPr="00F66814" w:rsidRDefault="009D7E6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371D387" w14:textId="77777777" w:rsidR="005E08EE" w:rsidRPr="00F66814" w:rsidRDefault="005E08EE" w:rsidP="009D7E6A">
      <w:pPr>
        <w:tabs>
          <w:tab w:val="left" w:pos="2552"/>
          <w:tab w:val="left" w:pos="4536"/>
        </w:tabs>
        <w:ind w:left="426"/>
        <w:rPr>
          <w:rFonts w:ascii="Times New Roman" w:hAnsi="Times New Roman" w:cs="Times New Roman"/>
          <w:sz w:val="26"/>
          <w:szCs w:val="26"/>
          <w:lang w:val="uk-UA"/>
        </w:rPr>
      </w:pPr>
    </w:p>
    <w:p w14:paraId="532B276C" w14:textId="1EA6FB95" w:rsidR="00F94AD9" w:rsidRPr="00F66814" w:rsidRDefault="005E08EE" w:rsidP="004B2D87">
      <w:pPr>
        <w:tabs>
          <w:tab w:val="left" w:pos="2835"/>
          <w:tab w:val="left" w:pos="12049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F66814">
        <w:rPr>
          <w:rFonts w:ascii="Times New Roman" w:hAnsi="Times New Roman" w:cs="Times New Roman"/>
          <w:sz w:val="28"/>
          <w:szCs w:val="28"/>
          <w:lang w:val="uk-UA"/>
        </w:rPr>
        <w:t>Заступник директора</w:t>
      </w:r>
      <w:r w:rsidR="004B2D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6814">
        <w:rPr>
          <w:rFonts w:ascii="Times New Roman" w:hAnsi="Times New Roman" w:cs="Times New Roman"/>
          <w:sz w:val="28"/>
          <w:szCs w:val="28"/>
          <w:lang w:val="uk-UA"/>
        </w:rPr>
        <w:t>Світлана ЗЕЛІНКА</w:t>
      </w:r>
    </w:p>
    <w:sectPr w:rsidR="00F94AD9" w:rsidRPr="00F66814" w:rsidSect="000B50BF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92C"/>
    <w:multiLevelType w:val="hybridMultilevel"/>
    <w:tmpl w:val="8FA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7544"/>
    <w:multiLevelType w:val="hybridMultilevel"/>
    <w:tmpl w:val="4218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3221">
    <w:abstractNumId w:val="0"/>
  </w:num>
  <w:num w:numId="2" w16cid:durableId="61147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B9"/>
    <w:rsid w:val="000969C0"/>
    <w:rsid w:val="000B50BF"/>
    <w:rsid w:val="000F1C6D"/>
    <w:rsid w:val="00222606"/>
    <w:rsid w:val="002525FE"/>
    <w:rsid w:val="00295410"/>
    <w:rsid w:val="002A5422"/>
    <w:rsid w:val="002A781C"/>
    <w:rsid w:val="00343001"/>
    <w:rsid w:val="0040378F"/>
    <w:rsid w:val="004B2D87"/>
    <w:rsid w:val="004F3F41"/>
    <w:rsid w:val="005D1617"/>
    <w:rsid w:val="005E08EE"/>
    <w:rsid w:val="00771F96"/>
    <w:rsid w:val="007F4539"/>
    <w:rsid w:val="008739BD"/>
    <w:rsid w:val="00874DAC"/>
    <w:rsid w:val="009D7E6A"/>
    <w:rsid w:val="00AB597D"/>
    <w:rsid w:val="00B06964"/>
    <w:rsid w:val="00B400CE"/>
    <w:rsid w:val="00BA1A9B"/>
    <w:rsid w:val="00C511FC"/>
    <w:rsid w:val="00C730D7"/>
    <w:rsid w:val="00C86060"/>
    <w:rsid w:val="00CF6166"/>
    <w:rsid w:val="00D47A8D"/>
    <w:rsid w:val="00DB1C91"/>
    <w:rsid w:val="00DF6A42"/>
    <w:rsid w:val="00E322B8"/>
    <w:rsid w:val="00E8356F"/>
    <w:rsid w:val="00F66814"/>
    <w:rsid w:val="00F94AD9"/>
    <w:rsid w:val="00FE23B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01A5"/>
  <w15:docId w15:val="{C7A7A077-B545-4492-B9C1-F2DDECF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Аліса К. Шиндіна</cp:lastModifiedBy>
  <cp:revision>13</cp:revision>
  <cp:lastPrinted>2024-07-01T05:47:00Z</cp:lastPrinted>
  <dcterms:created xsi:type="dcterms:W3CDTF">2024-06-27T11:03:00Z</dcterms:created>
  <dcterms:modified xsi:type="dcterms:W3CDTF">2024-09-30T08:28:00Z</dcterms:modified>
</cp:coreProperties>
</file>