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699" w:rsidRPr="00203CA4" w:rsidRDefault="00C83699" w:rsidP="00C8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3CA4">
        <w:rPr>
          <w:rFonts w:ascii="Times New Roman" w:hAnsi="Times New Roman" w:cs="Times New Roman"/>
          <w:sz w:val="16"/>
          <w:szCs w:val="16"/>
        </w:rPr>
        <w:t xml:space="preserve">CityParkApp to prosty w obsłudze system płatności za parkowanie za pomocą telefonu komórkowego. </w:t>
      </w:r>
      <w:r w:rsidR="009C0903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 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aplikacją zapłacisz dokładnie tyle, ile trwało parkowanie. Możesz również zapłacić za wybrany czas lub samemu okre</w:t>
      </w:r>
      <w:r w:rsidR="009C0903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ś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li</w:t>
      </w:r>
      <w:r w:rsidR="009C0903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ć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kwot</w:t>
      </w:r>
      <w:r w:rsidR="009C0903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ę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:rsidR="00C83699" w:rsidRPr="00203CA4" w:rsidRDefault="00C83699" w:rsidP="00C8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3699" w:rsidRPr="00203CA4" w:rsidRDefault="00C83699" w:rsidP="00C8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Dzięki wbudowanej nawigacji trafisz do celu podróży i znajdziesz 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nasz 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najbliższy parking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,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a p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ł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atno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ść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zajmie kilkana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ś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cie sekund. Nie musisz mie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ć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przy sobie monet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,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ie musisz wraca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ć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do samochodu 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ż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eby </w:t>
      </w:r>
      <w:r w:rsidR="00AA3C1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opłacić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parkowanie.</w:t>
      </w:r>
    </w:p>
    <w:p w:rsidR="00C83699" w:rsidRPr="00203CA4" w:rsidRDefault="00C83699" w:rsidP="00C83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Nie martw si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ę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o bilet parkingow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y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- umie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ść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203CA4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>identyfikator us</w:t>
      </w:r>
      <w:r w:rsidR="008B4A76" w:rsidRPr="00203CA4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>ł</w:t>
      </w:r>
      <w:r w:rsidRPr="00203CA4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>ugi</w:t>
      </w:r>
      <w:r w:rsidRPr="00203CA4">
        <w:rPr>
          <w:rFonts w:ascii="Times New Roman" w:eastAsia="Times New Roman" w:hAnsi="Times New Roman" w:cs="Times New Roman"/>
          <w:color w:val="00B0F0"/>
          <w:sz w:val="16"/>
          <w:szCs w:val="16"/>
          <w:lang w:eastAsia="pl-PL"/>
        </w:rPr>
        <w:t xml:space="preserve"> 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 szyb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ą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samochodu</w:t>
      </w:r>
      <w:r w:rsidR="009E288B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,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a kontroler b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ę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dzie wiedzia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ł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, </w:t>
      </w:r>
      <w:r w:rsidR="008B4A76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ż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e </w:t>
      </w:r>
      <w:r w:rsidR="009E288B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zapłaciłeś </w:t>
      </w: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 CityParkApp.</w:t>
      </w:r>
    </w:p>
    <w:p w:rsidR="00203CA4" w:rsidRPr="00203CA4" w:rsidRDefault="00203CA4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642A64" w:rsidRPr="00203CA4" w:rsidRDefault="00A871B9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Aplikacja korzysta z </w:t>
      </w:r>
      <w:r w:rsidRPr="001C6B7F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 xml:space="preserve">portfela </w:t>
      </w:r>
      <w:proofErr w:type="spellStart"/>
      <w:r w:rsidRPr="001C6B7F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>Masterpass</w:t>
      </w:r>
      <w:proofErr w:type="spellEnd"/>
      <w:r w:rsidR="001C6B7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,</w:t>
      </w:r>
      <w:r w:rsidR="00642A64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B870F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globalnej platformy </w:t>
      </w:r>
      <w:r w:rsidR="00642A64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któr</w:t>
      </w:r>
      <w:r w:rsidR="00B870F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ej</w:t>
      </w:r>
      <w:r w:rsidR="00642A64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bezpieczeństwo rejestracji i przechowywania kart płatniczych zapewniają</w:t>
      </w:r>
      <w:r w:rsidR="00B870F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Ma</w:t>
      </w:r>
      <w:r w:rsidR="00203CA4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s</w:t>
      </w:r>
      <w:r w:rsidR="00B870F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tercard i jego </w:t>
      </w:r>
      <w:r w:rsidR="0096691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zaufani </w:t>
      </w:r>
      <w:r w:rsidR="00642A64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partnerzy.</w:t>
      </w:r>
      <w:r w:rsidR="009E288B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642A64" w:rsidRPr="00203CA4" w:rsidRDefault="00642A64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642A64" w:rsidRPr="00203CA4" w:rsidRDefault="00642A64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Płatność możliwa jest przy wykorzystaniu karty dowolnej organizacji płatniczej</w:t>
      </w:r>
      <w:r w:rsidR="008B5D7B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 Karty można dod</w:t>
      </w:r>
      <w:r w:rsidR="008B5D7B" w:rsidRPr="001C6B7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</w:t>
      </w:r>
      <w:r w:rsidR="008B5D7B" w:rsidRPr="001C6B7F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w</w:t>
      </w:r>
      <w:r w:rsidR="008B5D7B" w:rsidRPr="001C6B7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ać</w:t>
      </w:r>
      <w:r w:rsidR="008B5D7B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i zarządzać nimi z poziomu </w:t>
      </w:r>
      <w:r w:rsidR="00966917" w:rsidRPr="0063335B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 xml:space="preserve">panelu użytkownika </w:t>
      </w:r>
      <w:r w:rsidR="00203CA4" w:rsidRPr="0063335B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>p</w:t>
      </w:r>
      <w:r w:rsidR="008B5D7B" w:rsidRPr="0063335B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 xml:space="preserve">ortfela </w:t>
      </w:r>
      <w:proofErr w:type="spellStart"/>
      <w:r w:rsidR="008B5D7B" w:rsidRPr="0063335B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>Ma</w:t>
      </w:r>
      <w:r w:rsidR="00B85BD7" w:rsidRPr="0063335B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>s</w:t>
      </w:r>
      <w:r w:rsidR="008B5D7B" w:rsidRPr="0063335B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>terpass</w:t>
      </w:r>
      <w:proofErr w:type="spellEnd"/>
      <w:r w:rsidR="0063335B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>.</w:t>
      </w:r>
      <w:r w:rsidR="00310A30" w:rsidRPr="00310A3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9E288B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Aplikacja </w:t>
      </w:r>
      <w:r w:rsidR="00203CA4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oferuje</w:t>
      </w:r>
      <w:r w:rsidR="009E288B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96691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funkcję </w:t>
      </w:r>
      <w:r w:rsidR="00AA3C1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szybki</w:t>
      </w:r>
      <w:r w:rsidR="0096691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ch</w:t>
      </w:r>
      <w:r w:rsidR="00AA3C1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płatności, któr</w:t>
      </w:r>
      <w:r w:rsidR="0096691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</w:t>
      </w:r>
      <w:r w:rsidR="00AA3C1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96691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umożliwia </w:t>
      </w:r>
      <w:r w:rsidR="00AA3C1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bezpieczne pła</w:t>
      </w:r>
      <w:r w:rsidR="00414FC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cenie </w:t>
      </w:r>
      <w:r w:rsidR="00AA3C1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bez konieczności każdorazowego</w:t>
      </w:r>
      <w:r w:rsidR="00414FC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logowania się do port</w:t>
      </w:r>
      <w:r w:rsidR="0008678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f</w:t>
      </w:r>
      <w:r w:rsidR="00414FC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ela </w:t>
      </w:r>
      <w:r w:rsidR="00CB404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</w:t>
      </w:r>
      <w:r w:rsidR="001C6B7F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AA3C1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podawania numeru CV</w:t>
      </w:r>
      <w:r w:rsidR="00203CA4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C</w:t>
      </w:r>
      <w:r w:rsidR="00AA3C1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/CV</w:t>
      </w:r>
      <w:r w:rsidR="00203CA4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V</w:t>
      </w:r>
      <w:r w:rsidR="00AA3C1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1C6B7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lub </w:t>
      </w:r>
      <w:proofErr w:type="spellStart"/>
      <w:r w:rsidR="00AA3C1A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mPIN</w:t>
      </w:r>
      <w:proofErr w:type="spellEnd"/>
      <w:r w:rsidR="00414FC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:rsidR="009E288B" w:rsidRPr="00203CA4" w:rsidRDefault="009E288B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8B5D7B" w:rsidRPr="00203CA4" w:rsidRDefault="008B5D7B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Kontakt z Biurem Obsługi Klienta CityParkApp pod numerem tel. </w:t>
      </w:r>
      <w:r w:rsidRPr="00203CA4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>801 066 135</w:t>
      </w:r>
    </w:p>
    <w:p w:rsidR="008B5D7B" w:rsidRPr="00203CA4" w:rsidRDefault="008B5D7B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oraz e-mail: </w:t>
      </w:r>
      <w:hyperlink r:id="rId5" w:history="1">
        <w:r w:rsidRPr="00310A30">
          <w:rPr>
            <w:rFonts w:ascii="Times New Roman" w:eastAsia="Times New Roman" w:hAnsi="Times New Roman" w:cs="Times New Roman"/>
            <w:color w:val="00B0F0"/>
            <w:sz w:val="16"/>
            <w:szCs w:val="16"/>
            <w:u w:val="single"/>
            <w:lang w:eastAsia="pl-PL"/>
          </w:rPr>
          <w:t>bok.cpa@citypg.pl</w:t>
        </w:r>
      </w:hyperlink>
      <w:r w:rsidR="009E288B" w:rsidRPr="00203CA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AA3C1A" w:rsidRPr="00203CA4" w:rsidRDefault="00AA3C1A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8B5D7B" w:rsidRPr="00203CA4" w:rsidRDefault="008B5D7B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10A30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 xml:space="preserve">Regulamin </w:t>
      </w:r>
      <w:r w:rsidR="009E288B" w:rsidRPr="00310A30">
        <w:rPr>
          <w:rFonts w:ascii="Times New Roman" w:eastAsia="Times New Roman" w:hAnsi="Times New Roman" w:cs="Times New Roman"/>
          <w:color w:val="00B0F0"/>
          <w:sz w:val="16"/>
          <w:szCs w:val="16"/>
          <w:u w:val="single"/>
          <w:lang w:eastAsia="pl-PL"/>
        </w:rPr>
        <w:t>CityParkApp</w:t>
      </w:r>
      <w:r w:rsidRPr="00203CA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 </w:t>
      </w:r>
    </w:p>
    <w:p w:rsidR="009E288B" w:rsidRPr="00203CA4" w:rsidRDefault="009E288B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03CA4" w:rsidRDefault="00203CA4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03CA4" w:rsidRDefault="00203CA4" w:rsidP="0064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1B9" w:rsidRDefault="00A871B9" w:rsidP="00A87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AB52C1" w:rsidRDefault="00AB52C1" w:rsidP="00A87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sectPr w:rsidR="00AB52C1" w:rsidSect="00203CA4">
      <w:pgSz w:w="11906" w:h="16838"/>
      <w:pgMar w:top="1417" w:right="510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99"/>
    <w:rsid w:val="00086780"/>
    <w:rsid w:val="00122D19"/>
    <w:rsid w:val="001C6B7F"/>
    <w:rsid w:val="00203CA4"/>
    <w:rsid w:val="002226CC"/>
    <w:rsid w:val="00310A30"/>
    <w:rsid w:val="00414FCA"/>
    <w:rsid w:val="004A6C86"/>
    <w:rsid w:val="004F176F"/>
    <w:rsid w:val="00520A1C"/>
    <w:rsid w:val="00600BB2"/>
    <w:rsid w:val="0063335B"/>
    <w:rsid w:val="00642A64"/>
    <w:rsid w:val="0065478C"/>
    <w:rsid w:val="006615A3"/>
    <w:rsid w:val="0068712E"/>
    <w:rsid w:val="007F730C"/>
    <w:rsid w:val="008A710C"/>
    <w:rsid w:val="008B4A76"/>
    <w:rsid w:val="008B5D7B"/>
    <w:rsid w:val="0094031F"/>
    <w:rsid w:val="0095170E"/>
    <w:rsid w:val="00966917"/>
    <w:rsid w:val="00982161"/>
    <w:rsid w:val="009A676A"/>
    <w:rsid w:val="009C0903"/>
    <w:rsid w:val="009E288B"/>
    <w:rsid w:val="00A21098"/>
    <w:rsid w:val="00A746F2"/>
    <w:rsid w:val="00A871B9"/>
    <w:rsid w:val="00AA3C1A"/>
    <w:rsid w:val="00AB52C1"/>
    <w:rsid w:val="00B85BD7"/>
    <w:rsid w:val="00B870FA"/>
    <w:rsid w:val="00C83699"/>
    <w:rsid w:val="00CB4046"/>
    <w:rsid w:val="00F439F5"/>
    <w:rsid w:val="00F91963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765F4-EFB9-45EE-897C-22A1EA59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36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3699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3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369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A3C1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BB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3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k.cpa@cityp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5A19-AF45-460C-AA06-9833290D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Luczak</dc:creator>
  <cp:keywords/>
  <dc:description/>
  <cp:lastModifiedBy>Maciej Podhorodecki</cp:lastModifiedBy>
  <cp:revision>1</cp:revision>
  <dcterms:created xsi:type="dcterms:W3CDTF">2019-04-03T16:19:00Z</dcterms:created>
  <dcterms:modified xsi:type="dcterms:W3CDTF">2019-04-03T16:19:00Z</dcterms:modified>
</cp:coreProperties>
</file>