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94" w:rsidRDefault="00794594" w:rsidP="00794594">
      <w:pPr>
        <w:jc w:val="center"/>
        <w:rPr>
          <w:sz w:val="28"/>
          <w:szCs w:val="28"/>
        </w:rPr>
      </w:pPr>
      <w:r w:rsidRPr="00AE7F3B">
        <w:rPr>
          <w:noProof/>
          <w:sz w:val="28"/>
          <w:szCs w:val="28"/>
          <w:lang w:eastAsia="uk-UA"/>
        </w:rPr>
        <w:drawing>
          <wp:inline distT="0" distB="0" distL="0" distR="0">
            <wp:extent cx="390525" cy="449695"/>
            <wp:effectExtent l="0" t="0" r="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73" cy="45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94" w:rsidRPr="00924600" w:rsidRDefault="00794594" w:rsidP="00794594">
      <w:pPr>
        <w:jc w:val="center"/>
        <w:rPr>
          <w:rFonts w:cs="Arial"/>
          <w:noProof/>
          <w:sz w:val="28"/>
          <w:szCs w:val="28"/>
          <w:shd w:val="clear" w:color="auto" w:fill="FFFFFF"/>
          <w:lang w:eastAsia="uk-UA"/>
        </w:rPr>
      </w:pPr>
      <w:r w:rsidRPr="00794594">
        <w:rPr>
          <w:rFonts w:cs="Arial"/>
          <w:b/>
          <w:noProof/>
          <w:color w:val="0F243E"/>
          <w:sz w:val="28"/>
          <w:szCs w:val="28"/>
          <w:shd w:val="clear" w:color="auto" w:fill="FFFFFF"/>
          <w:lang w:eastAsia="uk-UA"/>
        </w:rPr>
        <w:t xml:space="preserve">ДЕПАРТАМЕНТ ЖИТЛОВО-КОМУНАЛЬНОЇ ІНФРАСТРУКТУРИ </w:t>
      </w:r>
      <w:r w:rsidRPr="00794594">
        <w:rPr>
          <w:rFonts w:cs="Arial"/>
          <w:b/>
          <w:noProof/>
          <w:color w:val="0F243E"/>
          <w:sz w:val="28"/>
          <w:szCs w:val="28"/>
          <w:shd w:val="clear" w:color="auto" w:fill="FFFFFF"/>
          <w:lang w:eastAsia="uk-UA"/>
        </w:rPr>
        <w:br/>
      </w:r>
      <w:r w:rsidRPr="00924600">
        <w:rPr>
          <w:rFonts w:cs="Arial"/>
          <w:b/>
          <w:noProof/>
          <w:sz w:val="28"/>
          <w:szCs w:val="28"/>
          <w:shd w:val="clear" w:color="auto" w:fill="FFFFFF"/>
          <w:lang w:eastAsia="uk-UA"/>
        </w:rPr>
        <w:t>КИЇВСЬКОЇ МІСЬКОЇ ДЕРЖАВНОЇ АДМІНІСТРАЦІЇ</w:t>
      </w:r>
    </w:p>
    <w:p w:rsidR="00794594" w:rsidRPr="00924600" w:rsidRDefault="00794594" w:rsidP="00794594">
      <w:pPr>
        <w:spacing w:line="240" w:lineRule="auto"/>
        <w:jc w:val="center"/>
        <w:rPr>
          <w:b/>
          <w:szCs w:val="24"/>
        </w:rPr>
      </w:pPr>
      <w:r w:rsidRPr="00924600">
        <w:rPr>
          <w:b/>
          <w:szCs w:val="24"/>
        </w:rPr>
        <w:t xml:space="preserve">Інформаційно-практична конференція на тему: </w:t>
      </w:r>
    </w:p>
    <w:p w:rsidR="00794594" w:rsidRPr="00924600" w:rsidRDefault="00794594" w:rsidP="00794594">
      <w:pPr>
        <w:spacing w:line="240" w:lineRule="auto"/>
        <w:jc w:val="center"/>
        <w:rPr>
          <w:b/>
          <w:szCs w:val="24"/>
        </w:rPr>
      </w:pPr>
      <w:r w:rsidRPr="00924600">
        <w:rPr>
          <w:b/>
          <w:szCs w:val="24"/>
        </w:rPr>
        <w:t>«Особливості функціонування та розвитку житлово-комунального господарства в умовах законодавчих змін: Створення ОСББ, як мотивація до підвищення рівня енергоефективності будинків. Управління відходами – Управління відходами – збереження довкілля»»</w:t>
      </w:r>
    </w:p>
    <w:p w:rsidR="00794594" w:rsidRPr="00924600" w:rsidRDefault="00794594" w:rsidP="0079459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94594" w:rsidRPr="00924600" w:rsidRDefault="00794594" w:rsidP="00794594">
      <w:pPr>
        <w:spacing w:line="240" w:lineRule="auto"/>
        <w:contextualSpacing/>
        <w:jc w:val="both"/>
        <w:rPr>
          <w:b/>
          <w:sz w:val="20"/>
        </w:rPr>
      </w:pPr>
      <w:r w:rsidRPr="00924600">
        <w:rPr>
          <w:b/>
          <w:sz w:val="20"/>
        </w:rPr>
        <w:t>05.11.2019</w:t>
      </w:r>
      <w:r w:rsidRPr="00924600">
        <w:rPr>
          <w:sz w:val="20"/>
        </w:rPr>
        <w:t xml:space="preserve"> </w:t>
      </w:r>
      <w:r w:rsidRPr="00924600">
        <w:rPr>
          <w:sz w:val="20"/>
        </w:rPr>
        <w:tab/>
      </w:r>
      <w:r w:rsidRPr="00924600">
        <w:rPr>
          <w:sz w:val="20"/>
        </w:rPr>
        <w:tab/>
      </w:r>
      <w:r w:rsidRPr="00924600">
        <w:rPr>
          <w:sz w:val="20"/>
        </w:rPr>
        <w:tab/>
      </w:r>
      <w:r w:rsidRPr="00924600">
        <w:rPr>
          <w:sz w:val="20"/>
        </w:rPr>
        <w:tab/>
      </w:r>
      <w:r w:rsidRPr="00924600">
        <w:rPr>
          <w:sz w:val="20"/>
        </w:rPr>
        <w:tab/>
      </w:r>
      <w:r w:rsidRPr="00924600">
        <w:rPr>
          <w:sz w:val="20"/>
        </w:rPr>
        <w:tab/>
      </w:r>
      <w:r w:rsidR="00924600">
        <w:rPr>
          <w:sz w:val="20"/>
          <w:lang w:val="ru-RU"/>
        </w:rPr>
        <w:t>М</w:t>
      </w:r>
      <w:proofErr w:type="spellStart"/>
      <w:r w:rsidRPr="00924600">
        <w:rPr>
          <w:b/>
          <w:sz w:val="20"/>
        </w:rPr>
        <w:t>іжнародний</w:t>
      </w:r>
      <w:proofErr w:type="spellEnd"/>
      <w:r w:rsidRPr="00924600">
        <w:rPr>
          <w:b/>
          <w:sz w:val="20"/>
        </w:rPr>
        <w:t xml:space="preserve"> виставковий центр </w:t>
      </w:r>
    </w:p>
    <w:p w:rsidR="00924600" w:rsidRDefault="00794594" w:rsidP="00924600">
      <w:pPr>
        <w:spacing w:line="240" w:lineRule="auto"/>
        <w:contextualSpacing/>
        <w:jc w:val="both"/>
        <w:rPr>
          <w:b/>
          <w:sz w:val="20"/>
        </w:rPr>
      </w:pPr>
      <w:r w:rsidRPr="00924600">
        <w:rPr>
          <w:b/>
          <w:sz w:val="20"/>
        </w:rPr>
        <w:t>13</w:t>
      </w:r>
      <w:r w:rsidR="004C3B5C" w:rsidRPr="00924600">
        <w:rPr>
          <w:b/>
          <w:sz w:val="20"/>
          <w:lang w:val="ru-RU"/>
        </w:rPr>
        <w:t>:</w:t>
      </w:r>
      <w:r w:rsidRPr="00924600">
        <w:rPr>
          <w:b/>
          <w:sz w:val="20"/>
        </w:rPr>
        <w:t xml:space="preserve">00 </w:t>
      </w:r>
      <w:r w:rsidRPr="00924600">
        <w:rPr>
          <w:b/>
          <w:sz w:val="20"/>
        </w:rPr>
        <w:tab/>
      </w:r>
      <w:r w:rsidRPr="00924600">
        <w:rPr>
          <w:b/>
          <w:sz w:val="20"/>
        </w:rPr>
        <w:tab/>
      </w:r>
      <w:r w:rsidRPr="00924600">
        <w:rPr>
          <w:b/>
          <w:sz w:val="20"/>
        </w:rPr>
        <w:tab/>
      </w:r>
      <w:r w:rsidRPr="00924600">
        <w:rPr>
          <w:b/>
          <w:sz w:val="20"/>
        </w:rPr>
        <w:tab/>
      </w:r>
      <w:r w:rsidRPr="00924600">
        <w:rPr>
          <w:b/>
          <w:sz w:val="20"/>
        </w:rPr>
        <w:tab/>
      </w:r>
      <w:r w:rsidRPr="00924600">
        <w:rPr>
          <w:b/>
          <w:sz w:val="20"/>
        </w:rPr>
        <w:tab/>
      </w:r>
      <w:r w:rsidRPr="00924600">
        <w:rPr>
          <w:b/>
          <w:sz w:val="20"/>
        </w:rPr>
        <w:tab/>
        <w:t>(Броварський проспект, 15, ст.</w:t>
      </w:r>
      <w:r w:rsidR="00924600">
        <w:rPr>
          <w:b/>
          <w:sz w:val="20"/>
          <w:lang w:val="ru-RU"/>
        </w:rPr>
        <w:t> </w:t>
      </w:r>
      <w:r w:rsidRPr="00924600">
        <w:rPr>
          <w:b/>
          <w:sz w:val="20"/>
        </w:rPr>
        <w:t>м «Лівобережна»</w:t>
      </w:r>
    </w:p>
    <w:p w:rsidR="00794594" w:rsidRPr="00924600" w:rsidRDefault="00924600" w:rsidP="00924600">
      <w:pPr>
        <w:spacing w:line="240" w:lineRule="auto"/>
        <w:contextualSpacing/>
        <w:jc w:val="both"/>
        <w:rPr>
          <w:b/>
          <w:sz w:val="20"/>
        </w:rPr>
      </w:pPr>
      <w:r>
        <w:rPr>
          <w:b/>
          <w:sz w:val="20"/>
          <w:lang w:val="ru-RU"/>
        </w:rPr>
        <w:t xml:space="preserve">                                                                                                              </w:t>
      </w:r>
      <w:r w:rsidR="00794594" w:rsidRPr="00924600">
        <w:rPr>
          <w:b/>
          <w:sz w:val="20"/>
        </w:rPr>
        <w:t xml:space="preserve">Конференц-зал № 7 павільйон № 2)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8219"/>
      </w:tblGrid>
      <w:tr w:rsidR="00924600" w:rsidRPr="00924600" w:rsidTr="00364C67">
        <w:tc>
          <w:tcPr>
            <w:tcW w:w="732" w:type="pct"/>
          </w:tcPr>
          <w:p w:rsidR="00794594" w:rsidRPr="00924600" w:rsidRDefault="00794594" w:rsidP="00364C67">
            <w:pPr>
              <w:jc w:val="both"/>
              <w:rPr>
                <w:rFonts w:ascii="Times New Roman" w:hAnsi="Times New Roman"/>
                <w:b/>
              </w:rPr>
            </w:pPr>
            <w:r w:rsidRPr="00924600">
              <w:rPr>
                <w:rFonts w:ascii="Times New Roman" w:hAnsi="Times New Roman"/>
                <w:b/>
              </w:rPr>
              <w:t>13.00 – 14.00</w:t>
            </w:r>
          </w:p>
          <w:p w:rsidR="00794594" w:rsidRPr="00924600" w:rsidRDefault="00794594" w:rsidP="00364C67">
            <w:pPr>
              <w:jc w:val="both"/>
              <w:rPr>
                <w:rFonts w:ascii="Times New Roman" w:hAnsi="Times New Roman"/>
                <w:b/>
              </w:rPr>
            </w:pPr>
            <w:r w:rsidRPr="00924600">
              <w:rPr>
                <w:rFonts w:ascii="Times New Roman" w:hAnsi="Times New Roman"/>
                <w:b/>
              </w:rPr>
              <w:t>14.00 – 14.45</w:t>
            </w:r>
          </w:p>
          <w:p w:rsidR="00794594" w:rsidRPr="00924600" w:rsidRDefault="00794594" w:rsidP="00364C67">
            <w:pPr>
              <w:jc w:val="both"/>
              <w:rPr>
                <w:rFonts w:ascii="Times New Roman" w:hAnsi="Times New Roman"/>
              </w:rPr>
            </w:pPr>
            <w:r w:rsidRPr="00924600">
              <w:rPr>
                <w:rFonts w:ascii="Times New Roman" w:hAnsi="Times New Roman"/>
                <w:b/>
              </w:rPr>
              <w:t xml:space="preserve">14.45 – 15.00  </w:t>
            </w:r>
          </w:p>
        </w:tc>
        <w:tc>
          <w:tcPr>
            <w:tcW w:w="4268" w:type="pct"/>
          </w:tcPr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>Реєстрація учасників</w:t>
            </w:r>
          </w:p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>Огляд виставки</w:t>
            </w:r>
          </w:p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>Вітальна кава</w:t>
            </w:r>
          </w:p>
        </w:tc>
      </w:tr>
      <w:tr w:rsidR="00924600" w:rsidRPr="00924600" w:rsidTr="00364C67">
        <w:tc>
          <w:tcPr>
            <w:tcW w:w="732" w:type="pct"/>
          </w:tcPr>
          <w:p w:rsidR="00794594" w:rsidRPr="00924600" w:rsidRDefault="00794594" w:rsidP="00364C67">
            <w:pPr>
              <w:jc w:val="both"/>
              <w:rPr>
                <w:rFonts w:ascii="Times New Roman" w:hAnsi="Times New Roman"/>
                <w:b/>
              </w:rPr>
            </w:pPr>
            <w:r w:rsidRPr="00924600">
              <w:rPr>
                <w:rFonts w:ascii="Times New Roman" w:hAnsi="Times New Roman"/>
                <w:b/>
              </w:rPr>
              <w:t>15.00 – 15.30</w:t>
            </w:r>
          </w:p>
        </w:tc>
        <w:tc>
          <w:tcPr>
            <w:tcW w:w="4268" w:type="pct"/>
          </w:tcPr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 xml:space="preserve"> Вступне слово заступника голови Київської міської державної адміністрації </w:t>
            </w:r>
            <w:proofErr w:type="spellStart"/>
            <w:r w:rsidRPr="00924600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spellEnd"/>
            <w:r w:rsidR="0092460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924600">
              <w:rPr>
                <w:rFonts w:ascii="Times New Roman" w:hAnsi="Times New Roman"/>
                <w:sz w:val="28"/>
                <w:szCs w:val="28"/>
              </w:rPr>
              <w:t xml:space="preserve"> ПАНТЕЛЕЄВ</w:t>
            </w:r>
            <w:r w:rsidR="00924600" w:rsidRPr="0092460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924600" w:rsidRPr="00924600" w:rsidTr="00364C67">
        <w:tc>
          <w:tcPr>
            <w:tcW w:w="732" w:type="pct"/>
          </w:tcPr>
          <w:p w:rsidR="00794594" w:rsidRPr="00924600" w:rsidRDefault="00794594" w:rsidP="00364C67">
            <w:pPr>
              <w:jc w:val="both"/>
              <w:rPr>
                <w:rFonts w:ascii="Times New Roman" w:hAnsi="Times New Roman"/>
                <w:b/>
              </w:rPr>
            </w:pPr>
            <w:r w:rsidRPr="00924600">
              <w:rPr>
                <w:rFonts w:ascii="Times New Roman" w:hAnsi="Times New Roman"/>
                <w:b/>
              </w:rPr>
              <w:t xml:space="preserve">15.30 – 16.00 </w:t>
            </w:r>
          </w:p>
        </w:tc>
        <w:tc>
          <w:tcPr>
            <w:tcW w:w="4268" w:type="pct"/>
          </w:tcPr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>Створення ОСББ, як мотивація до підвищення рівня енергоефективності будинків.</w:t>
            </w:r>
          </w:p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 xml:space="preserve">Представник ПРООН (HOUSES) Мустафа </w:t>
            </w:r>
            <w:proofErr w:type="spellStart"/>
            <w:r w:rsidRPr="00924600">
              <w:rPr>
                <w:rFonts w:ascii="Times New Roman" w:hAnsi="Times New Roman"/>
                <w:sz w:val="28"/>
                <w:szCs w:val="28"/>
              </w:rPr>
              <w:t>Саіт-Аметов</w:t>
            </w:r>
            <w:proofErr w:type="spellEnd"/>
            <w:r w:rsidRPr="0092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4600" w:rsidRPr="00924600" w:rsidTr="00364C67">
        <w:tc>
          <w:tcPr>
            <w:tcW w:w="732" w:type="pct"/>
          </w:tcPr>
          <w:p w:rsidR="00794594" w:rsidRPr="00924600" w:rsidRDefault="00794594" w:rsidP="00364C67">
            <w:pPr>
              <w:jc w:val="both"/>
              <w:rPr>
                <w:rFonts w:ascii="Times New Roman" w:hAnsi="Times New Roman"/>
                <w:b/>
              </w:rPr>
            </w:pPr>
            <w:r w:rsidRPr="00924600">
              <w:rPr>
                <w:rFonts w:ascii="Times New Roman" w:hAnsi="Times New Roman"/>
                <w:b/>
              </w:rPr>
              <w:t xml:space="preserve">16.00 – 16.30 </w:t>
            </w:r>
          </w:p>
        </w:tc>
        <w:tc>
          <w:tcPr>
            <w:tcW w:w="4268" w:type="pct"/>
          </w:tcPr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>Реформа у сфері енергоефективності в Україні</w:t>
            </w:r>
            <w:r w:rsidR="00924600" w:rsidRPr="00924600">
              <w:rPr>
                <w:rFonts w:ascii="Times New Roman" w:hAnsi="Times New Roman"/>
                <w:sz w:val="28"/>
                <w:szCs w:val="28"/>
              </w:rPr>
              <w:t>.</w:t>
            </w:r>
            <w:r w:rsidRPr="0092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 xml:space="preserve">Заступник директора проекту </w:t>
            </w:r>
            <w:r w:rsidRPr="00924600">
              <w:rPr>
                <w:rFonts w:ascii="Times New Roman" w:hAnsi="Times New Roman"/>
                <w:sz w:val="28"/>
                <w:szCs w:val="28"/>
                <w:lang w:val="en-US"/>
              </w:rPr>
              <w:t>GIZ</w:t>
            </w:r>
            <w:r w:rsidRPr="00924600">
              <w:rPr>
                <w:rFonts w:ascii="Times New Roman" w:hAnsi="Times New Roman"/>
                <w:sz w:val="28"/>
                <w:szCs w:val="28"/>
              </w:rPr>
              <w:t xml:space="preserve"> «Реформа у сфері енергоефективності в Україні»</w:t>
            </w:r>
            <w:r w:rsidR="00924600" w:rsidRPr="0092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600">
              <w:rPr>
                <w:rFonts w:ascii="Times New Roman" w:hAnsi="Times New Roman"/>
                <w:sz w:val="28"/>
                <w:szCs w:val="28"/>
              </w:rPr>
              <w:t>Іма</w:t>
            </w:r>
            <w:proofErr w:type="spellEnd"/>
            <w:r w:rsidRPr="00924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600">
              <w:rPr>
                <w:rFonts w:ascii="Times New Roman" w:hAnsi="Times New Roman"/>
                <w:sz w:val="28"/>
                <w:szCs w:val="28"/>
              </w:rPr>
              <w:t>Хрєнова-Шимкіна</w:t>
            </w:r>
            <w:proofErr w:type="spellEnd"/>
          </w:p>
        </w:tc>
      </w:tr>
      <w:tr w:rsidR="00924600" w:rsidRPr="00924600" w:rsidTr="00364C67">
        <w:tc>
          <w:tcPr>
            <w:tcW w:w="732" w:type="pct"/>
          </w:tcPr>
          <w:p w:rsidR="00794594" w:rsidRPr="00924600" w:rsidRDefault="00794594" w:rsidP="00364C67">
            <w:pPr>
              <w:jc w:val="both"/>
              <w:rPr>
                <w:rFonts w:ascii="Times New Roman" w:hAnsi="Times New Roman"/>
                <w:b/>
              </w:rPr>
            </w:pPr>
            <w:r w:rsidRPr="00924600">
              <w:rPr>
                <w:rFonts w:ascii="Times New Roman" w:hAnsi="Times New Roman"/>
                <w:b/>
              </w:rPr>
              <w:t>16.30 – 16.50</w:t>
            </w:r>
          </w:p>
        </w:tc>
        <w:tc>
          <w:tcPr>
            <w:tcW w:w="4268" w:type="pct"/>
          </w:tcPr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 xml:space="preserve">Реалізація плану дій сталого енергетичного розвитку </w:t>
            </w:r>
            <w:r w:rsidRPr="0092460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>Національний експерт Угоди Мерів в Україні Оксана Кисіль</w:t>
            </w:r>
          </w:p>
        </w:tc>
      </w:tr>
      <w:tr w:rsidR="00924600" w:rsidRPr="00924600" w:rsidTr="00364C67">
        <w:trPr>
          <w:trHeight w:val="651"/>
        </w:trPr>
        <w:tc>
          <w:tcPr>
            <w:tcW w:w="732" w:type="pct"/>
          </w:tcPr>
          <w:p w:rsidR="00794594" w:rsidRPr="00924600" w:rsidRDefault="00794594" w:rsidP="00364C67">
            <w:pPr>
              <w:jc w:val="both"/>
              <w:rPr>
                <w:rFonts w:ascii="Times New Roman" w:hAnsi="Times New Roman"/>
                <w:b/>
              </w:rPr>
            </w:pPr>
            <w:r w:rsidRPr="00924600">
              <w:rPr>
                <w:rFonts w:ascii="Times New Roman" w:hAnsi="Times New Roman"/>
                <w:b/>
              </w:rPr>
              <w:t>16.50 – 17.05</w:t>
            </w:r>
          </w:p>
        </w:tc>
        <w:tc>
          <w:tcPr>
            <w:tcW w:w="4268" w:type="pct"/>
          </w:tcPr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>План управління відходами в м. Києві</w:t>
            </w:r>
            <w:r w:rsidR="009246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94594" w:rsidRPr="00924600" w:rsidRDefault="00924600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="00794594" w:rsidRPr="00924600">
              <w:rPr>
                <w:rFonts w:ascii="Times New Roman" w:hAnsi="Times New Roman"/>
                <w:sz w:val="28"/>
                <w:szCs w:val="28"/>
              </w:rPr>
              <w:t>иректор</w:t>
            </w:r>
            <w:proofErr w:type="spellEnd"/>
            <w:r w:rsidR="00794594" w:rsidRPr="00924600">
              <w:rPr>
                <w:rFonts w:ascii="Times New Roman" w:hAnsi="Times New Roman"/>
                <w:sz w:val="28"/>
                <w:szCs w:val="28"/>
              </w:rPr>
              <w:t xml:space="preserve"> Департаменту житлово-комунальної інфраструктури Дмитро НАУМЕНК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24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bookmarkStart w:id="0" w:name="_GoBack"/>
            <w:bookmarkEnd w:id="0"/>
            <w:r w:rsidR="00794594" w:rsidRPr="00924600">
              <w:rPr>
                <w:rFonts w:ascii="Times New Roman" w:hAnsi="Times New Roman"/>
                <w:sz w:val="28"/>
                <w:szCs w:val="28"/>
              </w:rPr>
              <w:t>Запрошені гості</w:t>
            </w:r>
          </w:p>
        </w:tc>
      </w:tr>
      <w:tr w:rsidR="00924600" w:rsidRPr="00924600" w:rsidTr="00364C67">
        <w:trPr>
          <w:trHeight w:val="651"/>
        </w:trPr>
        <w:tc>
          <w:tcPr>
            <w:tcW w:w="732" w:type="pct"/>
          </w:tcPr>
          <w:p w:rsidR="00794594" w:rsidRPr="00924600" w:rsidRDefault="00794594" w:rsidP="00364C67">
            <w:pPr>
              <w:jc w:val="both"/>
              <w:rPr>
                <w:rFonts w:ascii="Times New Roman" w:hAnsi="Times New Roman"/>
                <w:b/>
              </w:rPr>
            </w:pPr>
            <w:r w:rsidRPr="00924600">
              <w:rPr>
                <w:rFonts w:ascii="Times New Roman" w:hAnsi="Times New Roman"/>
                <w:b/>
              </w:rPr>
              <w:t>17.05 – 17.20</w:t>
            </w:r>
          </w:p>
        </w:tc>
        <w:tc>
          <w:tcPr>
            <w:tcW w:w="4268" w:type="pct"/>
          </w:tcPr>
          <w:p w:rsidR="00794594" w:rsidRPr="00924600" w:rsidRDefault="00794594" w:rsidP="0092460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600">
              <w:rPr>
                <w:rFonts w:ascii="Times New Roman" w:hAnsi="Times New Roman"/>
                <w:sz w:val="28"/>
                <w:szCs w:val="28"/>
              </w:rPr>
              <w:t>Підведення підсумків.</w:t>
            </w:r>
          </w:p>
        </w:tc>
      </w:tr>
    </w:tbl>
    <w:p w:rsidR="001F209C" w:rsidRDefault="00924600" w:rsidP="004C3B5C"/>
    <w:sectPr w:rsidR="001F20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287A"/>
    <w:multiLevelType w:val="hybridMultilevel"/>
    <w:tmpl w:val="88D01412"/>
    <w:lvl w:ilvl="0" w:tplc="EA401F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EF"/>
    <w:rsid w:val="00075324"/>
    <w:rsid w:val="002053B4"/>
    <w:rsid w:val="002B03F2"/>
    <w:rsid w:val="0030734D"/>
    <w:rsid w:val="004C3B5C"/>
    <w:rsid w:val="005C099D"/>
    <w:rsid w:val="00794594"/>
    <w:rsid w:val="00924600"/>
    <w:rsid w:val="009E33A0"/>
    <w:rsid w:val="00A47D8F"/>
    <w:rsid w:val="00AB01EF"/>
    <w:rsid w:val="00B41C55"/>
    <w:rsid w:val="00B8758A"/>
    <w:rsid w:val="00BD6138"/>
    <w:rsid w:val="00BE3F66"/>
    <w:rsid w:val="00C66078"/>
    <w:rsid w:val="00DB3579"/>
    <w:rsid w:val="00F040FB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5F38"/>
  <w15:docId w15:val="{623757F5-FC26-4CF0-AA7D-728616AC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EF"/>
  </w:style>
  <w:style w:type="paragraph" w:styleId="3">
    <w:name w:val="heading 3"/>
    <w:basedOn w:val="a"/>
    <w:link w:val="30"/>
    <w:uiPriority w:val="9"/>
    <w:qFormat/>
    <w:rsid w:val="009E3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B01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33A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Strong"/>
    <w:basedOn w:val="a0"/>
    <w:uiPriority w:val="22"/>
    <w:qFormat/>
    <w:rsid w:val="009E33A0"/>
    <w:rPr>
      <w:b/>
      <w:bCs/>
    </w:rPr>
  </w:style>
  <w:style w:type="paragraph" w:styleId="a6">
    <w:name w:val="List Paragraph"/>
    <w:basedOn w:val="a"/>
    <w:uiPriority w:val="34"/>
    <w:qFormat/>
    <w:rsid w:val="005C099D"/>
    <w:pPr>
      <w:ind w:left="720"/>
      <w:contextualSpacing/>
    </w:pPr>
    <w:rPr>
      <w:lang w:val="ru-RU"/>
    </w:rPr>
  </w:style>
  <w:style w:type="character" w:styleId="a7">
    <w:name w:val="Emphasis"/>
    <w:basedOn w:val="a0"/>
    <w:uiPriority w:val="20"/>
    <w:qFormat/>
    <w:rsid w:val="00A47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Скілкова Анжела Ернстовна</cp:lastModifiedBy>
  <cp:revision>3</cp:revision>
  <dcterms:created xsi:type="dcterms:W3CDTF">2019-11-04T11:43:00Z</dcterms:created>
  <dcterms:modified xsi:type="dcterms:W3CDTF">2019-11-04T11:46:00Z</dcterms:modified>
</cp:coreProperties>
</file>