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AF" w:rsidRDefault="00A84C1C">
      <w:pPr>
        <w:spacing w:before="20"/>
        <w:ind w:left="-57" w:right="-57"/>
        <w:jc w:val="right"/>
        <w:rPr>
          <w:sz w:val="24"/>
        </w:rPr>
      </w:pPr>
      <w:r>
        <w:rPr>
          <w:sz w:val="24"/>
        </w:rPr>
        <w:t>Додаток 14</w:t>
      </w:r>
    </w:p>
    <w:p w:rsidR="000D0EAF" w:rsidRDefault="00A84C1C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Окремі показники фінансово-господарської діяльності госпрозрахункових комунальних підприємств, </w:t>
      </w:r>
    </w:p>
    <w:p w:rsidR="000D0EAF" w:rsidRDefault="00A84C1C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установ та організацій територіальної громади міста Києва, що передані до сфери управління районних в місті Києві державних адміністрацій за 2019 рік в порівнянні з показниками за  2018 рік </w:t>
      </w:r>
    </w:p>
    <w:p w:rsidR="000D0EAF" w:rsidRDefault="00A84C1C">
      <w:pPr>
        <w:spacing w:before="20"/>
      </w:pPr>
      <w:r>
        <w:t>Кількість – 124</w:t>
      </w:r>
    </w:p>
    <w:p w:rsidR="000D0EAF" w:rsidRDefault="000D0EAF">
      <w:pPr>
        <w:spacing w:before="20"/>
      </w:pPr>
    </w:p>
    <w:p w:rsidR="000D0EAF" w:rsidRDefault="00A84C1C">
      <w:pPr>
        <w:spacing w:before="20"/>
        <w:jc w:val="right"/>
      </w:pPr>
      <w:r>
        <w:t>тис. грн.</w:t>
      </w:r>
    </w:p>
    <w:tbl>
      <w:tblPr>
        <w:tblW w:w="162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851"/>
        <w:gridCol w:w="850"/>
        <w:gridCol w:w="835"/>
        <w:gridCol w:w="866"/>
        <w:gridCol w:w="851"/>
        <w:gridCol w:w="835"/>
        <w:gridCol w:w="866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0D0EAF">
        <w:trPr>
          <w:trHeight w:val="647"/>
          <w:tblHeader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536" w:type="dxa"/>
            <w:gridSpan w:val="3"/>
            <w:shd w:val="clear" w:color="auto" w:fill="auto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Загальні доходи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т.ч. чистий дохід (виручка) </w:t>
            </w:r>
          </w:p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від реалізації продукції </w:t>
            </w:r>
          </w:p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(товарів, робіт, послуг)</w:t>
            </w:r>
          </w:p>
        </w:tc>
        <w:tc>
          <w:tcPr>
            <w:tcW w:w="2567" w:type="dxa"/>
            <w:gridSpan w:val="3"/>
            <w:shd w:val="clear" w:color="auto" w:fill="auto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Загальні витрати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 т. ч. собівартість реалізованої продукції (товарів, робіт, послуг)</w:t>
            </w:r>
          </w:p>
        </w:tc>
        <w:tc>
          <w:tcPr>
            <w:tcW w:w="2694" w:type="dxa"/>
            <w:gridSpan w:val="3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Чистий</w:t>
            </w:r>
          </w:p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прибуток/збиток</w:t>
            </w:r>
          </w:p>
        </w:tc>
      </w:tr>
      <w:tr w:rsidR="000D0EAF">
        <w:trPr>
          <w:tblHeader/>
        </w:trPr>
        <w:tc>
          <w:tcPr>
            <w:tcW w:w="3374" w:type="dxa"/>
            <w:vMerge/>
            <w:shd w:val="clear" w:color="auto" w:fill="auto"/>
            <w:vAlign w:val="center"/>
          </w:tcPr>
          <w:p w:rsidR="000D0EAF" w:rsidRDefault="000D0EAF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 рік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 рік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 рік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 рік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відхилення 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 рік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 рік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відхилення 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2018 рік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2019 рік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відхилення 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Факт 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за </w:t>
            </w:r>
          </w:p>
          <w:p w:rsidR="000D0EAF" w:rsidRDefault="00A84C1C">
            <w:pPr>
              <w:spacing w:before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2018 рік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  <w:p w:rsidR="000D0EAF" w:rsidRDefault="00A84C1C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</w:t>
            </w:r>
          </w:p>
          <w:p w:rsidR="000D0EAF" w:rsidRDefault="00A84C1C">
            <w:pPr>
              <w:spacing w:before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2019 рік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Абсолютне відхилення</w:t>
            </w:r>
          </w:p>
        </w:tc>
      </w:tr>
      <w:tr w:rsidR="000D0EAF">
        <w:tc>
          <w:tcPr>
            <w:tcW w:w="3374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6608741.8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6299028.0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-309713.8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4759555.6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4870542.8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110987.2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6578644.0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6402256.2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-176387.8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4249069.1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4337815.9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88746.8</w:t>
            </w:r>
          </w:p>
        </w:tc>
        <w:tc>
          <w:tcPr>
            <w:tcW w:w="851" w:type="dxa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32537.1 \ </w:t>
            </w:r>
          </w:p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-2439.3</w:t>
            </w:r>
          </w:p>
        </w:tc>
        <w:tc>
          <w:tcPr>
            <w:tcW w:w="992" w:type="dxa"/>
            <w:vAlign w:val="center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18596.1 \ </w:t>
            </w:r>
          </w:p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-121824.3</w:t>
            </w:r>
          </w:p>
        </w:tc>
        <w:tc>
          <w:tcPr>
            <w:tcW w:w="851" w:type="dxa"/>
            <w:vAlign w:val="center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-13941.0 / </w:t>
            </w:r>
          </w:p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-119385.0</w:t>
            </w:r>
          </w:p>
        </w:tc>
      </w:tr>
      <w:tr w:rsidR="000D0EAF"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</w:tr>
      <w:tr w:rsidR="000D0EAF"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  КОМУНАЛЬНЕ ПІДПРИЄМСТВО "БУДЖИТЛОПОСЛУГИ"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 КП "</w:t>
            </w:r>
            <w:proofErr w:type="spellStart"/>
            <w:r>
              <w:rPr>
                <w:sz w:val="16"/>
              </w:rPr>
              <w:t>Голосіїво-будінвест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0D0EAF">
        <w:trPr>
          <w:cantSplit/>
          <w:trHeight w:val="343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4047.0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D0EAF" w:rsidRDefault="009F1EDB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3252.0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D0EAF" w:rsidRDefault="009F1EDB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3942.0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EAF" w:rsidRDefault="009F1EDB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EAF" w:rsidRDefault="009F1EDB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105.0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D0EAF" w:rsidRDefault="009F1EDB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D0EAF">
        <w:trPr>
          <w:cantSplit/>
          <w:trHeight w:val="1348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Фінансова звітність за 2019 рік не надана.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3.  КОМУНАЛЬНЕ ПІДПРИЄМСТВО "ШКІЛЬНЕ ХАРЧУВАННЯ"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03039,НАУКИ ПРОСП.,8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27074.0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32081.0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5007.0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27074.0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32081.0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5007.0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26823.0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31814.0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4991.0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18364.0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3216.0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251.0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267.0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443680.0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440743.0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-2937.0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197295.0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190227.0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-7068.0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443680.0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440706.0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-2974.0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155692.0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151362.0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-4330.0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37.0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37.0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03028,НАУКИ ПРОСП.,24 корп.2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>
              <w:rPr>
                <w:sz w:val="16"/>
              </w:rPr>
              <w:t>Голосіївприватсервіс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112988.0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125343.0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12355.0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109086.0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121075.0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11989.0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112988.0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125343.0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12355.0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93438.0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101784.0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8346.0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03039,ГОЛОСІЇВСЬКА ВУЛ.,53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58392.0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57420.0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-972.0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51575.0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48308.0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-3267.0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58392.0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57420.0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-972.0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48318.0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46080.0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-2238.0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47978.0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54578.0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6600.0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43040.0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48746.0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47978.0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54578.0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6600.0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36228.0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39966.0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3738.0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11.  КОМУНАЛЬНЕ ПІДПРИЄМСТВО ПОБУТОВОГО ОБСЛУГОВУВАННЯ ПЕРУКАРНЯ "ЯРИНА"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  КП "ГОЛОСІЇВПАРК- СЕРВІС"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ГОЛОСІЇВСЬКИЙ ПРОСП. ,124 А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ДАРНИЦЬКИЙ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02096,ЯЛТИНСЬКА ВУЛ.,14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169.8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383.9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214.1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319.2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319.2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457.1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2732.2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2275.1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-287.3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-2348.3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-2061.0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ШОСЕ,148 А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371534.0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344955.0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-26579.0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244404.0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219010.0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-25394.0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367502.0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343884.0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-23618.0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221479.0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198798.0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-22681.0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4032.0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1071.0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-2961.0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02093,ПОЛІСЬКА ВУЛ.,28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41523.0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52024.0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10501.0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38192.0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47809.0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9617.0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41523.0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52024.0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33426.0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42348.0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8922.0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44524.0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54989.0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10465.0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42643.0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52282.0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9639.0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44524.0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54989.0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10465.0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39667.0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49218.0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9551.0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02091,ТРОСТЯНЕЦЬКА ВУЛ.,8-Д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35615.0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42053.0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6438.0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33342.0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40264.0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6922.0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35615.0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42053.0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31001.0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36701.0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02091,ВЕРБИЦЬКОГО АРХІТЕКТОРА ВУЛ.,5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59838.0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75894.0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16056.0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56117.0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71706.0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15589.0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59838.0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75894.0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16056.0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48404.0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60218.0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11814.0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34831.0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29130.0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-5701.0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33725.0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28111.0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-5614.0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34831.0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29130.0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-5701.0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30641.0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24434.0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-6207.0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17730.0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27113.0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9383.0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17657.0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27060.0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9403.0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17730.0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27113.0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9383.0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14544.0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20226.0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5682.0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02093,БОРИСПІЛЬСЬКА ВУЛ.,30А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22916.0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19995.0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21665.0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22916.0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17388.0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18625.0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23.  КОМУНАЛЬНЕ ПІДПРИЄМСТВО "ДАРНИЦЬКИЙ МЕДИЧНИЙ ЦЕНТР"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5317.8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6204.3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886.5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5024.2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6106.4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1082.2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5222.7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5923.8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701.1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4482.8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5122.1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639.3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95.1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280.5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185.4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02175,ПАСХАЛІНА ЮРІЯ ВУЛ. ,16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ДЕСНЯНСЬКИЙ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25.  КОМУНАЛЬНЕ ПІДПРИЄМСТВО "ВАТУТІНСЬКІНВЕСТБУД"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02217,ЕЛЕКТРОТЕХНІЧНА ВУЛ.,11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11791.0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13297.0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10869.0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12899.0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11675.0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13171.0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1496.0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116.0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126.0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02222,БЕРЕТТІ ВІКЕНТІЯ ВУЛ.,4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48158.0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58202.0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10044.0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47894.0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57985.0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10091.0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48082.0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58147.0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10065.0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26987.0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31640.0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4653.0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76.0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55.0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-21.0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501082.0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308089.0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-192993.0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323433.0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281382.0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-42051.0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497453.0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307221.0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-190232.0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284756.0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243956.0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-40800.0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3629.0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868.0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-2761.0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по УЖГ "</w:t>
            </w:r>
            <w:proofErr w:type="spellStart"/>
            <w:r>
              <w:rPr>
                <w:sz w:val="16"/>
              </w:rPr>
              <w:t>Житлорембудсервіс</w:t>
            </w:r>
            <w:proofErr w:type="spellEnd"/>
            <w:r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165602.0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203321.0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37719.0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161897.0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198463.0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36566.0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165602.0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203321.0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37719.0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160122.0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196576.0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36454.0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02156,МАТЕЮКА МИКОЛИ ВУЛ.,3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33739.0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37916.0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4177.0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31303.0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35611.0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33739.0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37916.0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4177.0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26919.0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29252.0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2333.0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33125.0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40547.0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7422.0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29406.0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36392.0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6986.0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33125.0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40547.0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7422.0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26523.0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30710.0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02232,ВИГУРІВСЬКИЙ БУЛЬВ.,4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38541.0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45124.0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6583.0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33039.0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38228.0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5189.0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38541.0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45124.0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6583.0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29486.0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34390.0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4904.0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37776.0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44487.0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6711.0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35828.0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42393.0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6565.0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37776.0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44487.0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6711.0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31652.0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36259.0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4607.0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02166,ЛІСОВИЙ ПРОСП.,35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35.  КОМУНАЛЬНЕ ПІДПРИЄМСТВО "МОЛОЧНА ФАБРИКА-КУХНЯ"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24361046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0D0EAF">
        <w:trPr>
          <w:cantSplit/>
          <w:trHeight w:val="317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  КОМУНАЛЬНЕ ПІДПРИЄМСТВО  "ОПТОВА БАЗА"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-131.0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-131.0</w:t>
            </w:r>
          </w:p>
        </w:tc>
      </w:tr>
      <w:tr w:rsidR="000D0EAF">
        <w:trPr>
          <w:cantSplit/>
          <w:trHeight w:val="806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37.  КОМУНАЛЬНЕ ПІДПРИЄМСТВО  "АВТОТРАНСПОРТНИК" ДЕСНЯНСЬКОГО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02097,РАДУНСЬКА ВУЛ.,18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1611.1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2315.5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704.4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1328.1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2315.5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987.4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1590.6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2293.4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702.8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1919.7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856.7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20.5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22.1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1.6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38.  КОМУНАЛЬНЕ ПІДПРИЄМСТВО "ДЕСНЯНСЬКПАРКСЕРВІС"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  <w:trHeight w:val="356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  КОМУНАЛЬНЕ ПІДПРИЄМНИЦТВО "ДНІПРОБУДТЕХСЕРВІС"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ПРАЦІ БУЛЬВ.,1/1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425.0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D0EAF" w:rsidRDefault="005E1F43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0D0EAF">
        <w:trPr>
          <w:cantSplit/>
          <w:trHeight w:val="614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Фінансова звітність за 2019 рік не надана.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02002,ЧЕЛЯБІНСЬКА ВУЛ.,9-Г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461103.0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441884.0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-19219.0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307554.0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278340.0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-29214.0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457448.0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441084.0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-16364.0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263067.0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241273.0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-21794.0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3655.0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800.0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-2855.0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02002,АЛМА-АТИНСЬКА ВУЛ.,109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1818.3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1951.9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133.6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361.9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364.1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1818.3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1951.9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133.6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1418.7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120.3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02098,ТИЧИНИ ПАВЛА ПРОСП.,12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31221.0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39301.0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8080.0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28235.0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36262.0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8027.0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31221.0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39301.0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27474.0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34763.0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7289.0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97351.0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114315.0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16964.0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87828.0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102161.0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14333.0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97351.0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114315.0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16964.0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87828.0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102161.0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14333.0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02154,ЕНТУЗІАСТІВ ВУЛ.,49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35192.0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30786.0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-4406.0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32655.0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27801.0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-4854.0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35192.0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30786.0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-4406.0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29878.0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25842.0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-4036.0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02094,СЕРГІЄНКА ІВАНА ВУЛ.,23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27202.0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25874.0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26800.0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26418.0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27202.0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22600.0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22716.0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02660,ЗАПОРОЖЦЯ ПЕТРА ВУЛ.,26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43639.0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46377.0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39368.0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41744.0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43639.0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46377.0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35773.0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36726.0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953.0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02152,ТИЧИНИ ПАВЛА ПРОСП.,22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32075.0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32053.0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29601.0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30190.0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32075.0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32053.0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29405.0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28815.0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-590.0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02094,ЧЕРВОНОТКАЦЬКА ВУЛ.,31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25831.0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26698.0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24807.0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25647.0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25831.0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26698.0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21559.0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21496.0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-63.0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02094,КРАКІВСЬКА ВУЛ.,20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ОБОЛОНСЬКИЙ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52.  КОМУНАЛЬНЕ ПІДПРИЄМСТВО "ОБОЛОНЬ- ІНВЕСТБУД"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850.6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801.3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-49.3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61.4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134.7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73.3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04205,ОБОЛОНСЬКИЙ ПРОСП.,20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34094.0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45573.0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11479.0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34045.0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45522.0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11477.0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34029.0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45494.0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11465.0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20017.0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25869.0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5852.0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65.0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04214,ПІВНІЧНА ВУЛ.,22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348601.0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273410.0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-75191.0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272422.0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252038.0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-20384.0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343806.0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270480.0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-73326.0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248872.0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219647.0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-29225.0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4795.0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2930.0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-1865.0</w:t>
            </w:r>
          </w:p>
        </w:tc>
      </w:tr>
      <w:tr w:rsidR="000D0EAF">
        <w:trPr>
          <w:cantSplit/>
          <w:trHeight w:val="383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55.  КОМУНАЛЬНЕ ПІДПРИЄМСТВО "ОБОЛОНЬ- ЛІФТСЕРВІС" ОБОЛОНСЬКОГО Р-НУ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04214,ГЕРОЇВ ДНІПРА ВУЛ.,36-В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-415.0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-261.0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154.0</w:t>
            </w:r>
          </w:p>
        </w:tc>
      </w:tr>
      <w:tr w:rsidR="000D0EAF">
        <w:trPr>
          <w:cantSplit/>
          <w:trHeight w:val="465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>
              <w:rPr>
                <w:sz w:val="16"/>
              </w:rPr>
              <w:t>Оболонь-ліфтсервіс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Оболонського</w:t>
            </w:r>
            <w:proofErr w:type="spellEnd"/>
            <w:r>
              <w:rPr>
                <w:sz w:val="16"/>
              </w:rPr>
              <w:t xml:space="preserve"> району м. Києва"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04074,ВИШГОРОДСЬКА ВУЛ.,4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2853.4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447.4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991.8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1296.7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304.9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2338.6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2791.6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1724.1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2174.6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450.5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67.4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61.8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-5.6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91827.0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117407.0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25580.0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88078.0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113002.0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24924.0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91827.0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117407.0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80181.0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102100.0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21919.0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04214,ПІВНІЧНА ВУЛ.,4А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89024.0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98581.0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9557.0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82869.0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92374.0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9505.0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89024.0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98581.0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9557.0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72127.0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86247.0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14120.0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04201,МІНСЬКИЙ ПРОСП.,8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43863.0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34773.0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-9090.0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42231.0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32303.0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-9928.0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43863.0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34773.0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-9090.0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32122.0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24737.0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-7385.0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04205,МУКАЧІВСЬКА ВУЛ.,4/7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61.  КОМУНАЛЬНЕ ПІДПРИЄМСТВО "ТРАНСПОРТСЕРВІС" ОБОЛОНСЬКОГО РАЙОНУ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33101139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МУКАЧІВСЬКА ВУЛ.,4/7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>
              <w:rPr>
                <w:sz w:val="16"/>
              </w:rPr>
              <w:t>Транспортсервіс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62.  КОМУНАЛЬНЕ ПІДПРИЄМСТВО "АВТОТРАНСПОРТНЕ ПІДПРИЄМСТВО ОБОЛОНСЬКОГО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04209,ГАЙДАЙ ЗОЇ ВУЛ.,9/8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63.  КОМУНАЛЬНЕ ПІДПРИЄМСТВО "ПЕЧЕРСЬК- ІНВЕСТ"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>
              <w:rPr>
                <w:sz w:val="16"/>
              </w:rPr>
              <w:t>Печерськ-Інвест</w:t>
            </w:r>
            <w:proofErr w:type="spellEnd"/>
            <w:r>
              <w:rPr>
                <w:sz w:val="16"/>
              </w:rPr>
              <w:t>" шляхом ліквідації"</w:t>
            </w:r>
          </w:p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01011,ПЕЧЕРСЬКИЙ УЗВІЗ,19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65.  КОМУНАЛЬНЕ ПІДПРИЄМСТВО "ШКІЛЬНЕ"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22719.0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26954.0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22615.0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26809.0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4194.0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26916.0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15516.0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18374.0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2858.0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39.0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66.  КОМУНАЛЬНЕ ПІДПРИЄМСТВО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01021,МАР'ЯНЕНКА ІВАНА ВУЛ.,7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179791.0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180296.0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132565.0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129005.0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-3560.0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179057.0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179563.0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126044.0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125297.0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-747.0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734.0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733.0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58790.0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9352.0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43827.0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52145.0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8318.0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58790.0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9352.0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42972.0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51579.0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8607.0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  КОМУНАЛЬНЕ НЕКОМЕРЦІЙНЕ ПІДПРИЄМСТВО "ЦЕНТР ПЕРВИННОЇ МЕДИКО- САНІТАРНОЇ ДОПОМОГИ" ПЕЧЕРСЬКОГО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01010,ЛАВРСЬКА ВУЛ. ,2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37735.0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40409.0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36289.0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37011.0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37735.0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40409.0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31540.0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32305.0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765.0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69.  КОМУНАЛЬНЕ ПІДПРИЄМСТВО ПО ОБСЛУГОВУВАННЮ ЗАКЛАДІВ СОЦІАЛЬНОЇ СФЕРИ "ПЛОДООВОЧІ"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01103,ВІЙСЬКОВИЙ ПРОЇЗД,1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(із змінами та доповненнями рішенням КМР від 24.04.2018 №520/4584)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70.  КОМУНАЛЬНЕ ПІДПРИЄМСТВО "СКІФ"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01015,СТАРОНАВОДНИЦЬКА ВУЛ.,42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01010,ЛИХАЧОВА БУЛЬВ.,3-А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72.  КОМУНАЛЬНЕ ПІДПРИЄМСТВО  "ПОДІЛ-ІНВЕСТРЕКОНСТРУКЦІЯ"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04070,ХОРИВА ВУЛ.,36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>
              <w:rPr>
                <w:sz w:val="16"/>
              </w:rPr>
              <w:t>Поділ-ІнвестРеконструкція</w:t>
            </w:r>
            <w:proofErr w:type="spellEnd"/>
            <w:r>
              <w:rPr>
                <w:sz w:val="16"/>
              </w:rPr>
              <w:t>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73.  КОМУНАЛЬНЕ ПІДПРИЄМСТВО "ШКІЛЬНЕ ХАРЧУВАННЯ"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04073,ЗАХАРІВСЬКА ВУЛ.,10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23825.0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29911.0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6086.0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23825.0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29911.0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6086.0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23782.0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29858.0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6076.0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16120.0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19670.0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3550.0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43.0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53.0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74.  КОМУНАЛЬНЕ ПІДПРИЄМСТВО "КЕРУЮЧА КОМПАНІЯ З ОБСЛУГОВУВАННЯ ЖИТЛОВОГО ФОНДУ ПОДІЛЬСЬКОГО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04071,ХОРИВА ВУЛ.,36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252022.0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254501.0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148559.0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144494.0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-4065.0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250724.0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252542.0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129799.0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132730.0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2931.0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1298.0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1959.0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661.0</w:t>
            </w:r>
          </w:p>
        </w:tc>
      </w:tr>
      <w:tr w:rsidR="000D0EAF">
        <w:trPr>
          <w:cantSplit/>
          <w:trHeight w:val="436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75.  КОМУНАЛЬНЕ ПІДПРИЄМСТВО "ОРЕНДА"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ВУЛ.,2/1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  <w:trHeight w:val="1123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0D0EAF">
        <w:trPr>
          <w:cantSplit/>
          <w:trHeight w:val="462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76.  КОМУНАЛЬНЕ ПІДПРИЄМСТВО "ПОДІЛ- ЖИТЛО ПОДІЛЬСЬКОГО РАЙОНУ МІСТА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04071,ХОРИВА ВУЛ.,36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91187.0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91049.0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205393.0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204963.0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-292.0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-114206.0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-113914.0</w:t>
            </w:r>
          </w:p>
        </w:tc>
      </w:tr>
      <w:tr w:rsidR="000D0EAF">
        <w:trPr>
          <w:cantSplit/>
          <w:trHeight w:val="1612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Припинення шляхом банкрутства за рішенням Господарського суду м. Києва.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77.  СПЕЦІАЛІЗОВАНЕ КОМУНАЛЬНЕ ПІДПРИЄМСТВО "ПОДІЛ- ЛІФТ"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04073,КОПИЛІВСЬКА ВУЛ.,17/19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78.  КОМУНАЛЬНЕ ПІДПРИЄМСТВО  "ПОДІЛ-БЛАГОУСТРІЙ"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3503.0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5140.0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2795.0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3259.0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3428.0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1592.0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75.0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120.0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79.  КОМУНАЛЬНЕ ПІДПРИЄМСТВО  "АПТЕКА-МУЗЕЙ"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-145.0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-281.0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-136.0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04074,МОСТИЦЬКА ВУЛ.,9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66266.0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79299.0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13033.0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58086.0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70287.0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12201.0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66266.0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79299.0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13033.0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60339.0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72855.0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12516.0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04070,ВОЛОСЬКА ВУЛ.,47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29839.0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27558.0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-2281.0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28034.0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25587.0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-2447.0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29839.0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27558.0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-2281.0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22992.0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19692.0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-3300.0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04215,СВОБОДИ ПРОСП.,22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56331.0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60147.0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3816.0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52434.0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56674.0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4240.0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56331.0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60147.0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3816.0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49428.0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48042.0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-1386.0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83.  КОМУНАЛЬНЕ ПІДПРИЄМСТВО "ІНФОРМАЦІЙНА АГЕНЦІЯ ПОДІЛЬСЬКОГО РАЙОНУ"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31170279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84.  КОМУНАЛЬНЕ ПІДПРИЄМСТВО  "ПОДІЛ"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ЩЕКАВИЦЬКА ВУЛ.,34 А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04070,АНДРІЇВСЬКА ВУЛ.,3/29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86.  КОМУНАЛЬНЕ ПІДПРИЄМСТВО "ТРАНС- ПРОЕКТ"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04070,АНДРІЇВСЬКА ВУЛ.,11/7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87.  КОМУНАЛЬНЕ ПІДПРИЄМСТВО "ПРОМІНЬ" В СВЯТОШИНСЬКОМУ РАЙОНІ М.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03146,ЯКУБА КОЛАСА ВУЛ.,15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39986.0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38680.0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39986.0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38589.0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39888.0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24842.0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25676.0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834.0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91.0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98.0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03134,СИМИРЕНКА ВУЛ.,17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448859.0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261957.0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-186902.0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261196.0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238324.0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-22872.0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445658.0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260240.0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-185418.0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226181.0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215087.0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-11094.0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3201.0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1717.0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-1484.0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89.  КОМУНАЛЬНЕ ПІДПРИЄМСТВО ПО БЛАГОУСТРОЮ ТА РОЗВИТКУ ТЕРИТОРІЇ СВЯТОШИНСЬКОГО РАЙОНУ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03115,ЛЬВІВСЬКА ВУЛ.,14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03134,СИМИРЕНКА ВУЛ.,10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118584.0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151674.0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33090.0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111374.0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143871.0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32497.0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118584.0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151674.0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33090.0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110160.0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142132.0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31972.0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03179,ЧОРНОБИЛЬСЬКА ВУЛ.,5/7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48686.0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55927.0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7241.0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43565.0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50729.0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7164.0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48686.0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55927.0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7241.0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38421.0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43709.0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5288.0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03148,КУЧЕРА ВАСИЛЯ ВУЛ.,5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43458.0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49184.0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5726.0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41277.0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46921.0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5644.0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43458.0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49184.0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5726.0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39695.0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42953.0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3258.0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03148,КУРІННОГО ПЕТРА ВУЛ. ,2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39054.0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-3284.0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37918.0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34565.0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-3353.0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42338.0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39054.0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-3284.0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36436.0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32780.0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-3656.0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94.  КОМУНАЛЬНЕ ПІДПРИЄМСТВО "АЛГОРИТМ" СВЯТОШИНСЬКОЇ РАЙОННОЇ У МІСТІ КИЄВІ РАДИ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  <w:trHeight w:val="436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03148,ЮРИ ГНАТА ВУЛ.,9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  <w:trHeight w:val="848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96.  КОМУНАЛЬНЕ ПІДПРИЄМСТВО "ЕКОЛОГІЯ В СВЯТОШИНСЬКОМУ РАЙОНІ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03115,ПЕРЕМОГИ ПРОСП.,97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3674.0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3674.0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3649.0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73.0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-57.0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  <w:trHeight w:val="471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97.  КОМУНАЛЬНЕ ПІДПРИЄМСТВО "СОЛОМ'ЯНКАБУДІНВЕСТ" СОЛОМ'ЯНСЬКОГО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  <w:trHeight w:val="549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>
              <w:rPr>
                <w:sz w:val="16"/>
              </w:rPr>
              <w:t>Солом`янкабудінвест</w:t>
            </w:r>
            <w:proofErr w:type="spellEnd"/>
            <w:r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98.  КОМУНАЛЬНЕ ПІДПРИЄМСТВО "ШКОЛЯР" СОЛОМ'ЯНСЬКОЇ РАЙОННОЇ В МІСТІ КИЄВІ ДЕРЖАВНОЇ АДМІНІСТРАЦІЇ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03056,ДАШАВСЬКА ВУЛ.,22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13259.0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-13259.0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13259.0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-13259.0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13294.0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-12676.0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12050.0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-12050.0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-35.0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-618.0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-583.0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382824.0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233905.0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-148919.0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213347.0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205379.0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-7968.0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375747.0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228325.0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-147422.0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198177.0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187460.0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-10717.0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7077.0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5580.0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-1497.0</w:t>
            </w:r>
          </w:p>
        </w:tc>
      </w:tr>
      <w:tr w:rsidR="000D0EAF">
        <w:trPr>
          <w:cantSplit/>
          <w:trHeight w:val="450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100.  КОМУНАЛЬНЕ ПІДПРИЄМСТВО ПО УТРИМАННЮ ЖИТЛОВОГО ГОСПОДАРСТВА СОЛОМ'ЯНСЬКОГО РАЙОНУ М.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  <w:trHeight w:val="624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м. 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03067,ГАРМАТНА ВУЛ.,36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84247.0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97395.0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13148.0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81373.0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93038.0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11665.0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84247.0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97395.0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13148.0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72286.0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84523.0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12237.0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44444.0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50614.0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6170.0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42844.0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49212.0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6368.0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44444.0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50614.0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6170.0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37603.0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45078.0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7475.0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03110,СОЛОМ'ЯНСЬКА ВУЛ.,17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74401.0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79898.0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66456.0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68886.0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74401.0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79898.0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62126.0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62963.0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2372.1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1245.5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-1126.6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2372.1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1245.5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-1126.6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2276.6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1243.8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-1032.8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-1059.0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95.5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-93.8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  <w:trHeight w:val="423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105.  КОМУНАЛЬНЕ АВТОТРАНСПОРТНЕ ПІДПРИЄМСТВО СОЛОМ'ЯНСЬКОГО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03056,ЗАЛІЗНИЧНА ВУЛ.,14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  <w:trHeight w:val="456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108.  КОМУНАЛЬНЕ ПІДПРИЄМСТВО "ШКОЛЯР" ШЕВЧЕНКІВСЬКОГО РАЙОНУ 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04060,ТЕЛІГИ ОЛЕНИ ВУЛ.,31/1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17967.0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21260.0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17965.0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21257.0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3292.0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17921.0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21209.0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3288.0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11713.0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13869.0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46.0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51.0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109.  КОМУНАЛЬНЕ ПІДПРИЄМСТВО "ШКОЛЯРИК" ШЕВЧЕНКІВСЬКОГО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03113,ТАБІРНА ВУЛ. ,40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8156.0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9712.0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1556.0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8153.0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9712.0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8140.0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9692.0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5899.0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6883.0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984.0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04050,БІЛОРУСЬКА ВУЛ.,1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585252.0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531277.0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-53975.0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215996.0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209205.0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-6791.0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584491.0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530361.0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-54130.0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205383.0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194312.0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-11071.0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761.0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916.0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155.0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111.  КОМУНАЛЬНЕ ПІДПРИЄМСТВО "БАЗА ВІДПОЧИНКУ "ЧАЙКА" ШЕВЧЕНКІВСЬКОЇ РАЙОННОЇ У М.КИЄВІ РАДИ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04050,С. ДУБЕЧНЯ ,5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>
              <w:rPr>
                <w:sz w:val="16"/>
              </w:rPr>
              <w:t>м.Києві</w:t>
            </w:r>
            <w:proofErr w:type="spellEnd"/>
            <w:r>
              <w:rPr>
                <w:sz w:val="16"/>
              </w:rPr>
              <w:t xml:space="preserve"> ради"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112.  КОМУНАЛЬНЕ ПІДПРИЄМСТВО "БЛАГОУСТРІЙ ШЕВЧЕНКІВСЬКОГО РАЙОНУ"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2314.7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5514.9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3200.2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2314.7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5078.2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2763.5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2285.3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5503.4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3218.1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1902.2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5007.0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3104.8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29.4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-17.9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4553.0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1744.0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1357.0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99.0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366.0 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267.0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01032,САКСАГАНСЬКОГО ВУЛ.,100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178672.0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203545.0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24873.0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160122.0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183709.0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23587.0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178672.0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203545.0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24873.0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163470.0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186913.0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23443.0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1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45735.0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37988.0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-7747.0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36681.0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28657.0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-8024.0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45735.0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37988.0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-7747.0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38532.0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32042.0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-6490.0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36060.0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36669.0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23230.0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23298.0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36060.0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36669.0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609.0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28715.0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29351.0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636.0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Номер об'єкту: 3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04112,РИЗЬКА ВУЛ.,1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53705.0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58688.0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45680.0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50089.0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4409.0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53705.0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58688.0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4983.0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39420.0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43730.0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4310.0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5750.8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6036.0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285.2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5750.8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5987.9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237.1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5679.5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5957.6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278.1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4698.9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5186.3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487.4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71.3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78.4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7.1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119.  КОМУНАЛЬНЕ ПІДПРИЄМСТВО "НЕОМЕД"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САКСАГАНСЬКОГО ВУЛ.,100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01030,ХМЕЛЬНИЦЬКОГО БОГДАНА ВУЛ.,24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121.  КОМУНАЛЬНЕ ПІДПРИЄМСТВО "ЦЕНТР МАРКЕТИНГУ" ШЕВЧЕНКІВСЬКОГО РАЙОНУ М.КИЄВА"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04050,ІЛЛЄНКА ЮРІЯ ВУЛ. ,12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1713.2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1905.6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192.4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1905.3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192.3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1628.7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1800.2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171.5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967.4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1067.2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99.8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84.5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105.4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20.9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122.  КОМУНАЛЬНЕ ПІДПРИЄМСТВО "ТОРГОВИЙ ДІМ ШЕВЧЕНКІВСЬКИЙ"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252000,ЩУСЄВА ВУЛ.,2/19</w:t>
            </w: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0D0EAF">
        <w:trPr>
          <w:cantSplit/>
        </w:trPr>
        <w:tc>
          <w:tcPr>
            <w:tcW w:w="3374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04050,ДЕГТЯРІВСЬКА ВУЛ.,15-Б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36995.0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8170.0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-28825.0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36647.0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7864.0</w:t>
            </w:r>
          </w:p>
        </w:tc>
        <w:tc>
          <w:tcPr>
            <w:tcW w:w="835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-28783.0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35685.0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12149.0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-23536.0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31723.0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8530.0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-23193.0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1310.0 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-3979.0</w:t>
            </w:r>
          </w:p>
        </w:tc>
        <w:tc>
          <w:tcPr>
            <w:tcW w:w="851" w:type="dxa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-5289.0</w:t>
            </w:r>
          </w:p>
        </w:tc>
      </w:tr>
      <w:tr w:rsidR="000D0EAF">
        <w:trPr>
          <w:cantSplit/>
        </w:trPr>
        <w:tc>
          <w:tcPr>
            <w:tcW w:w="16274" w:type="dxa"/>
            <w:gridSpan w:val="16"/>
            <w:shd w:val="clear" w:color="auto" w:fill="auto"/>
          </w:tcPr>
          <w:p w:rsidR="000D0EAF" w:rsidRDefault="00A84C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0D0EAF">
        <w:trPr>
          <w:cantSplit/>
          <w:trHeight w:val="449"/>
        </w:trPr>
        <w:tc>
          <w:tcPr>
            <w:tcW w:w="3374" w:type="dxa"/>
            <w:vMerge w:val="restart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124.  КОМУНАЛЬНЕ ПІДПРИЄМСТВО "СПОРТИВНИЙ КОМПЛЕКС "СТАРТ"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41835448</w:t>
            </w:r>
          </w:p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378.0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1643.0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D0EAF" w:rsidRDefault="005E1F43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-1265.0</w:t>
            </w:r>
          </w:p>
        </w:tc>
        <w:tc>
          <w:tcPr>
            <w:tcW w:w="992" w:type="dxa"/>
          </w:tcPr>
          <w:p w:rsidR="000D0EAF" w:rsidRDefault="00A84C1C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0D0EAF" w:rsidRDefault="005E1F43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0D0EAF">
        <w:trPr>
          <w:cantSplit/>
          <w:trHeight w:val="381"/>
        </w:trPr>
        <w:tc>
          <w:tcPr>
            <w:tcW w:w="3374" w:type="dxa"/>
            <w:vMerge/>
            <w:shd w:val="clear" w:color="auto" w:fill="auto"/>
          </w:tcPr>
          <w:p w:rsidR="000D0EAF" w:rsidRDefault="000D0EA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2900" w:type="dxa"/>
            <w:gridSpan w:val="15"/>
            <w:shd w:val="clear" w:color="auto" w:fill="auto"/>
          </w:tcPr>
          <w:p w:rsidR="000D0EAF" w:rsidRDefault="00A84C1C">
            <w:pPr>
              <w:ind w:left="-57" w:right="-57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Фінансова звітність за 2019 рік не надана</w:t>
            </w:r>
          </w:p>
        </w:tc>
      </w:tr>
    </w:tbl>
    <w:p w:rsidR="000D0EAF" w:rsidRDefault="000D0EAF">
      <w:pPr>
        <w:spacing w:before="20"/>
      </w:pPr>
    </w:p>
    <w:sectPr w:rsidR="000D0EAF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AF" w:rsidRDefault="00A84C1C">
      <w:r>
        <w:separator/>
      </w:r>
    </w:p>
  </w:endnote>
  <w:endnote w:type="continuationSeparator" w:id="0">
    <w:p w:rsidR="000D0EAF" w:rsidRDefault="00A8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AF" w:rsidRDefault="00A84C1C">
      <w:r>
        <w:separator/>
      </w:r>
    </w:p>
  </w:footnote>
  <w:footnote w:type="continuationSeparator" w:id="0">
    <w:p w:rsidR="000D0EAF" w:rsidRDefault="00A8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AF" w:rsidRDefault="00A84C1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E1F43">
      <w:rPr>
        <w:noProof/>
      </w:rPr>
      <w:t>19</w:t>
    </w:r>
    <w:r>
      <w:fldChar w:fldCharType="end"/>
    </w:r>
  </w:p>
  <w:p w:rsidR="000D0EAF" w:rsidRDefault="000D0EA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AF"/>
    <w:rsid w:val="000D0EAF"/>
    <w:rsid w:val="005E1F43"/>
    <w:rsid w:val="009F1EDB"/>
    <w:rsid w:val="00A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5358</Words>
  <Characters>38464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dcterms:created xsi:type="dcterms:W3CDTF">2020-03-20T11:53:00Z</dcterms:created>
  <dcterms:modified xsi:type="dcterms:W3CDTF">2020-04-03T08:51:00Z</dcterms:modified>
</cp:coreProperties>
</file>