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EA" w:rsidRPr="00F95256" w:rsidRDefault="00C37BEA" w:rsidP="00457311">
      <w:pPr>
        <w:spacing w:after="0"/>
        <w:ind w:firstLine="567"/>
        <w:jc w:val="center"/>
        <w:rPr>
          <w:rFonts w:cs="Times New Roman"/>
          <w:b/>
          <w:color w:val="000000"/>
          <w:szCs w:val="28"/>
          <w:lang w:val="uk-UA"/>
        </w:rPr>
      </w:pPr>
    </w:p>
    <w:p w:rsidR="00457311" w:rsidRPr="00455071" w:rsidRDefault="00455071" w:rsidP="00455071">
      <w:pPr>
        <w:spacing w:after="0"/>
        <w:ind w:firstLine="567"/>
        <w:jc w:val="center"/>
        <w:rPr>
          <w:rFonts w:cs="Times New Roman"/>
          <w:b/>
          <w:color w:val="000000"/>
          <w:szCs w:val="28"/>
          <w:lang w:val="uk-UA"/>
        </w:rPr>
      </w:pPr>
      <w:bookmarkStart w:id="0" w:name="_GoBack"/>
      <w:r w:rsidRPr="00F95256">
        <w:rPr>
          <w:rFonts w:cs="Times New Roman"/>
          <w:b/>
          <w:color w:val="000000"/>
          <w:szCs w:val="28"/>
          <w:lang w:val="uk-UA"/>
        </w:rPr>
        <w:t>ТАЛЛІН</w:t>
      </w:r>
      <w:r>
        <w:rPr>
          <w:rFonts w:cs="Times New Roman"/>
          <w:b/>
          <w:color w:val="000000"/>
          <w:szCs w:val="28"/>
          <w:lang w:val="uk-UA"/>
        </w:rPr>
        <w:t>Н</w:t>
      </w:r>
      <w:r>
        <w:rPr>
          <w:rFonts w:cs="Times New Roman"/>
          <w:b/>
          <w:color w:val="000000"/>
          <w:szCs w:val="28"/>
          <w:lang w:val="uk-UA"/>
        </w:rPr>
        <w:t xml:space="preserve">: </w:t>
      </w:r>
      <w:r w:rsidR="00457311" w:rsidRPr="00F95256">
        <w:rPr>
          <w:rFonts w:cs="Times New Roman"/>
          <w:b/>
          <w:color w:val="000000"/>
          <w:szCs w:val="28"/>
          <w:lang w:val="uk-UA"/>
        </w:rPr>
        <w:t>З</w:t>
      </w:r>
      <w:r w:rsidR="00413742">
        <w:rPr>
          <w:rFonts w:cs="Times New Roman"/>
          <w:b/>
          <w:color w:val="000000"/>
          <w:szCs w:val="28"/>
          <w:lang w:val="uk-UA"/>
        </w:rPr>
        <w:t>аходи, які запроваджені міською владою</w:t>
      </w:r>
    </w:p>
    <w:bookmarkEnd w:id="0"/>
    <w:p w:rsidR="00457311" w:rsidRPr="00F95256" w:rsidRDefault="00457311" w:rsidP="00457311">
      <w:pPr>
        <w:spacing w:after="0"/>
        <w:ind w:firstLine="567"/>
        <w:jc w:val="both"/>
        <w:rPr>
          <w:rFonts w:cs="Times New Roman"/>
          <w:b/>
          <w:color w:val="000000"/>
          <w:szCs w:val="28"/>
        </w:rPr>
      </w:pPr>
    </w:p>
    <w:p w:rsidR="00457311" w:rsidRPr="00F95256" w:rsidRDefault="00457311" w:rsidP="00413742">
      <w:pPr>
        <w:spacing w:after="0" w:line="360" w:lineRule="auto"/>
        <w:ind w:left="-567" w:firstLine="851"/>
        <w:jc w:val="both"/>
        <w:rPr>
          <w:rFonts w:cs="Times New Roman"/>
          <w:color w:val="000000"/>
          <w:szCs w:val="28"/>
          <w:lang w:val="uk-UA"/>
        </w:rPr>
      </w:pPr>
      <w:r w:rsidRPr="00F95256">
        <w:rPr>
          <w:rFonts w:cs="Times New Roman"/>
          <w:color w:val="000000"/>
          <w:szCs w:val="28"/>
          <w:lang w:val="uk-UA"/>
        </w:rPr>
        <w:t>Надзвичайна ситуація була проголошена в Естонії 12 березня 2020 року</w:t>
      </w:r>
      <w:r w:rsidR="00455071">
        <w:rPr>
          <w:rFonts w:cs="Times New Roman"/>
          <w:color w:val="000000"/>
          <w:szCs w:val="28"/>
          <w:lang w:val="uk-UA"/>
        </w:rPr>
        <w:t>.</w:t>
      </w:r>
    </w:p>
    <w:p w:rsidR="00457311" w:rsidRPr="00F95256" w:rsidRDefault="00C37BEA" w:rsidP="00413742">
      <w:p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cs="Times New Roman"/>
          <w:color w:val="000000"/>
          <w:szCs w:val="28"/>
          <w:lang w:val="uk-UA"/>
        </w:rPr>
        <w:t>Таллінн</w:t>
      </w:r>
      <w:r w:rsidR="00457311" w:rsidRPr="00F95256">
        <w:rPr>
          <w:rFonts w:cs="Times New Roman"/>
          <w:color w:val="000000"/>
          <w:szCs w:val="28"/>
          <w:lang w:val="uk-UA"/>
        </w:rPr>
        <w:t xml:space="preserve"> дотримується обмежень та рекомендацій Національної ради охорони </w:t>
      </w:r>
      <w:r w:rsidRPr="00F95256">
        <w:rPr>
          <w:rFonts w:cs="Times New Roman"/>
          <w:color w:val="000000"/>
          <w:szCs w:val="28"/>
          <w:lang w:val="uk-UA"/>
        </w:rPr>
        <w:t>здоров’я</w:t>
      </w:r>
      <w:r w:rsidR="00457311" w:rsidRPr="00F95256">
        <w:rPr>
          <w:rFonts w:cs="Times New Roman"/>
          <w:color w:val="000000"/>
          <w:szCs w:val="28"/>
          <w:lang w:val="uk-UA"/>
        </w:rPr>
        <w:t xml:space="preserve"> та Уряду </w:t>
      </w:r>
      <w:r w:rsidR="00457311" w:rsidRPr="00F95256">
        <w:rPr>
          <w:rFonts w:eastAsia="Times New Roman" w:cs="Times New Roman"/>
          <w:color w:val="333333"/>
          <w:szCs w:val="28"/>
          <w:lang w:eastAsia="ru-RU"/>
        </w:rPr>
        <w:t>(</w:t>
      </w:r>
      <w:hyperlink r:id="rId5" w:history="1"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kriis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r w:rsidR="00457311"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</w:t>
        </w:r>
      </w:hyperlink>
      <w:r w:rsidR="00457311" w:rsidRPr="00F95256">
        <w:rPr>
          <w:rFonts w:eastAsia="Times New Roman" w:cs="Times New Roman"/>
          <w:color w:val="333333"/>
          <w:szCs w:val="28"/>
          <w:lang w:eastAsia="ru-RU"/>
        </w:rPr>
        <w:t>;</w:t>
      </w:r>
      <w:r w:rsidR="00457311"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hyperlink r:id="rId6" w:history="1"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https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://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www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.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kriis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.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ee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/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en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/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emergency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-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situation</w:t>
        </w:r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eastAsia="ru-RU"/>
          </w:rPr>
          <w:t>-</w:t>
        </w:r>
        <w:proofErr w:type="spellStart"/>
        <w:r w:rsidR="00457311" w:rsidRPr="00F95256">
          <w:rPr>
            <w:rStyle w:val="a3"/>
            <w:rFonts w:eastAsia="Times New Roman" w:cs="Times New Roman"/>
            <w:szCs w:val="28"/>
            <w:bdr w:val="none" w:sz="0" w:space="0" w:color="auto" w:frame="1"/>
            <w:lang w:val="en-US" w:eastAsia="ru-RU"/>
          </w:rPr>
          <w:t>estonia</w:t>
        </w:r>
        <w:proofErr w:type="spellEnd"/>
      </w:hyperlink>
      <w:r w:rsidR="00457311" w:rsidRPr="00F95256">
        <w:rPr>
          <w:rFonts w:eastAsia="Times New Roman" w:cs="Times New Roman"/>
          <w:color w:val="333333"/>
          <w:szCs w:val="28"/>
          <w:lang w:eastAsia="ru-RU"/>
        </w:rPr>
        <w:t>)</w:t>
      </w:r>
      <w:r w:rsidR="00413742" w:rsidRPr="0041374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457311" w:rsidRPr="00F95256">
        <w:rPr>
          <w:rFonts w:eastAsia="Times New Roman" w:cs="Times New Roman"/>
          <w:color w:val="333333"/>
          <w:szCs w:val="28"/>
          <w:lang w:val="uk-UA" w:eastAsia="ru-RU"/>
        </w:rPr>
        <w:t>щодо поширення коронавірусу. Додаткові заходи були також запроваджені містом.</w:t>
      </w:r>
    </w:p>
    <w:p w:rsidR="00457311" w:rsidRPr="00F95256" w:rsidRDefault="00457311" w:rsidP="00413742">
      <w:p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Інформація щодо коронавірусу в </w:t>
      </w:r>
      <w:r w:rsidR="00C37BEA" w:rsidRPr="00F95256">
        <w:rPr>
          <w:rFonts w:eastAsia="Times New Roman" w:cs="Times New Roman"/>
          <w:color w:val="333333"/>
          <w:szCs w:val="28"/>
          <w:lang w:val="uk-UA" w:eastAsia="ru-RU"/>
        </w:rPr>
        <w:t>Таллінні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розміщена на сайті </w:t>
      </w:r>
      <w:hyperlink r:id="rId7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measures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for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containing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coronavirus</w:t>
        </w:r>
      </w:hyperlink>
      <w:r w:rsidRPr="00F95256"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:rsidR="00457311" w:rsidRPr="00F95256" w:rsidRDefault="00457311" w:rsidP="00413742">
      <w:p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>Більше інформації щодо спеціальних заходів можна знайти у розділі прес-релізи нижче:</w:t>
      </w:r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Через надзвичайну ситуацію роботи з прибирання вулиць Талліна розпочалися достроково. Були додані додаткові роботи з очищення, щоб запобігти поширенню пилу та вірусу </w:t>
      </w:r>
      <w:hyperlink r:id="rId8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Cleaning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streets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intensified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due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the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emergency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situation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?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filter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otsing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rubriik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=386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proofErr w:type="spellStart"/>
      <w:r w:rsidRPr="00F95256">
        <w:rPr>
          <w:rFonts w:eastAsia="Times New Roman" w:cs="Times New Roman"/>
          <w:color w:val="333333"/>
          <w:szCs w:val="28"/>
          <w:lang w:val="uk-UA" w:eastAsia="ru-RU"/>
        </w:rPr>
        <w:t>Бібліотекарі</w:t>
      </w:r>
      <w:proofErr w:type="spellEnd"/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C37BEA" w:rsidRPr="00F95256">
        <w:rPr>
          <w:rFonts w:eastAsia="Times New Roman" w:cs="Times New Roman"/>
          <w:color w:val="333333"/>
          <w:szCs w:val="28"/>
          <w:lang w:val="uk-UA" w:eastAsia="ru-RU"/>
        </w:rPr>
        <w:t>Талліннської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центральної бібліотеки надають інформацію щодо повсякденного життя в надзвичайних ситуаціях, щоб зменшити навантаження на офіційну довідкову кризову службу</w:t>
      </w:r>
      <w:r w:rsidR="00C37BEA">
        <w:rPr>
          <w:rFonts w:eastAsia="Times New Roman" w:cs="Times New Roman"/>
          <w:color w:val="333333"/>
          <w:szCs w:val="28"/>
          <w:lang w:val="uk-UA" w:eastAsia="ru-RU"/>
        </w:rPr>
        <w:t xml:space="preserve"> та працівників на «передовій» –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наприклад, питання щодо карантину, пересування, подорожей та інших важливих сферах життя, які сильно змінилися у зв’язку з COVID-19 </w:t>
      </w:r>
      <w:hyperlink r:id="rId9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Central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Library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offer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support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finding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relevant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information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also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English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?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filter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otsing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rubriik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=386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>Усі школи в Естонії повинні були впровадити дистанційне навчання з 16 березня. Завдяки хорошій співпраці між школами, батьками, вчителями та учнями дистанційне навчання добре організоване та працює в Таллін</w:t>
      </w:r>
      <w:r w:rsidR="00C37BEA">
        <w:rPr>
          <w:rFonts w:eastAsia="Times New Roman" w:cs="Times New Roman"/>
          <w:color w:val="333333"/>
          <w:szCs w:val="28"/>
          <w:lang w:val="uk-UA" w:eastAsia="ru-RU"/>
        </w:rPr>
        <w:t>н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і </w:t>
      </w:r>
      <w:hyperlink r:id="rId10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https://www.tallinn.ee/eng/Uudis-Distance-learning-got-off-to-a-good-start-in-Tallinn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>Усі</w:t>
      </w:r>
      <w:r w:rsidR="001A759E">
        <w:rPr>
          <w:rFonts w:eastAsia="Times New Roman" w:cs="Times New Roman"/>
          <w:color w:val="333333"/>
          <w:szCs w:val="28"/>
          <w:lang w:val="uk-UA" w:eastAsia="ru-RU"/>
        </w:rPr>
        <w:t xml:space="preserve"> учні у школах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C37BEA">
        <w:rPr>
          <w:rFonts w:eastAsia="Times New Roman" w:cs="Times New Roman"/>
          <w:color w:val="333333"/>
          <w:szCs w:val="28"/>
          <w:lang w:val="uk-UA" w:eastAsia="ru-RU"/>
        </w:rPr>
        <w:t>Таллінна</w:t>
      </w:r>
      <w:r w:rsidR="001A759E">
        <w:rPr>
          <w:rFonts w:eastAsia="Times New Roman" w:cs="Times New Roman"/>
          <w:color w:val="333333"/>
          <w:szCs w:val="28"/>
          <w:lang w:val="uk-UA" w:eastAsia="ru-RU"/>
        </w:rPr>
        <w:t xml:space="preserve"> навчаються дистанційно. 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З 16 березня місто впровадило систему розповсюдження тижневих харчових пакетів для приготування обіду вдома для учнів, які бажають їх </w:t>
      </w:r>
      <w:hyperlink r:id="rId11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students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receive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weekly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food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packages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for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making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lunch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at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home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?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filter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otsing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_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rubriik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=386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Міська влада Талліна ухвалила заходи допомоги підприємцям (діловим партнерам міста) для управління негативними наслідками надзвичайних ситуацій. Заходи допомоги в першу чергу націлені на підприємства, які мають договірні відносини з містом або мають великий вплив на діяльність міста </w:t>
      </w:r>
      <w:hyperlink r:id="rId12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.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tallinn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.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ee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eng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Uudis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Tallinn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to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implement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special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measures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to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support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entrepreneurs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?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filter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otsing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uudis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rubriik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_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id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uk-UA" w:eastAsia="ru-RU"/>
          </w:rPr>
          <w:t>=386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Центральна бібліотека </w:t>
      </w:r>
      <w:r w:rsidR="00C37BEA" w:rsidRPr="00F95256">
        <w:rPr>
          <w:rFonts w:eastAsia="Times New Roman" w:cs="Times New Roman"/>
          <w:color w:val="333333"/>
          <w:szCs w:val="28"/>
          <w:lang w:val="uk-UA" w:eastAsia="ru-RU"/>
        </w:rPr>
        <w:t>Таллінна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пропонує доставку книг та інших предметів через посилки </w:t>
      </w:r>
      <w:hyperlink r:id="rId13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Central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Library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offers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delivery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of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books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and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other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items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via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parcel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machines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Дитячі садки залишаються відкритими під час надзвичайної ситуації в </w:t>
      </w:r>
      <w:r w:rsidR="00C37BEA" w:rsidRPr="00F95256">
        <w:rPr>
          <w:rFonts w:eastAsia="Times New Roman" w:cs="Times New Roman"/>
          <w:color w:val="333333"/>
          <w:szCs w:val="28"/>
          <w:lang w:val="uk-UA" w:eastAsia="ru-RU"/>
        </w:rPr>
        <w:t>Таллінні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hyperlink r:id="rId14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Kindergartens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to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remain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open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amid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emergency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situation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in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Міська влада </w:t>
      </w:r>
      <w:r w:rsidR="00C37BEA" w:rsidRPr="00F95256">
        <w:rPr>
          <w:rFonts w:eastAsia="Times New Roman" w:cs="Times New Roman"/>
          <w:color w:val="333333"/>
          <w:szCs w:val="28"/>
          <w:lang w:val="uk-UA" w:eastAsia="ru-RU"/>
        </w:rPr>
        <w:t>Таллінну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прийняла рішення відмінити оплату за муніципальні дитячі садки з 16 березня до кінця квітня </w:t>
      </w:r>
      <w:hyperlink r:id="rId15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All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children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exempted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from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kindergarten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fee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until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the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end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of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April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Місто надаватиме екстрену допомогу у співпраці з деякими магазинами, які доставлять замовлені товари жителям міста, які опинилися у скрутному становищі </w:t>
      </w:r>
      <w:hyperlink r:id="rId16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https://www.tallinn.ee/eng/Uudis-Talliners-in-need-of-help-can-order-groceries-home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Зоопарк міста закритий до 26 березня з метою стримування поширення </w:t>
      </w:r>
      <w:r w:rsidRPr="00F95256">
        <w:rPr>
          <w:rFonts w:eastAsia="Times New Roman" w:cs="Times New Roman"/>
          <w:color w:val="333333"/>
          <w:szCs w:val="28"/>
          <w:lang w:val="en-US" w:eastAsia="ru-RU"/>
        </w:rPr>
        <w:t>COVID</w:t>
      </w:r>
      <w:r w:rsidRPr="00F95256">
        <w:rPr>
          <w:rFonts w:eastAsia="Times New Roman" w:cs="Times New Roman"/>
          <w:color w:val="333333"/>
          <w:szCs w:val="28"/>
          <w:lang w:eastAsia="ru-RU"/>
        </w:rPr>
        <w:t>-19</w:t>
      </w:r>
      <w:r w:rsidRPr="00F95256">
        <w:rPr>
          <w:rFonts w:eastAsia="Times New Roman" w:cs="Times New Roman"/>
          <w:color w:val="333333"/>
          <w:szCs w:val="28"/>
          <w:lang w:val="en-US" w:eastAsia="ru-RU"/>
        </w:rPr>
        <w:t> </w:t>
      </w:r>
      <w:hyperlink r:id="rId17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https://www.tallinn.ee/eng/Uudis-Tallinn-Zoo-closed-due-to-COVID-19-emergency-situation</w:t>
        </w:r>
      </w:hyperlink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Міська влада Талліна вирішила, що з 24 березня всі громадські майданчики та спортивні майданчики будуть закриті </w:t>
      </w:r>
      <w:hyperlink r:id="rId18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https://www.tallinn.ee/eng/Uudis-all-public-playgrounds-and-sports-grounds-are-closed</w:t>
        </w:r>
      </w:hyperlink>
      <w:r w:rsidRPr="00F95256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457311" w:rsidRPr="00F95256" w:rsidRDefault="00457311" w:rsidP="004137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851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lastRenderedPageBreak/>
        <w:t xml:space="preserve">Використання громадського транспорту тимчасово безкоштовне для всіх </w:t>
      </w:r>
      <w:hyperlink r:id="rId19" w:history="1"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https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://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www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tallinn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ee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eng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/</w:t>
        </w:r>
        <w:proofErr w:type="spellStart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Uudis</w:t>
        </w:r>
        <w:proofErr w:type="spellEnd"/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Using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public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transport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temporarily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free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for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eastAsia="ru-RU"/>
          </w:rPr>
          <w:t>-</w:t>
        </w:r>
        <w:r w:rsidRPr="00F95256">
          <w:rPr>
            <w:rStyle w:val="a3"/>
            <w:rFonts w:eastAsia="Times New Roman" w:cs="Times New Roman"/>
            <w:color w:val="8035BE"/>
            <w:szCs w:val="28"/>
            <w:bdr w:val="none" w:sz="0" w:space="0" w:color="auto" w:frame="1"/>
            <w:lang w:val="en-US" w:eastAsia="ru-RU"/>
          </w:rPr>
          <w:t>all</w:t>
        </w:r>
      </w:hyperlink>
    </w:p>
    <w:p w:rsidR="00457311" w:rsidRPr="00F95256" w:rsidRDefault="00457311" w:rsidP="00413742">
      <w:pPr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>Були внесені зміни щодо порядку поводження з відходами під час надзвичайної ситуації та надані рекомендації щодо перевезення звичайних відходів, роботи громадських об’єктів (</w:t>
      </w:r>
      <w:r w:rsidRPr="00F95256">
        <w:rPr>
          <w:rFonts w:eastAsia="Times New Roman" w:cs="Times New Roman"/>
          <w:color w:val="333333"/>
          <w:szCs w:val="28"/>
          <w:lang w:val="en-GB" w:eastAsia="ru-RU"/>
        </w:rPr>
        <w:t>CAS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) </w:t>
      </w:r>
      <w:hyperlink r:id="rId20" w:history="1">
        <w:r w:rsidRPr="00F95256">
          <w:rPr>
            <w:rStyle w:val="a3"/>
            <w:rFonts w:eastAsia="Times New Roman" w:cs="Times New Roman"/>
            <w:szCs w:val="28"/>
            <w:lang w:val="uk-UA" w:eastAsia="ru-RU"/>
          </w:rPr>
          <w:t>https://www.tallinn.ee/eng/Uudis-Changes-in-waste-management-during-the-emergency-situation</w:t>
        </w:r>
      </w:hyperlink>
    </w:p>
    <w:p w:rsidR="00457311" w:rsidRPr="00F95256" w:rsidRDefault="00457311" w:rsidP="00413742">
      <w:pPr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b/>
          <w:color w:val="333333"/>
          <w:szCs w:val="28"/>
          <w:lang w:val="uk-UA" w:eastAsia="ru-RU"/>
        </w:rPr>
        <w:t>Довідкова платформа COVID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>. «</w:t>
      </w:r>
      <w:r w:rsidRPr="00F95256">
        <w:rPr>
          <w:rFonts w:eastAsia="Times New Roman" w:cs="Times New Roman"/>
          <w:color w:val="333333"/>
          <w:szCs w:val="28"/>
          <w:lang w:val="en-GB" w:eastAsia="ru-RU"/>
        </w:rPr>
        <w:t>Community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F95256">
        <w:rPr>
          <w:rFonts w:eastAsia="Times New Roman" w:cs="Times New Roman"/>
          <w:color w:val="333333"/>
          <w:szCs w:val="28"/>
          <w:lang w:val="en-GB" w:eastAsia="ru-RU"/>
        </w:rPr>
        <w:t>helps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>» - «Kogukond aitab». Місто Таллін співпрацює з місцевими стартапами та громадами, щоб запровадити основні послуги для людей в ізоляції. У п’ятницю, 13 березня 2020 р</w:t>
      </w:r>
      <w:r w:rsidR="001A759E">
        <w:rPr>
          <w:rFonts w:eastAsia="Times New Roman" w:cs="Times New Roman"/>
          <w:color w:val="333333"/>
          <w:szCs w:val="28"/>
          <w:lang w:val="uk-UA" w:eastAsia="ru-RU"/>
        </w:rPr>
        <w:t xml:space="preserve">оку </w:t>
      </w:r>
      <w:r w:rsidRPr="00F95256">
        <w:rPr>
          <w:rFonts w:eastAsia="Times New Roman" w:cs="Times New Roman"/>
          <w:color w:val="333333"/>
          <w:szCs w:val="28"/>
          <w:lang w:val="uk-UA" w:eastAsia="ru-RU"/>
        </w:rPr>
        <w:t xml:space="preserve"> Естонський стартап-фонд Garage48 запустив онлайн-хакатон, щоб визначити шляхи допомоги громадам під час пандемії COVID-19. Одним із рішень є веб-платформа COVID-Help, яка об'єднує волонтерів місцевих громад з найбільш уразливими членами цих громад. Сьогодні до цієї платформи входить понад 2000 добровольців, які пропонують допомогу, наприклад, покупки для тих, хто перебуває на карантині, або просто телефонувати та спілкуватися з одинокими людьми похилого віку, і, таким чином, знімати навантаження з місцевих соціальних працівників.</w:t>
      </w:r>
    </w:p>
    <w:p w:rsidR="00C37BEA" w:rsidRPr="00C37BEA" w:rsidRDefault="00457311" w:rsidP="00C37BEA">
      <w:pPr>
        <w:spacing w:after="0" w:line="360" w:lineRule="auto"/>
        <w:ind w:left="-567" w:firstLine="851"/>
        <w:jc w:val="both"/>
        <w:rPr>
          <w:rFonts w:eastAsia="Times New Roman" w:cs="Times New Roman"/>
          <w:color w:val="333333"/>
          <w:szCs w:val="28"/>
          <w:lang w:val="uk-UA" w:eastAsia="ru-RU"/>
        </w:rPr>
      </w:pPr>
      <w:r w:rsidRPr="00F95256">
        <w:rPr>
          <w:rFonts w:eastAsia="Times New Roman" w:cs="Times New Roman"/>
          <w:color w:val="333333"/>
          <w:szCs w:val="28"/>
          <w:lang w:val="uk-UA" w:eastAsia="ru-RU"/>
        </w:rPr>
        <w:t>Оскільки інформація щодня змінюється, найкращим ресурсом для оновленої інформації є веб-посилання. Ми будемо інфор</w:t>
      </w:r>
      <w:r w:rsidR="00C37BEA">
        <w:rPr>
          <w:rFonts w:eastAsia="Times New Roman" w:cs="Times New Roman"/>
          <w:color w:val="333333"/>
          <w:szCs w:val="28"/>
          <w:lang w:val="uk-UA" w:eastAsia="ru-RU"/>
        </w:rPr>
        <w:t>мувати вас про додаткові заходи.</w:t>
      </w:r>
    </w:p>
    <w:sectPr w:rsidR="00C37BEA" w:rsidRPr="00C3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8BE"/>
    <w:multiLevelType w:val="hybridMultilevel"/>
    <w:tmpl w:val="1A685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1"/>
    <w:rsid w:val="001A759E"/>
    <w:rsid w:val="00413742"/>
    <w:rsid w:val="00455071"/>
    <w:rsid w:val="00457311"/>
    <w:rsid w:val="004C4897"/>
    <w:rsid w:val="00AF57CF"/>
    <w:rsid w:val="00C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5EE3"/>
  <w15:docId w15:val="{C723786A-CE7F-4AEC-BE05-5D1C35F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1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linn.ee/eng/Uudis-Cleaning-streets-intensified-due-to-the-emergency-situation?filter_otsing_uudis_rubriik_id=386" TargetMode="External"/><Relationship Id="rId13" Type="http://schemas.openxmlformats.org/officeDocument/2006/relationships/hyperlink" Target="https://www.tallinn.ee/eng/Uudis-Tallinn-Central-Library-offers-delivery-of-books-and-other-items-via-parcel-machines" TargetMode="External"/><Relationship Id="rId18" Type="http://schemas.openxmlformats.org/officeDocument/2006/relationships/hyperlink" Target="https://www.tallinn.ee/eng/Uudis-all-public-playgrounds-and-sports-grounds-are-clos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llinn.ee/Tallinn-s-measures-for-containing-coronavirus" TargetMode="External"/><Relationship Id="rId12" Type="http://schemas.openxmlformats.org/officeDocument/2006/relationships/hyperlink" Target="https://www.tallinn.ee/eng/Uudis-Tallinn-to-implement-special-measures-to-support-entrepreneurs?filter_otsing_uudis_rubriik_id=386" TargetMode="External"/><Relationship Id="rId17" Type="http://schemas.openxmlformats.org/officeDocument/2006/relationships/hyperlink" Target="https://www.tallinn.ee/eng/Uudis-Tallinn-Zoo-closed-due-to-COVID-19-emergency-situ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llinn.ee/eng/Uudis-Talliners-in-need-of-help-can-order-groceries-home" TargetMode="External"/><Relationship Id="rId20" Type="http://schemas.openxmlformats.org/officeDocument/2006/relationships/hyperlink" Target="https://www.tallinn.ee/eng/Uudis-Changes-in-waste-management-during-the-emergency-situ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iis.ee/en/emergency-situation-estonia" TargetMode="External"/><Relationship Id="rId11" Type="http://schemas.openxmlformats.org/officeDocument/2006/relationships/hyperlink" Target="https://www.tallinn.ee/eng/Uudis-Tallinn-s-students-to-receive-weekly-food-packages-for-making-lunch-at-home?filter_otsing_uudis_rubriik_id=386" TargetMode="External"/><Relationship Id="rId5" Type="http://schemas.openxmlformats.org/officeDocument/2006/relationships/hyperlink" Target="https://www.kriis.ee/en" TargetMode="External"/><Relationship Id="rId15" Type="http://schemas.openxmlformats.org/officeDocument/2006/relationships/hyperlink" Target="https://www.tallinn.ee/eng/Uudis-All-children-exempted-from-kindergarten-fee-until-the-end-of-April" TargetMode="External"/><Relationship Id="rId10" Type="http://schemas.openxmlformats.org/officeDocument/2006/relationships/hyperlink" Target="https://www.tallinn.ee/eng/Uudis-Distance-learning-got-off-to-a-good-start-in-Tallinn" TargetMode="External"/><Relationship Id="rId19" Type="http://schemas.openxmlformats.org/officeDocument/2006/relationships/hyperlink" Target="https://www.tallinn.ee/eng/Uudis-Using-public-transport-temporarily-free-for-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linn.ee/eng/Uudis-Tallinn-Central-Library-to-offer-support-in-finding-relevant-information-also-in-English?filter_otsing_uudis_rubriik_id=386" TargetMode="External"/><Relationship Id="rId14" Type="http://schemas.openxmlformats.org/officeDocument/2006/relationships/hyperlink" Target="https://www.tallinn.ee/eng/Uudis-Kindergartens-to-remain-open-amid-emergency-situation-in-Tallin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4281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Найда Олександра Сергіївна</cp:lastModifiedBy>
  <cp:revision>4</cp:revision>
  <dcterms:created xsi:type="dcterms:W3CDTF">2020-05-06T11:27:00Z</dcterms:created>
  <dcterms:modified xsi:type="dcterms:W3CDTF">2020-05-07T13:30:00Z</dcterms:modified>
</cp:coreProperties>
</file>