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19" w:rsidRDefault="00A64319" w:rsidP="00A64319">
      <w:pPr>
        <w:tabs>
          <w:tab w:val="left" w:pos="426"/>
        </w:tabs>
        <w:ind w:left="5103"/>
        <w:jc w:val="both"/>
        <w:outlineLvl w:val="0"/>
        <w:rPr>
          <w:sz w:val="26"/>
          <w:szCs w:val="26"/>
        </w:rPr>
      </w:pPr>
      <w:r w:rsidRPr="00293AF7">
        <w:rPr>
          <w:sz w:val="26"/>
          <w:szCs w:val="26"/>
        </w:rPr>
        <w:t xml:space="preserve">ЗАТВЕРДЖЕНО </w:t>
      </w:r>
    </w:p>
    <w:p w:rsidR="00A64319" w:rsidRDefault="00A64319" w:rsidP="00A64319">
      <w:pPr>
        <w:tabs>
          <w:tab w:val="left" w:pos="426"/>
        </w:tabs>
        <w:ind w:left="510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Pr="00293AF7">
        <w:rPr>
          <w:sz w:val="26"/>
          <w:szCs w:val="26"/>
        </w:rPr>
        <w:t>аказ Департаменту (Центру) надання адміністративних послуг виконавчого органу Київської міської ради (Київської міської державної адміністрації)</w:t>
      </w:r>
    </w:p>
    <w:p w:rsidR="00A64319" w:rsidRDefault="00A64319" w:rsidP="00A64319">
      <w:pPr>
        <w:tabs>
          <w:tab w:val="left" w:pos="426"/>
        </w:tabs>
        <w:ind w:left="510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від 13</w:t>
      </w:r>
      <w:r>
        <w:rPr>
          <w:sz w:val="26"/>
          <w:szCs w:val="26"/>
          <w:shd w:val="clear" w:color="auto" w:fill="FFFFFF" w:themeFill="background1"/>
        </w:rPr>
        <w:t xml:space="preserve"> травня 2021 року № </w:t>
      </w:r>
      <w:r w:rsidR="00275648">
        <w:rPr>
          <w:sz w:val="26"/>
          <w:szCs w:val="26"/>
          <w:shd w:val="clear" w:color="auto" w:fill="FFFFFF" w:themeFill="background1"/>
        </w:rPr>
        <w:t>05-ОД</w:t>
      </w:r>
      <w:bookmarkStart w:id="0" w:name="_GoBack"/>
      <w:bookmarkEnd w:id="0"/>
    </w:p>
    <w:p w:rsidR="001C4F56" w:rsidRPr="001C4F56" w:rsidRDefault="001C4F56" w:rsidP="001C4F56">
      <w:pPr>
        <w:tabs>
          <w:tab w:val="left" w:pos="0"/>
          <w:tab w:val="left" w:pos="851"/>
        </w:tabs>
        <w:ind w:left="851"/>
        <w:jc w:val="center"/>
        <w:rPr>
          <w:sz w:val="28"/>
          <w:szCs w:val="28"/>
        </w:rPr>
      </w:pPr>
    </w:p>
    <w:p w:rsidR="00335AC8" w:rsidRPr="00335AC8" w:rsidRDefault="00335AC8" w:rsidP="00335AC8">
      <w:pPr>
        <w:tabs>
          <w:tab w:val="left" w:pos="426"/>
        </w:tabs>
        <w:ind w:left="5103"/>
        <w:jc w:val="both"/>
        <w:outlineLvl w:val="0"/>
        <w:rPr>
          <w:sz w:val="28"/>
          <w:szCs w:val="28"/>
        </w:rPr>
      </w:pPr>
    </w:p>
    <w:p w:rsidR="00335AC8" w:rsidRPr="00A64319" w:rsidRDefault="00335AC8" w:rsidP="00A64319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  <w:lang w:val="ru-RU"/>
        </w:rPr>
      </w:pPr>
      <w:r w:rsidRPr="00F97A46">
        <w:rPr>
          <w:sz w:val="26"/>
          <w:szCs w:val="26"/>
        </w:rPr>
        <w:t xml:space="preserve">УМОВИ </w:t>
      </w:r>
      <w:r w:rsidRPr="00F97A46">
        <w:rPr>
          <w:sz w:val="26"/>
          <w:szCs w:val="26"/>
        </w:rPr>
        <w:br/>
        <w:t>проведення конкурсу</w:t>
      </w:r>
      <w:r w:rsidR="00A64319" w:rsidRPr="00A64319">
        <w:rPr>
          <w:sz w:val="26"/>
          <w:szCs w:val="26"/>
        </w:rPr>
        <w:t xml:space="preserve"> </w:t>
      </w:r>
      <w:r w:rsidR="00A64319" w:rsidRPr="00F97A46">
        <w:rPr>
          <w:sz w:val="26"/>
          <w:szCs w:val="26"/>
        </w:rPr>
        <w:t xml:space="preserve">на зайняття </w:t>
      </w:r>
      <w:r w:rsidR="008A081E" w:rsidRPr="008A081E">
        <w:rPr>
          <w:sz w:val="26"/>
          <w:szCs w:val="26"/>
        </w:rPr>
        <w:t>посади державної служби</w:t>
      </w:r>
    </w:p>
    <w:p w:rsidR="00BE087F" w:rsidRPr="00A64319" w:rsidRDefault="00BE087F" w:rsidP="00A64319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з</w:t>
      </w:r>
      <w:r w:rsidR="008A081E">
        <w:rPr>
          <w:sz w:val="26"/>
          <w:szCs w:val="26"/>
        </w:rPr>
        <w:t>аступник</w:t>
      </w:r>
      <w:r w:rsidR="008A081E">
        <w:rPr>
          <w:sz w:val="26"/>
          <w:szCs w:val="26"/>
          <w:lang w:val="ru-RU"/>
        </w:rPr>
        <w:t>а</w:t>
      </w:r>
      <w:r w:rsidR="008A081E">
        <w:rPr>
          <w:sz w:val="26"/>
          <w:szCs w:val="26"/>
        </w:rPr>
        <w:t xml:space="preserve"> начальника </w:t>
      </w:r>
      <w:r w:rsidRPr="00BE087F">
        <w:rPr>
          <w:sz w:val="26"/>
          <w:szCs w:val="26"/>
        </w:rPr>
        <w:t xml:space="preserve">відділу </w:t>
      </w:r>
      <w:r w:rsidR="00A64319" w:rsidRPr="00BE087F">
        <w:rPr>
          <w:sz w:val="26"/>
          <w:szCs w:val="26"/>
        </w:rPr>
        <w:t>організаційного забезпечення</w:t>
      </w:r>
      <w:r w:rsidR="00A64319" w:rsidRPr="00A64319">
        <w:rPr>
          <w:sz w:val="26"/>
          <w:szCs w:val="26"/>
        </w:rPr>
        <w:t xml:space="preserve"> </w:t>
      </w:r>
      <w:r w:rsidR="00A64319" w:rsidRPr="00BE087F">
        <w:rPr>
          <w:sz w:val="26"/>
          <w:szCs w:val="26"/>
        </w:rPr>
        <w:t xml:space="preserve">роботи Центру </w:t>
      </w:r>
      <w:r w:rsidR="008A081E">
        <w:rPr>
          <w:sz w:val="26"/>
          <w:szCs w:val="26"/>
        </w:rPr>
        <w:t>–</w:t>
      </w:r>
      <w:r w:rsidR="00A64319" w:rsidRPr="00BE087F">
        <w:rPr>
          <w:sz w:val="26"/>
          <w:szCs w:val="26"/>
        </w:rPr>
        <w:t xml:space="preserve"> адміністратор</w:t>
      </w:r>
      <w:r w:rsidR="008A081E">
        <w:rPr>
          <w:sz w:val="26"/>
          <w:szCs w:val="26"/>
          <w:lang w:val="ru-RU"/>
        </w:rPr>
        <w:t xml:space="preserve">а </w:t>
      </w:r>
      <w:proofErr w:type="spellStart"/>
      <w:r w:rsidR="008A081E">
        <w:rPr>
          <w:sz w:val="26"/>
          <w:szCs w:val="26"/>
          <w:lang w:val="ru-RU"/>
        </w:rPr>
        <w:t>управл</w:t>
      </w:r>
      <w:proofErr w:type="spellEnd"/>
      <w:r w:rsidR="008A081E">
        <w:rPr>
          <w:sz w:val="26"/>
          <w:szCs w:val="26"/>
        </w:rPr>
        <w:t>і</w:t>
      </w:r>
      <w:proofErr w:type="spellStart"/>
      <w:r w:rsidR="008A081E">
        <w:rPr>
          <w:sz w:val="26"/>
          <w:szCs w:val="26"/>
          <w:lang w:val="ru-RU"/>
        </w:rPr>
        <w:t>ння</w:t>
      </w:r>
      <w:proofErr w:type="spellEnd"/>
      <w:r w:rsidR="008A081E">
        <w:rPr>
          <w:sz w:val="26"/>
          <w:szCs w:val="26"/>
          <w:lang w:val="ru-RU"/>
        </w:rPr>
        <w:t xml:space="preserve"> </w:t>
      </w:r>
      <w:proofErr w:type="spellStart"/>
      <w:r w:rsidR="008A081E">
        <w:rPr>
          <w:sz w:val="26"/>
          <w:szCs w:val="26"/>
          <w:lang w:val="ru-RU"/>
        </w:rPr>
        <w:t>забезпечення</w:t>
      </w:r>
      <w:proofErr w:type="spellEnd"/>
      <w:r w:rsidR="008A081E">
        <w:rPr>
          <w:sz w:val="26"/>
          <w:szCs w:val="26"/>
          <w:lang w:val="ru-RU"/>
        </w:rPr>
        <w:t xml:space="preserve"> </w:t>
      </w:r>
      <w:proofErr w:type="spellStart"/>
      <w:r w:rsidR="008A081E">
        <w:rPr>
          <w:sz w:val="26"/>
          <w:szCs w:val="26"/>
          <w:lang w:val="ru-RU"/>
        </w:rPr>
        <w:t>діяльності</w:t>
      </w:r>
      <w:proofErr w:type="spellEnd"/>
      <w:r w:rsidR="008A081E">
        <w:rPr>
          <w:sz w:val="26"/>
          <w:szCs w:val="26"/>
          <w:lang w:val="ru-RU"/>
        </w:rPr>
        <w:t xml:space="preserve"> Центру</w:t>
      </w:r>
      <w:r w:rsidR="00A64319" w:rsidRPr="00BE087F">
        <w:rPr>
          <w:sz w:val="26"/>
          <w:szCs w:val="26"/>
        </w:rPr>
        <w:t xml:space="preserve"> </w:t>
      </w:r>
      <w:r w:rsidR="00A64319" w:rsidRPr="00F97A46">
        <w:rPr>
          <w:sz w:val="26"/>
          <w:szCs w:val="26"/>
        </w:rPr>
        <w:t xml:space="preserve">Департаменту (Центру) надання адміністративних послуг </w:t>
      </w:r>
    </w:p>
    <w:p w:rsidR="00E03080" w:rsidRDefault="00335AC8" w:rsidP="00335AC8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F97A46">
        <w:rPr>
          <w:sz w:val="26"/>
          <w:szCs w:val="26"/>
        </w:rPr>
        <w:t xml:space="preserve">виконавчого органу Київської міської ради </w:t>
      </w:r>
    </w:p>
    <w:p w:rsidR="00335AC8" w:rsidRDefault="00335AC8" w:rsidP="00E03080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F97A46">
        <w:rPr>
          <w:sz w:val="26"/>
          <w:szCs w:val="26"/>
        </w:rPr>
        <w:t>(Київської міської державної адміністрації)</w:t>
      </w:r>
      <w:r w:rsidR="0040316A" w:rsidRPr="0040316A">
        <w:rPr>
          <w:sz w:val="26"/>
          <w:szCs w:val="26"/>
        </w:rPr>
        <w:t xml:space="preserve"> </w:t>
      </w:r>
      <w:r w:rsidR="0040316A" w:rsidRPr="00F97A46">
        <w:rPr>
          <w:sz w:val="26"/>
          <w:szCs w:val="26"/>
        </w:rPr>
        <w:t>(категорія «</w:t>
      </w:r>
      <w:r w:rsidR="005E79E5">
        <w:rPr>
          <w:sz w:val="26"/>
          <w:szCs w:val="26"/>
        </w:rPr>
        <w:t>Б</w:t>
      </w:r>
      <w:r w:rsidR="0040316A" w:rsidRPr="00F97A46">
        <w:rPr>
          <w:sz w:val="26"/>
          <w:szCs w:val="26"/>
        </w:rPr>
        <w:t>»)</w:t>
      </w:r>
    </w:p>
    <w:p w:rsidR="008A081E" w:rsidRPr="00E03080" w:rsidRDefault="008A081E" w:rsidP="00E03080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3218"/>
        <w:gridCol w:w="5894"/>
      </w:tblGrid>
      <w:tr w:rsidR="00335AC8" w:rsidRPr="00335AC8" w:rsidTr="00DF00C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bCs/>
                <w:sz w:val="26"/>
                <w:szCs w:val="26"/>
                <w:lang w:eastAsia="uk-UA"/>
              </w:rPr>
              <w:t>Загальні умови</w:t>
            </w:r>
          </w:p>
        </w:tc>
      </w:tr>
      <w:tr w:rsidR="00335AC8" w:rsidRPr="00335AC8" w:rsidTr="00DF00C5">
        <w:trPr>
          <w:trHeight w:val="3953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Посадові обов’язки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27B" w:rsidRPr="00E7527B" w:rsidRDefault="005E79E5" w:rsidP="00E7527B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</w:t>
            </w:r>
            <w:r w:rsidR="001615AE" w:rsidRPr="001615AE">
              <w:rPr>
                <w:rFonts w:eastAsia="Times New Roman"/>
                <w:sz w:val="26"/>
                <w:szCs w:val="26"/>
                <w:lang w:eastAsia="uk-UA"/>
              </w:rPr>
              <w:t xml:space="preserve">- </w:t>
            </w:r>
            <w:r w:rsidR="00E7527B" w:rsidRPr="00E7527B">
              <w:rPr>
                <w:rFonts w:eastAsia="Times New Roman"/>
                <w:sz w:val="26"/>
                <w:szCs w:val="26"/>
                <w:lang w:eastAsia="uk-UA"/>
              </w:rPr>
              <w:t>здійснення у межах повноважень керівництво діяльністю відділу організаційного забезпечення роботи Центру управління забезпечення діяльності Центру;</w:t>
            </w:r>
          </w:p>
          <w:p w:rsidR="00E7527B" w:rsidRPr="00E7527B" w:rsidRDefault="00E7527B" w:rsidP="00E7527B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- </w:t>
            </w:r>
            <w:r w:rsidRPr="00E7527B">
              <w:rPr>
                <w:rFonts w:eastAsia="Times New Roman"/>
                <w:sz w:val="26"/>
                <w:szCs w:val="26"/>
                <w:lang w:eastAsia="uk-UA"/>
              </w:rPr>
              <w:t>забезпечення загального інформування та первинного консультування щодо інформації про порядок надання адміністративних послуг, процедури видачі документів дозвільного характеру, переліку документів, розміру і платіжних реквізитів для оплати платних адміністративних послуг;</w:t>
            </w:r>
          </w:p>
          <w:p w:rsidR="00E7527B" w:rsidRPr="00E7527B" w:rsidRDefault="00E7527B" w:rsidP="00E7527B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- </w:t>
            </w:r>
            <w:r w:rsidRPr="00E7527B">
              <w:rPr>
                <w:rFonts w:eastAsia="Times New Roman"/>
                <w:sz w:val="26"/>
                <w:szCs w:val="26"/>
                <w:lang w:eastAsia="uk-UA"/>
              </w:rPr>
              <w:t>висвітлення інформації та надання первинних консультацій з використанням телефонного зв’язку суб’єктам звернень та суб’єктам господарювання щодо роботи Департаменту (Центру) надання адміністративних послуг, графіку прийому, переліку адміністративних послуг, які надаються в Департаменті (Центрі);</w:t>
            </w:r>
          </w:p>
          <w:p w:rsidR="00E7527B" w:rsidRPr="00E7527B" w:rsidRDefault="00E7527B" w:rsidP="00E7527B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- </w:t>
            </w:r>
            <w:r w:rsidRPr="00E7527B">
              <w:rPr>
                <w:rFonts w:eastAsia="Times New Roman"/>
                <w:sz w:val="26"/>
                <w:szCs w:val="26"/>
                <w:lang w:eastAsia="uk-UA"/>
              </w:rPr>
              <w:t>забезпечення інформування за усним клопотанням суб’єкта звернення про належність порушеного ним питання до компетенції Департаменту (Центру);</w:t>
            </w:r>
          </w:p>
          <w:p w:rsidR="00E7527B" w:rsidRPr="00E7527B" w:rsidRDefault="00E7527B" w:rsidP="00E7527B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- </w:t>
            </w:r>
            <w:r w:rsidRPr="00E7527B">
              <w:rPr>
                <w:rFonts w:eastAsia="Times New Roman"/>
                <w:sz w:val="26"/>
                <w:szCs w:val="26"/>
                <w:lang w:eastAsia="uk-UA"/>
              </w:rPr>
              <w:t>організовує розгляд працівниками відділу організаційного забезпечення роботи Центру звернень громадян, підприємств, установ та організацій, органів місцевого самоврядування у межах повноважень;</w:t>
            </w:r>
          </w:p>
          <w:p w:rsidR="00E7527B" w:rsidRPr="00E7527B" w:rsidRDefault="00E7527B" w:rsidP="00E7527B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- </w:t>
            </w:r>
            <w:r w:rsidRPr="00E7527B">
              <w:rPr>
                <w:rFonts w:eastAsia="Times New Roman"/>
                <w:sz w:val="26"/>
                <w:szCs w:val="26"/>
                <w:lang w:eastAsia="uk-UA"/>
              </w:rPr>
              <w:t>у межах своєї компетенції взаємодіє з центральними та місцевими органами виконавчої влади, іншими державними органами, органами місцевого самоврядування, підприємствами, установами та організаціями.</w:t>
            </w:r>
          </w:p>
          <w:p w:rsidR="00E7527B" w:rsidRPr="00E7527B" w:rsidRDefault="00E7527B" w:rsidP="00E7527B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- </w:t>
            </w:r>
            <w:r w:rsidRPr="00E7527B">
              <w:rPr>
                <w:rFonts w:eastAsia="Times New Roman"/>
                <w:sz w:val="26"/>
                <w:szCs w:val="26"/>
                <w:lang w:eastAsia="uk-UA"/>
              </w:rPr>
              <w:t xml:space="preserve">забезпечує здійснення заходів щодо запобігання і </w:t>
            </w:r>
            <w:r w:rsidRPr="00E7527B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протидії корупції у відділу організаційного забезпечення роботи Центру;</w:t>
            </w:r>
          </w:p>
          <w:p w:rsidR="00E7527B" w:rsidRPr="00E7527B" w:rsidRDefault="00E7527B" w:rsidP="00E7527B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- </w:t>
            </w:r>
            <w:r w:rsidRPr="00E7527B">
              <w:rPr>
                <w:rFonts w:eastAsia="Times New Roman"/>
                <w:sz w:val="26"/>
                <w:szCs w:val="26"/>
                <w:lang w:eastAsia="uk-UA"/>
              </w:rPr>
              <w:t>вживає необхідних заходів щодо підвищення кваліфікації працівників відділу організаційного забезпечення роботи Центру;</w:t>
            </w:r>
          </w:p>
          <w:p w:rsidR="00E7527B" w:rsidRPr="00E7527B" w:rsidRDefault="00E7527B" w:rsidP="00E7527B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- </w:t>
            </w:r>
            <w:r w:rsidRPr="00E7527B">
              <w:rPr>
                <w:rFonts w:eastAsia="Times New Roman"/>
                <w:sz w:val="26"/>
                <w:szCs w:val="26"/>
                <w:lang w:eastAsia="uk-UA"/>
              </w:rPr>
              <w:t>забезпечує дотримання працівниками відділу організаційного забезпечення роботи Центру правил внутрішнього службового розпорядку та виконавської дисципліни;</w:t>
            </w:r>
          </w:p>
          <w:p w:rsidR="00E7527B" w:rsidRPr="00E7527B" w:rsidRDefault="00E7527B" w:rsidP="00E7527B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- </w:t>
            </w:r>
            <w:r w:rsidRPr="00E7527B">
              <w:rPr>
                <w:rFonts w:eastAsia="Times New Roman"/>
                <w:sz w:val="26"/>
                <w:szCs w:val="26"/>
                <w:lang w:eastAsia="uk-UA"/>
              </w:rPr>
              <w:t>забезпечує у межах повноважень збереження інформації з обмеженим доступом, доступ до публічної інформації, яка є в розпорядженні відділу організаційного забезпечення роботи Центру;</w:t>
            </w:r>
          </w:p>
          <w:p w:rsidR="00E7527B" w:rsidRPr="00E7527B" w:rsidRDefault="00E7527B" w:rsidP="00E7527B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- </w:t>
            </w:r>
            <w:r w:rsidRPr="00E7527B">
              <w:rPr>
                <w:rFonts w:eastAsia="Times New Roman"/>
                <w:sz w:val="26"/>
                <w:szCs w:val="26"/>
                <w:lang w:eastAsia="uk-UA"/>
              </w:rPr>
              <w:t>здійснює підготовку інформаційних та аналітичних матеріалів з питань, що відносяться до компетенції відділу організаційного забезпечення роботи Центру;</w:t>
            </w:r>
          </w:p>
          <w:p w:rsidR="00E7527B" w:rsidRPr="00E7527B" w:rsidRDefault="00E7527B" w:rsidP="00E7527B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- </w:t>
            </w:r>
            <w:r w:rsidRPr="00E7527B">
              <w:rPr>
                <w:rFonts w:eastAsia="Times New Roman"/>
                <w:sz w:val="26"/>
                <w:szCs w:val="26"/>
                <w:lang w:eastAsia="uk-UA"/>
              </w:rPr>
              <w:t>здійснює аналіз результатів роботи відділу організаційного забезпечення роботи Центру, надає на розгляд начальнику управління відповідні ґрунт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овні висновки і пропозиції;</w:t>
            </w:r>
          </w:p>
          <w:p w:rsidR="00E7527B" w:rsidRPr="00E7527B" w:rsidRDefault="00E7527B" w:rsidP="00E7527B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- </w:t>
            </w:r>
            <w:r w:rsidRPr="00E7527B">
              <w:rPr>
                <w:rFonts w:eastAsia="Times New Roman"/>
                <w:sz w:val="26"/>
                <w:szCs w:val="26"/>
                <w:lang w:eastAsia="uk-UA"/>
              </w:rPr>
              <w:t>забезпечує в межах повноважень захист персональних даних;</w:t>
            </w:r>
          </w:p>
          <w:p w:rsidR="00E7527B" w:rsidRPr="00E7527B" w:rsidRDefault="00E7527B" w:rsidP="00E7527B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- </w:t>
            </w:r>
            <w:r w:rsidRPr="00E7527B">
              <w:rPr>
                <w:rFonts w:eastAsia="Times New Roman"/>
                <w:sz w:val="26"/>
                <w:szCs w:val="26"/>
                <w:lang w:eastAsia="uk-UA"/>
              </w:rPr>
              <w:t>надає пропозицій та бере участь у розробці проектів нормативно-правових актів, спрямованих на реалізацію державної політики з питань надання адміністративних послуг;</w:t>
            </w:r>
          </w:p>
          <w:p w:rsidR="0034389B" w:rsidRPr="00335AC8" w:rsidRDefault="00E7527B" w:rsidP="008A081E">
            <w:pPr>
              <w:tabs>
                <w:tab w:val="left" w:pos="72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</w:t>
            </w:r>
          </w:p>
        </w:tc>
      </w:tr>
      <w:tr w:rsidR="00335AC8" w:rsidRPr="00335AC8" w:rsidTr="00DF00C5">
        <w:trPr>
          <w:trHeight w:val="123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4319" w:rsidRPr="00361A7C" w:rsidRDefault="00A64319" w:rsidP="00A64319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35AC8">
              <w:rPr>
                <w:sz w:val="26"/>
                <w:szCs w:val="26"/>
              </w:rPr>
              <w:t xml:space="preserve">осадовий оклад </w:t>
            </w:r>
            <w:r>
              <w:rPr>
                <w:sz w:val="26"/>
                <w:szCs w:val="26"/>
              </w:rPr>
              <w:t>-</w:t>
            </w:r>
            <w:r w:rsidR="00C05B81">
              <w:rPr>
                <w:sz w:val="26"/>
                <w:szCs w:val="26"/>
              </w:rPr>
              <w:t>67</w:t>
            </w:r>
            <w:r>
              <w:rPr>
                <w:sz w:val="26"/>
                <w:szCs w:val="26"/>
              </w:rPr>
              <w:t>00,00грн;</w:t>
            </w:r>
          </w:p>
          <w:p w:rsidR="00335AC8" w:rsidRPr="00335AC8" w:rsidRDefault="00A64319" w:rsidP="00A64319">
            <w:pPr>
              <w:jc w:val="both"/>
              <w:textAlignment w:val="baseline"/>
              <w:rPr>
                <w:sz w:val="26"/>
                <w:szCs w:val="26"/>
              </w:rPr>
            </w:pPr>
            <w:r w:rsidRPr="00361A7C">
              <w:rPr>
                <w:sz w:val="26"/>
                <w:szCs w:val="26"/>
              </w:rPr>
              <w:t xml:space="preserve">надбавки, доплати премії </w:t>
            </w:r>
            <w:r>
              <w:rPr>
                <w:sz w:val="26"/>
                <w:szCs w:val="26"/>
              </w:rPr>
              <w:t xml:space="preserve">та компенсації </w:t>
            </w:r>
            <w:r w:rsidRPr="00361A7C">
              <w:rPr>
                <w:sz w:val="26"/>
                <w:szCs w:val="26"/>
              </w:rPr>
              <w:t>відповідно до статті 52 Закону України «Про державну службу».</w:t>
            </w:r>
          </w:p>
        </w:tc>
      </w:tr>
      <w:tr w:rsidR="00335AC8" w:rsidRPr="00335AC8" w:rsidTr="00DF00C5">
        <w:trPr>
          <w:trHeight w:val="1055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4319" w:rsidRPr="00E473F7" w:rsidRDefault="00A64319" w:rsidP="00A64319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б</w:t>
            </w:r>
            <w:r w:rsidRPr="00C82F55">
              <w:rPr>
                <w:rFonts w:eastAsia="Times New Roman"/>
                <w:sz w:val="26"/>
                <w:szCs w:val="26"/>
                <w:lang w:eastAsia="uk-UA"/>
              </w:rPr>
              <w:t>езстр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оково;</w:t>
            </w:r>
          </w:p>
          <w:p w:rsidR="00335AC8" w:rsidRPr="00335AC8" w:rsidRDefault="00A64319" w:rsidP="00A64319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  <w:r w:rsidRPr="008D1CC4">
              <w:rPr>
                <w:rFonts w:eastAsia="Times New Roman"/>
                <w:sz w:val="26"/>
                <w:szCs w:val="26"/>
                <w:lang w:eastAsia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35AC8" w:rsidRPr="00335AC8" w:rsidTr="00DF00C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1E1A6B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Перелік </w:t>
            </w:r>
            <w:r w:rsidR="001E1A6B">
              <w:rPr>
                <w:rFonts w:eastAsia="Times New Roman"/>
                <w:sz w:val="26"/>
                <w:szCs w:val="26"/>
                <w:lang w:eastAsia="uk-UA"/>
              </w:rPr>
              <w:t>інформації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, необхідн</w:t>
            </w:r>
            <w:r w:rsidR="001E1A6B">
              <w:rPr>
                <w:rFonts w:eastAsia="Times New Roman"/>
                <w:sz w:val="26"/>
                <w:szCs w:val="26"/>
                <w:lang w:eastAsia="uk-UA"/>
              </w:rPr>
              <w:t>ої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для участі в конкурсі, та строк ї</w:t>
            </w:r>
            <w:r w:rsidR="001E1A6B">
              <w:rPr>
                <w:rFonts w:eastAsia="Times New Roman"/>
                <w:sz w:val="26"/>
                <w:szCs w:val="26"/>
                <w:lang w:eastAsia="uk-UA"/>
              </w:rPr>
              <w:t>ї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подання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16A" w:rsidRPr="0040316A" w:rsidRDefault="0040316A" w:rsidP="0040316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textAlignment w:val="baseline"/>
              <w:rPr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 xml:space="preserve">заява про участь у конкурсі із зазначенням основних мотивів щодо зайняття посади за формою згідно з додатком 2 до </w:t>
            </w:r>
            <w:r w:rsidRPr="0040316A">
              <w:rPr>
                <w:sz w:val="26"/>
                <w:szCs w:val="26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</w:t>
            </w:r>
            <w:r w:rsidR="002F467D">
              <w:rPr>
                <w:sz w:val="26"/>
                <w:szCs w:val="26"/>
              </w:rPr>
              <w:t>зі змінами</w:t>
            </w:r>
            <w:r>
              <w:rPr>
                <w:sz w:val="26"/>
                <w:szCs w:val="26"/>
              </w:rPr>
              <w:t>) (далі – Порядок);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резюме за формою згідно з додатком 2¹ до Порядку, в якому обов’язково зазначається така інформація: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прізвище, ім’я, по батькові кандидата;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реквізити документа, що посвідчує особу та підтверджує громадянство України;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lastRenderedPageBreak/>
              <w:t>підтвердження наявності відповідного ступеня вищої освіти;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підтвердження рівня володіння державною мовою;</w:t>
            </w:r>
          </w:p>
          <w:p w:rsidR="0040316A" w:rsidRPr="0040316A" w:rsidRDefault="002F467D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F467D">
              <w:rPr>
                <w:color w:val="000000"/>
                <w:sz w:val="26"/>
                <w:szCs w:val="26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</w:t>
            </w:r>
            <w:r>
              <w:rPr>
                <w:color w:val="000000"/>
                <w:sz w:val="26"/>
                <w:szCs w:val="26"/>
              </w:rPr>
              <w:t>за наявності відповідних вимог)</w:t>
            </w:r>
            <w:r w:rsidR="0040316A" w:rsidRPr="0040316A">
              <w:rPr>
                <w:color w:val="000000"/>
                <w:sz w:val="26"/>
                <w:szCs w:val="26"/>
              </w:rPr>
              <w:t>;</w:t>
            </w:r>
          </w:p>
          <w:p w:rsidR="0040316A" w:rsidRDefault="0040316A" w:rsidP="0040316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A64319" w:rsidRPr="00A64319" w:rsidRDefault="00A64319" w:rsidP="00A64319">
            <w:pPr>
              <w:pStyle w:val="rvps2"/>
              <w:shd w:val="clear" w:color="auto" w:fill="FFFFFF"/>
              <w:spacing w:before="0" w:beforeAutospacing="0" w:after="0" w:afterAutospacing="0"/>
              <w:ind w:left="-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64319">
              <w:rPr>
                <w:color w:val="000000"/>
                <w:sz w:val="26"/>
                <w:szCs w:val="26"/>
              </w:rPr>
              <w:t>подача додатків до заяви не є обов’язковою;</w:t>
            </w:r>
          </w:p>
          <w:p w:rsidR="00A64319" w:rsidRPr="00A64319" w:rsidRDefault="00A64319" w:rsidP="00A6431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64319">
              <w:rPr>
                <w:color w:val="000000"/>
                <w:sz w:val="26"/>
                <w:szCs w:val="26"/>
              </w:rPr>
              <w:t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</w:t>
            </w:r>
          </w:p>
          <w:p w:rsidR="00335AC8" w:rsidRPr="0053275C" w:rsidRDefault="00A64319" w:rsidP="00A64319">
            <w:pPr>
              <w:ind w:left="45" w:right="148"/>
              <w:jc w:val="both"/>
              <w:rPr>
                <w:b/>
                <w:sz w:val="16"/>
                <w:szCs w:val="16"/>
              </w:rPr>
            </w:pPr>
            <w:r w:rsidRPr="00A64319">
              <w:rPr>
                <w:color w:val="000000"/>
                <w:sz w:val="26"/>
                <w:szCs w:val="26"/>
              </w:rPr>
              <w:t>інформація приймається до 17.00 24 травня 2021 року виключно через Єдиний портал вакансій державної служби Національного агентства України з питань державної служби за посиланням: https://career.gov.ua</w:t>
            </w:r>
          </w:p>
        </w:tc>
      </w:tr>
      <w:tr w:rsidR="00F21387" w:rsidRPr="00335AC8" w:rsidTr="00DF00C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387" w:rsidRPr="00F21387" w:rsidRDefault="00F21387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Додаткові (</w:t>
            </w:r>
            <w:proofErr w:type="spellStart"/>
            <w:r>
              <w:rPr>
                <w:rFonts w:eastAsia="Times New Roman"/>
                <w:sz w:val="26"/>
                <w:szCs w:val="26"/>
                <w:lang w:eastAsia="uk-UA"/>
              </w:rPr>
              <w:t>необов</w:t>
            </w:r>
            <w:proofErr w:type="spellEnd"/>
            <w:r>
              <w:rPr>
                <w:rFonts w:eastAsia="Times New Roman"/>
                <w:sz w:val="26"/>
                <w:szCs w:val="26"/>
                <w:lang w:val="en-US" w:eastAsia="uk-UA"/>
              </w:rPr>
              <w:t>’</w:t>
            </w:r>
            <w:proofErr w:type="spellStart"/>
            <w:r>
              <w:rPr>
                <w:rFonts w:eastAsia="Times New Roman"/>
                <w:sz w:val="26"/>
                <w:szCs w:val="26"/>
                <w:lang w:eastAsia="uk-UA"/>
              </w:rPr>
              <w:t>язкові</w:t>
            </w:r>
            <w:proofErr w:type="spellEnd"/>
            <w:r>
              <w:rPr>
                <w:rFonts w:eastAsia="Times New Roman"/>
                <w:sz w:val="26"/>
                <w:szCs w:val="26"/>
                <w:lang w:eastAsia="uk-UA"/>
              </w:rPr>
              <w:t>) документи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387" w:rsidRPr="00335AC8" w:rsidRDefault="00A64319" w:rsidP="00347548">
            <w:pPr>
              <w:spacing w:before="100" w:beforeAutospacing="1" w:after="100" w:afterAutospacing="1"/>
              <w:ind w:left="45" w:right="148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з</w:t>
            </w:r>
            <w:r w:rsidR="001E1A6B">
              <w:rPr>
                <w:sz w:val="26"/>
                <w:szCs w:val="26"/>
                <w:lang w:eastAsia="uk-UA"/>
              </w:rPr>
              <w:t>аява</w:t>
            </w:r>
            <w:r w:rsidR="00C82F55" w:rsidRPr="00C82F55">
              <w:rPr>
                <w:sz w:val="26"/>
                <w:szCs w:val="26"/>
                <w:lang w:eastAsia="uk-UA"/>
              </w:rPr>
              <w:t xml:space="preserve"> </w:t>
            </w:r>
            <w:r w:rsidR="00347548">
              <w:rPr>
                <w:sz w:val="26"/>
                <w:szCs w:val="26"/>
                <w:lang w:eastAsia="uk-UA"/>
              </w:rPr>
              <w:t>щодо</w:t>
            </w:r>
            <w:r w:rsidR="00C82F55" w:rsidRPr="00C82F55">
              <w:rPr>
                <w:sz w:val="26"/>
                <w:szCs w:val="26"/>
                <w:lang w:eastAsia="uk-UA"/>
              </w:rPr>
              <w:t xml:space="preserve"> забезпечення розумн</w:t>
            </w:r>
            <w:r w:rsidR="00347548">
              <w:rPr>
                <w:sz w:val="26"/>
                <w:szCs w:val="26"/>
                <w:lang w:eastAsia="uk-UA"/>
              </w:rPr>
              <w:t>им</w:t>
            </w:r>
            <w:r w:rsidR="00C82F55">
              <w:rPr>
                <w:sz w:val="26"/>
                <w:szCs w:val="26"/>
                <w:lang w:eastAsia="uk-UA"/>
              </w:rPr>
              <w:t xml:space="preserve"> пристосування</w:t>
            </w:r>
            <w:r w:rsidR="00347548">
              <w:rPr>
                <w:sz w:val="26"/>
                <w:szCs w:val="26"/>
                <w:lang w:eastAsia="uk-UA"/>
              </w:rPr>
              <w:t>м</w:t>
            </w:r>
            <w:r w:rsidR="001E1A6B">
              <w:rPr>
                <w:sz w:val="26"/>
                <w:szCs w:val="26"/>
                <w:lang w:eastAsia="uk-UA"/>
              </w:rPr>
              <w:t xml:space="preserve"> за формою</w:t>
            </w:r>
            <w:r w:rsidR="00C82F55">
              <w:rPr>
                <w:sz w:val="26"/>
                <w:szCs w:val="26"/>
                <w:lang w:eastAsia="uk-UA"/>
              </w:rPr>
              <w:t xml:space="preserve"> </w:t>
            </w:r>
            <w:r w:rsidR="00F21387">
              <w:rPr>
                <w:sz w:val="26"/>
                <w:szCs w:val="26"/>
                <w:lang w:eastAsia="uk-UA"/>
              </w:rPr>
              <w:t>згідно з додатком 3 до Порядку</w:t>
            </w:r>
            <w:r w:rsidR="001E1A6B">
              <w:rPr>
                <w:sz w:val="26"/>
                <w:szCs w:val="26"/>
                <w:lang w:eastAsia="uk-UA"/>
              </w:rPr>
              <w:t xml:space="preserve"> проведення конкурсу на зайняття посад державної служби</w:t>
            </w:r>
            <w:r w:rsidR="00F21387">
              <w:rPr>
                <w:sz w:val="26"/>
                <w:szCs w:val="26"/>
                <w:lang w:eastAsia="uk-UA"/>
              </w:rPr>
              <w:t xml:space="preserve"> </w:t>
            </w:r>
          </w:p>
        </w:tc>
      </w:tr>
      <w:tr w:rsidR="00335AC8" w:rsidRPr="00335AC8" w:rsidTr="00DF00C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4319" w:rsidRDefault="00A64319" w:rsidP="00A64319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2F467D">
              <w:rPr>
                <w:rFonts w:eastAsia="Times New Roman"/>
                <w:sz w:val="26"/>
                <w:szCs w:val="26"/>
                <w:lang w:eastAsia="uk-UA"/>
              </w:rPr>
              <w:t xml:space="preserve">Дата і час початку проведення тестування кандидатів. </w:t>
            </w:r>
          </w:p>
          <w:p w:rsidR="00A64319" w:rsidRDefault="00A64319" w:rsidP="00A64319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2F467D">
              <w:rPr>
                <w:rFonts w:eastAsia="Times New Roman"/>
                <w:sz w:val="26"/>
                <w:szCs w:val="26"/>
                <w:lang w:eastAsia="uk-UA"/>
              </w:rPr>
              <w:t xml:space="preserve">Місце або спосіб проведення тестування. </w:t>
            </w:r>
          </w:p>
          <w:p w:rsidR="00A64319" w:rsidRDefault="00A64319" w:rsidP="00A64319">
            <w:pPr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A64319" w:rsidRDefault="00A64319" w:rsidP="00A64319">
            <w:pPr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A64319" w:rsidRDefault="00A64319" w:rsidP="00A64319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2F467D">
              <w:rPr>
                <w:rFonts w:eastAsia="Times New Roman"/>
                <w:sz w:val="26"/>
                <w:szCs w:val="26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64319" w:rsidRDefault="00A64319" w:rsidP="00A64319">
            <w:pPr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A64319" w:rsidRDefault="00A64319" w:rsidP="00A64319">
            <w:pPr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A64319" w:rsidRPr="00E473F7" w:rsidRDefault="00A64319" w:rsidP="00A64319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E473F7">
              <w:rPr>
                <w:rFonts w:eastAsia="Times New Roman"/>
                <w:sz w:val="26"/>
                <w:szCs w:val="26"/>
                <w:lang w:eastAsia="uk-UA"/>
              </w:rPr>
              <w:t xml:space="preserve">Місце або спосіб проведення співбесіди </w:t>
            </w:r>
          </w:p>
          <w:p w:rsidR="00A64319" w:rsidRPr="00E473F7" w:rsidRDefault="00A64319" w:rsidP="00A64319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E473F7">
              <w:rPr>
                <w:rFonts w:eastAsia="Times New Roman"/>
                <w:sz w:val="26"/>
                <w:szCs w:val="26"/>
                <w:lang w:eastAsia="uk-UA"/>
              </w:rPr>
              <w:t xml:space="preserve">з метою визначення суб’єктом призначення або керівником державної служби переможця </w:t>
            </w:r>
            <w:r w:rsidRPr="00E473F7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 xml:space="preserve">(переможців) конкурсу </w:t>
            </w:r>
          </w:p>
          <w:p w:rsidR="00335AC8" w:rsidRPr="00335AC8" w:rsidRDefault="00A64319" w:rsidP="00A64319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E473F7">
              <w:rPr>
                <w:rFonts w:eastAsia="Times New Roman"/>
                <w:sz w:val="26"/>
                <w:szCs w:val="26"/>
                <w:lang w:eastAsia="uk-UA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4319" w:rsidRDefault="00A64319" w:rsidP="00A64319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27 травня  2021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року о 10:00 годині</w:t>
            </w:r>
          </w:p>
          <w:p w:rsidR="00A64319" w:rsidRDefault="00A64319" w:rsidP="00A64319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A64319" w:rsidRDefault="00A64319" w:rsidP="00A64319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м. Київ, вул. Дніпровська набережна,19-Б (проведення тестування за фізичної присутності кандидатів)</w:t>
            </w:r>
          </w:p>
          <w:p w:rsidR="00A64319" w:rsidRDefault="00A64319" w:rsidP="00A64319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A64319" w:rsidRPr="00EE7508" w:rsidRDefault="00A64319" w:rsidP="00A64319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EE7508">
              <w:rPr>
                <w:rFonts w:eastAsia="Times New Roman"/>
                <w:sz w:val="26"/>
                <w:szCs w:val="26"/>
                <w:lang w:eastAsia="uk-UA"/>
              </w:rPr>
              <w:t xml:space="preserve">м. Київ, вул. Дніпровська набережна,19-Б (проведення 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співбесіди</w:t>
            </w:r>
            <w:r w:rsidRPr="00EE7508">
              <w:rPr>
                <w:rFonts w:eastAsia="Times New Roman"/>
                <w:sz w:val="26"/>
                <w:szCs w:val="26"/>
                <w:lang w:eastAsia="uk-UA"/>
              </w:rPr>
              <w:t xml:space="preserve"> за фізичної присутності кандидатів)</w:t>
            </w:r>
          </w:p>
          <w:p w:rsidR="00A64319" w:rsidRDefault="00A64319" w:rsidP="00A64319">
            <w:pPr>
              <w:ind w:right="148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A64319" w:rsidRDefault="00A64319" w:rsidP="00A64319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A64319" w:rsidRDefault="00A64319" w:rsidP="00A64319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A64319" w:rsidRDefault="00A64319" w:rsidP="00A64319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  <w:r w:rsidRPr="00E473F7">
              <w:rPr>
                <w:rFonts w:eastAsia="Times New Roman"/>
                <w:sz w:val="26"/>
                <w:szCs w:val="26"/>
                <w:lang w:eastAsia="uk-UA"/>
              </w:rPr>
              <w:t>м. Київ, вул. Дніпровська набережна,19-Б (проведення співбесіди за фізичної присутності кандидатів)</w:t>
            </w:r>
          </w:p>
          <w:p w:rsidR="00335AC8" w:rsidRPr="00335AC8" w:rsidRDefault="00335AC8" w:rsidP="00335AC8">
            <w:pPr>
              <w:ind w:left="45" w:right="148"/>
              <w:rPr>
                <w:rFonts w:eastAsia="Times New Roman"/>
                <w:b/>
                <w:sz w:val="26"/>
                <w:szCs w:val="26"/>
                <w:lang w:eastAsia="uk-UA"/>
              </w:rPr>
            </w:pPr>
          </w:p>
        </w:tc>
      </w:tr>
      <w:tr w:rsidR="00335AC8" w:rsidRPr="00335AC8" w:rsidTr="00DF00C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F97378" w:rsidRPr="00335AC8" w:rsidRDefault="00F9737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BA4000" w:rsidP="00335AC8">
            <w:pPr>
              <w:tabs>
                <w:tab w:val="left" w:pos="0"/>
              </w:tabs>
              <w:ind w:left="45" w:right="14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Тарапата</w:t>
            </w:r>
            <w:proofErr w:type="spellEnd"/>
            <w:r>
              <w:rPr>
                <w:sz w:val="26"/>
                <w:szCs w:val="26"/>
              </w:rPr>
              <w:t xml:space="preserve"> Любов Дмитрівна</w:t>
            </w:r>
          </w:p>
          <w:p w:rsidR="00335AC8" w:rsidRPr="00335AC8" w:rsidRDefault="00335AC8" w:rsidP="00335AC8">
            <w:pPr>
              <w:tabs>
                <w:tab w:val="left" w:pos="0"/>
              </w:tabs>
              <w:ind w:left="45" w:right="148"/>
              <w:jc w:val="both"/>
              <w:rPr>
                <w:sz w:val="26"/>
                <w:szCs w:val="26"/>
              </w:rPr>
            </w:pPr>
            <w:r w:rsidRPr="00335AC8">
              <w:rPr>
                <w:sz w:val="26"/>
                <w:szCs w:val="26"/>
              </w:rPr>
              <w:t>(044)202-60-45</w:t>
            </w:r>
          </w:p>
          <w:p w:rsidR="00335AC8" w:rsidRPr="00335AC8" w:rsidRDefault="00335AC8" w:rsidP="00335AC8">
            <w:pPr>
              <w:tabs>
                <w:tab w:val="left" w:pos="0"/>
              </w:tabs>
              <w:ind w:left="45" w:right="148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35AC8">
              <w:rPr>
                <w:sz w:val="26"/>
                <w:szCs w:val="26"/>
                <w:lang w:val="en-US"/>
              </w:rPr>
              <w:t>unap</w:t>
            </w:r>
            <w:proofErr w:type="spellEnd"/>
            <w:r w:rsidRPr="00335AC8">
              <w:rPr>
                <w:sz w:val="26"/>
                <w:szCs w:val="26"/>
                <w:lang w:val="ru-RU"/>
              </w:rPr>
              <w:t>@</w:t>
            </w:r>
            <w:proofErr w:type="spellStart"/>
            <w:r w:rsidRPr="00335AC8">
              <w:rPr>
                <w:sz w:val="26"/>
                <w:szCs w:val="26"/>
                <w:lang w:val="en-US"/>
              </w:rPr>
              <w:t>kievcity</w:t>
            </w:r>
            <w:proofErr w:type="spellEnd"/>
            <w:r w:rsidRPr="00335AC8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335AC8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335AC8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335AC8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335AC8" w:rsidRPr="00335AC8" w:rsidTr="00DF00C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bCs/>
                <w:sz w:val="26"/>
                <w:szCs w:val="26"/>
                <w:lang w:eastAsia="uk-UA"/>
              </w:rPr>
              <w:t>Кваліфікаційні вимоги</w:t>
            </w:r>
          </w:p>
        </w:tc>
      </w:tr>
      <w:tr w:rsidR="00335AC8" w:rsidRPr="00335AC8" w:rsidTr="00DF0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Освіта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DA2AB7" w:rsidP="00406D26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В</w:t>
            </w:r>
            <w:r w:rsidR="001F19DF" w:rsidRPr="001F19DF">
              <w:rPr>
                <w:rFonts w:eastAsia="Times New Roman"/>
                <w:sz w:val="26"/>
                <w:szCs w:val="26"/>
                <w:lang w:eastAsia="uk-UA"/>
              </w:rPr>
              <w:t>ища</w:t>
            </w:r>
            <w:r w:rsidR="00491F76">
              <w:rPr>
                <w:rFonts w:eastAsia="Times New Roman"/>
                <w:sz w:val="26"/>
                <w:szCs w:val="26"/>
                <w:lang w:eastAsia="uk-UA"/>
              </w:rPr>
              <w:t xml:space="preserve"> </w:t>
            </w:r>
            <w:r w:rsidR="00EE7508">
              <w:rPr>
                <w:rFonts w:eastAsia="Times New Roman"/>
                <w:sz w:val="26"/>
                <w:szCs w:val="26"/>
                <w:lang w:eastAsia="uk-UA"/>
              </w:rPr>
              <w:t>освіта з освітнім ступенем</w:t>
            </w:r>
            <w:r w:rsidR="001F19DF" w:rsidRPr="001F19DF">
              <w:rPr>
                <w:rFonts w:eastAsia="Times New Roman"/>
                <w:sz w:val="26"/>
                <w:szCs w:val="26"/>
                <w:lang w:eastAsia="uk-UA"/>
              </w:rPr>
              <w:t xml:space="preserve"> </w:t>
            </w:r>
            <w:r w:rsidR="00406D26">
              <w:rPr>
                <w:rFonts w:eastAsia="Times New Roman"/>
                <w:sz w:val="26"/>
                <w:szCs w:val="26"/>
                <w:lang w:eastAsia="uk-UA"/>
              </w:rPr>
              <w:t>магістр</w:t>
            </w:r>
          </w:p>
        </w:tc>
      </w:tr>
      <w:tr w:rsidR="00335AC8" w:rsidRPr="00335AC8" w:rsidTr="00DF0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Досвід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406D26" w:rsidP="00C82F55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Д</w:t>
            </w:r>
            <w:r w:rsidRPr="00406D26">
              <w:rPr>
                <w:rFonts w:eastAsia="Times New Roman"/>
                <w:sz w:val="26"/>
                <w:szCs w:val="26"/>
                <w:lang w:eastAsia="uk-UA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35AC8" w:rsidRPr="00335AC8" w:rsidTr="00DF0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DA2AB7" w:rsidP="00335AC8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В</w:t>
            </w:r>
            <w:r w:rsidR="00335AC8" w:rsidRPr="00F97A46">
              <w:rPr>
                <w:rFonts w:eastAsia="Times New Roman"/>
                <w:sz w:val="26"/>
                <w:szCs w:val="26"/>
                <w:lang w:eastAsia="uk-UA"/>
              </w:rPr>
              <w:t>ільне володіння державною мовою</w:t>
            </w:r>
          </w:p>
        </w:tc>
      </w:tr>
      <w:tr w:rsidR="00335AC8" w:rsidRPr="00335AC8" w:rsidTr="00DF00C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bCs/>
                <w:sz w:val="26"/>
                <w:szCs w:val="26"/>
                <w:lang w:eastAsia="uk-UA"/>
              </w:rPr>
              <w:t>Вимоги до компетентності</w:t>
            </w:r>
          </w:p>
        </w:tc>
      </w:tr>
      <w:tr w:rsidR="00335AC8" w:rsidRPr="00335AC8" w:rsidTr="00DF00C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Вимога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335AC8" w:rsidP="00335AC8">
            <w:pPr>
              <w:ind w:left="136" w:right="147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F97A46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335AC8" w:rsidRPr="00335AC8" w:rsidTr="00DF0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D65E6C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Встановлення цілей, пріоритетів та орієнтирів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6D26" w:rsidRDefault="001B0C38" w:rsidP="00D65E6C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</w:t>
            </w:r>
            <w:r w:rsidR="00D65E6C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уміння встановлювати чіткі, реальні,досяжні групові чи індивідуальні цілі та пріоритети;</w:t>
            </w:r>
          </w:p>
          <w:p w:rsidR="00D65E6C" w:rsidRPr="00F97A46" w:rsidRDefault="00D65E6C" w:rsidP="00D65E6C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уміння визначати орієнтири для досягнення  групових чи індивідуальних цілей</w:t>
            </w:r>
          </w:p>
        </w:tc>
      </w:tr>
      <w:tr w:rsidR="00335AC8" w:rsidRPr="00335AC8" w:rsidTr="00DF0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D65E6C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Управління організацією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6617" w:rsidRDefault="001B0C38" w:rsidP="00D65E6C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</w:t>
            </w:r>
            <w:r w:rsidR="00D65E6C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чітке бачення цілі;</w:t>
            </w:r>
          </w:p>
          <w:p w:rsidR="00D65E6C" w:rsidRDefault="00D65E6C" w:rsidP="00D65E6C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ефективне управління ресурсами;</w:t>
            </w:r>
          </w:p>
          <w:p w:rsidR="00D65E6C" w:rsidRDefault="00D65E6C" w:rsidP="00D65E6C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чітке планування реалізації;</w:t>
            </w:r>
          </w:p>
          <w:p w:rsidR="00D65E6C" w:rsidRPr="001B0C38" w:rsidRDefault="00D65E6C" w:rsidP="00D65E6C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ефективне формування та управління процесами</w:t>
            </w:r>
          </w:p>
        </w:tc>
      </w:tr>
      <w:tr w:rsidR="00335AC8" w:rsidRPr="00335AC8" w:rsidTr="00DF0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1B0C3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Цифрова грамотність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Default="001B0C38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вміння використовувати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комп</w:t>
            </w:r>
            <w:proofErr w:type="spellEnd"/>
            <w:r w:rsidRPr="001B0C3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’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ютерні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пристрої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базове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офісне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спеціалізоване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програмне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забезпечення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ефективного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виконання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своїх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обов</w:t>
            </w:r>
            <w:r w:rsidRPr="001B0C3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’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язків;</w:t>
            </w:r>
          </w:p>
          <w:p w:rsidR="001B0C38" w:rsidRDefault="001B0C38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вміння використовувати сервіси інтернету для ефективного пошуку потрібної інформації</w:t>
            </w:r>
          </w:p>
          <w:p w:rsidR="001B0C38" w:rsidRDefault="001B0C38" w:rsidP="007D6350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здатність працювати  з документами</w:t>
            </w:r>
            <w:r w:rsidR="007D635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в 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різних цифрових форматах</w:t>
            </w:r>
            <w:r w:rsidR="007D635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, зберігати, накопичувати, впорядкувати, архівувати  цифрові ресурси та дані різних типів;</w:t>
            </w:r>
          </w:p>
          <w:p w:rsidR="007D6350" w:rsidRDefault="007D6350" w:rsidP="007D6350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</w:t>
            </w:r>
            <w:r w:rsidRPr="007D635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’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язків; вміти користуватись кваліфікованим електронним підписом (КЕП);</w:t>
            </w:r>
          </w:p>
          <w:p w:rsidR="00586617" w:rsidRPr="007D6350" w:rsidRDefault="007D6350" w:rsidP="00586617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здатність використовувати відкриті цифрові ресурси для власного професійного розвитку</w:t>
            </w:r>
          </w:p>
        </w:tc>
      </w:tr>
      <w:tr w:rsidR="00335AC8" w:rsidRPr="00335AC8" w:rsidTr="00DF00C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ind w:left="136" w:right="147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335AC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lastRenderedPageBreak/>
              <w:t>Професійні знання</w:t>
            </w:r>
          </w:p>
        </w:tc>
      </w:tr>
      <w:tr w:rsidR="00335AC8" w:rsidRPr="00335AC8" w:rsidTr="00DF00C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Вимога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ind w:left="136" w:right="147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335AC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335AC8" w:rsidRPr="00335AC8" w:rsidTr="00DF00C5">
        <w:trPr>
          <w:trHeight w:val="18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Знання законодавства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335AC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Знання:</w:t>
            </w:r>
          </w:p>
          <w:p w:rsidR="00335AC8" w:rsidRP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1) Конституція України;</w:t>
            </w:r>
          </w:p>
          <w:p w:rsidR="00335AC8" w:rsidRP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2) Закон України «Про державну службу»;</w:t>
            </w:r>
          </w:p>
          <w:p w:rsid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3) Закон України «Про запобігання корупції»</w:t>
            </w:r>
          </w:p>
          <w:p w:rsidR="00F97378" w:rsidRPr="00335AC8" w:rsidRDefault="00C55EB3" w:rsidP="00F9737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4) Закону України "Про захист </w:t>
            </w:r>
            <w:r w:rsidRPr="00C55EB3">
              <w:rPr>
                <w:rFonts w:eastAsia="Times New Roman"/>
                <w:sz w:val="26"/>
                <w:szCs w:val="26"/>
                <w:lang w:eastAsia="uk-UA"/>
              </w:rPr>
              <w:t>персональних даних".</w:t>
            </w:r>
          </w:p>
        </w:tc>
      </w:tr>
      <w:tr w:rsidR="00C55EB3" w:rsidRPr="00335AC8" w:rsidTr="00DF0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EB3" w:rsidRPr="00335AC8" w:rsidRDefault="00C55EB3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EB3" w:rsidRPr="00335AC8" w:rsidRDefault="00C55EB3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Знання законодавства у сфері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38E" w:rsidRPr="003C538E" w:rsidRDefault="003C538E" w:rsidP="003C538E">
            <w:pPr>
              <w:ind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C538E">
              <w:rPr>
                <w:rFonts w:eastAsia="Times New Roman"/>
                <w:sz w:val="26"/>
                <w:szCs w:val="26"/>
                <w:lang w:eastAsia="uk-UA"/>
              </w:rPr>
              <w:t>1) Закон України «Про адміністративні послуги»;</w:t>
            </w:r>
          </w:p>
          <w:p w:rsidR="003C538E" w:rsidRDefault="003C538E" w:rsidP="00D65E6C">
            <w:pPr>
              <w:ind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C538E">
              <w:rPr>
                <w:rFonts w:eastAsia="Times New Roman"/>
                <w:sz w:val="26"/>
                <w:szCs w:val="26"/>
                <w:lang w:eastAsia="uk-UA"/>
              </w:rPr>
              <w:t>2) Закон України «Про дозвільну систему у сфері господарської діяльності»</w:t>
            </w:r>
          </w:p>
          <w:p w:rsidR="00D65E6C" w:rsidRPr="00D65E6C" w:rsidRDefault="00D65E6C" w:rsidP="00D65E6C">
            <w:pPr>
              <w:ind w:right="147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3) Закон України «Про звернення громадян»</w:t>
            </w:r>
          </w:p>
        </w:tc>
      </w:tr>
    </w:tbl>
    <w:p w:rsidR="00A64319" w:rsidRDefault="00A64319" w:rsidP="00A64319"/>
    <w:p w:rsidR="00A64319" w:rsidRDefault="00A64319" w:rsidP="00A64319"/>
    <w:sectPr w:rsidR="00A64319" w:rsidSect="005866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739"/>
    <w:multiLevelType w:val="hybridMultilevel"/>
    <w:tmpl w:val="E95AD242"/>
    <w:lvl w:ilvl="0" w:tplc="FE7ED0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525BA6"/>
    <w:multiLevelType w:val="hybridMultilevel"/>
    <w:tmpl w:val="E0969FBA"/>
    <w:lvl w:ilvl="0" w:tplc="CB92493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6" w:hanging="360"/>
      </w:pPr>
    </w:lvl>
    <w:lvl w:ilvl="2" w:tplc="0422001B" w:tentative="1">
      <w:start w:val="1"/>
      <w:numFmt w:val="lowerRoman"/>
      <w:lvlText w:val="%3."/>
      <w:lvlJc w:val="right"/>
      <w:pPr>
        <w:ind w:left="1936" w:hanging="180"/>
      </w:pPr>
    </w:lvl>
    <w:lvl w:ilvl="3" w:tplc="0422000F" w:tentative="1">
      <w:start w:val="1"/>
      <w:numFmt w:val="decimal"/>
      <w:lvlText w:val="%4."/>
      <w:lvlJc w:val="left"/>
      <w:pPr>
        <w:ind w:left="2656" w:hanging="360"/>
      </w:pPr>
    </w:lvl>
    <w:lvl w:ilvl="4" w:tplc="04220019" w:tentative="1">
      <w:start w:val="1"/>
      <w:numFmt w:val="lowerLetter"/>
      <w:lvlText w:val="%5."/>
      <w:lvlJc w:val="left"/>
      <w:pPr>
        <w:ind w:left="3376" w:hanging="360"/>
      </w:pPr>
    </w:lvl>
    <w:lvl w:ilvl="5" w:tplc="0422001B" w:tentative="1">
      <w:start w:val="1"/>
      <w:numFmt w:val="lowerRoman"/>
      <w:lvlText w:val="%6."/>
      <w:lvlJc w:val="right"/>
      <w:pPr>
        <w:ind w:left="4096" w:hanging="180"/>
      </w:pPr>
    </w:lvl>
    <w:lvl w:ilvl="6" w:tplc="0422000F" w:tentative="1">
      <w:start w:val="1"/>
      <w:numFmt w:val="decimal"/>
      <w:lvlText w:val="%7."/>
      <w:lvlJc w:val="left"/>
      <w:pPr>
        <w:ind w:left="4816" w:hanging="360"/>
      </w:pPr>
    </w:lvl>
    <w:lvl w:ilvl="7" w:tplc="04220019" w:tentative="1">
      <w:start w:val="1"/>
      <w:numFmt w:val="lowerLetter"/>
      <w:lvlText w:val="%8."/>
      <w:lvlJc w:val="left"/>
      <w:pPr>
        <w:ind w:left="5536" w:hanging="360"/>
      </w:pPr>
    </w:lvl>
    <w:lvl w:ilvl="8" w:tplc="0422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4B49045B"/>
    <w:multiLevelType w:val="hybridMultilevel"/>
    <w:tmpl w:val="F0AA72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43A92"/>
    <w:multiLevelType w:val="hybridMultilevel"/>
    <w:tmpl w:val="7186C10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963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BE"/>
    <w:rsid w:val="00005380"/>
    <w:rsid w:val="00040D70"/>
    <w:rsid w:val="00054311"/>
    <w:rsid w:val="00067D03"/>
    <w:rsid w:val="00075190"/>
    <w:rsid w:val="000867B3"/>
    <w:rsid w:val="00087586"/>
    <w:rsid w:val="00093E76"/>
    <w:rsid w:val="000A4568"/>
    <w:rsid w:val="001250D0"/>
    <w:rsid w:val="001261FA"/>
    <w:rsid w:val="001615AE"/>
    <w:rsid w:val="001B0C38"/>
    <w:rsid w:val="001B1537"/>
    <w:rsid w:val="001C4F56"/>
    <w:rsid w:val="001E1A6B"/>
    <w:rsid w:val="001F19DF"/>
    <w:rsid w:val="00253B54"/>
    <w:rsid w:val="00267B10"/>
    <w:rsid w:val="00275648"/>
    <w:rsid w:val="00293AF7"/>
    <w:rsid w:val="002A34DE"/>
    <w:rsid w:val="002B6CF8"/>
    <w:rsid w:val="002F467D"/>
    <w:rsid w:val="0030364C"/>
    <w:rsid w:val="0030684B"/>
    <w:rsid w:val="00335AC8"/>
    <w:rsid w:val="0034389B"/>
    <w:rsid w:val="00347548"/>
    <w:rsid w:val="00361A7C"/>
    <w:rsid w:val="00377AB1"/>
    <w:rsid w:val="0038046F"/>
    <w:rsid w:val="003924E3"/>
    <w:rsid w:val="003C538E"/>
    <w:rsid w:val="003D027D"/>
    <w:rsid w:val="0040316A"/>
    <w:rsid w:val="00406D26"/>
    <w:rsid w:val="00424318"/>
    <w:rsid w:val="00432796"/>
    <w:rsid w:val="00456A04"/>
    <w:rsid w:val="00491F76"/>
    <w:rsid w:val="004B5B7A"/>
    <w:rsid w:val="004B616F"/>
    <w:rsid w:val="004C4BE4"/>
    <w:rsid w:val="004D0298"/>
    <w:rsid w:val="004E3AC5"/>
    <w:rsid w:val="004E44E5"/>
    <w:rsid w:val="00506FB2"/>
    <w:rsid w:val="0053275C"/>
    <w:rsid w:val="00580B11"/>
    <w:rsid w:val="00582152"/>
    <w:rsid w:val="00586617"/>
    <w:rsid w:val="00592D49"/>
    <w:rsid w:val="005E79E5"/>
    <w:rsid w:val="005F3ABE"/>
    <w:rsid w:val="00655D8E"/>
    <w:rsid w:val="0066245C"/>
    <w:rsid w:val="00672F42"/>
    <w:rsid w:val="006977E3"/>
    <w:rsid w:val="006C6FB5"/>
    <w:rsid w:val="006E1281"/>
    <w:rsid w:val="006F349D"/>
    <w:rsid w:val="00722668"/>
    <w:rsid w:val="007A0E90"/>
    <w:rsid w:val="007D6350"/>
    <w:rsid w:val="007F0A54"/>
    <w:rsid w:val="007F398F"/>
    <w:rsid w:val="008548E0"/>
    <w:rsid w:val="008952BD"/>
    <w:rsid w:val="008A081E"/>
    <w:rsid w:val="008C1D85"/>
    <w:rsid w:val="008E0BBD"/>
    <w:rsid w:val="00916AB6"/>
    <w:rsid w:val="009661CE"/>
    <w:rsid w:val="00991B77"/>
    <w:rsid w:val="009A0ED8"/>
    <w:rsid w:val="009C6A2D"/>
    <w:rsid w:val="009E5CF5"/>
    <w:rsid w:val="00A64060"/>
    <w:rsid w:val="00A64319"/>
    <w:rsid w:val="00A674B7"/>
    <w:rsid w:val="00A76A6B"/>
    <w:rsid w:val="00AB2821"/>
    <w:rsid w:val="00AD0D6B"/>
    <w:rsid w:val="00BA4000"/>
    <w:rsid w:val="00BB02F8"/>
    <w:rsid w:val="00BB6D33"/>
    <w:rsid w:val="00BC19CE"/>
    <w:rsid w:val="00BD2D35"/>
    <w:rsid w:val="00BE087F"/>
    <w:rsid w:val="00C05B81"/>
    <w:rsid w:val="00C06599"/>
    <w:rsid w:val="00C17B3D"/>
    <w:rsid w:val="00C368B0"/>
    <w:rsid w:val="00C55EB3"/>
    <w:rsid w:val="00C61B20"/>
    <w:rsid w:val="00C82F55"/>
    <w:rsid w:val="00CA1CCA"/>
    <w:rsid w:val="00CC5DB2"/>
    <w:rsid w:val="00CC6C2D"/>
    <w:rsid w:val="00D053F1"/>
    <w:rsid w:val="00D32541"/>
    <w:rsid w:val="00D65E6C"/>
    <w:rsid w:val="00D932BA"/>
    <w:rsid w:val="00D970C6"/>
    <w:rsid w:val="00DA2AB7"/>
    <w:rsid w:val="00DA65EE"/>
    <w:rsid w:val="00DA663B"/>
    <w:rsid w:val="00DA7172"/>
    <w:rsid w:val="00DF00C5"/>
    <w:rsid w:val="00DF6BC1"/>
    <w:rsid w:val="00E03080"/>
    <w:rsid w:val="00E34BC3"/>
    <w:rsid w:val="00E7527B"/>
    <w:rsid w:val="00E87048"/>
    <w:rsid w:val="00EA3420"/>
    <w:rsid w:val="00EC459F"/>
    <w:rsid w:val="00EE7508"/>
    <w:rsid w:val="00F21387"/>
    <w:rsid w:val="00F346D7"/>
    <w:rsid w:val="00F41217"/>
    <w:rsid w:val="00F60CD7"/>
    <w:rsid w:val="00F930B8"/>
    <w:rsid w:val="00F93E24"/>
    <w:rsid w:val="00F97378"/>
    <w:rsid w:val="00F97A46"/>
    <w:rsid w:val="00FA0953"/>
    <w:rsid w:val="00FE5776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4F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pple-converted-space">
    <w:name w:val="apple-converted-space"/>
    <w:basedOn w:val="a0"/>
    <w:rsid w:val="001C4F56"/>
  </w:style>
  <w:style w:type="character" w:styleId="a5">
    <w:name w:val="Strong"/>
    <w:basedOn w:val="a0"/>
    <w:uiPriority w:val="22"/>
    <w:qFormat/>
    <w:rsid w:val="001C4F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7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048"/>
    <w:rPr>
      <w:rFonts w:ascii="Tahoma" w:eastAsia="SimSu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4E3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4F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pple-converted-space">
    <w:name w:val="apple-converted-space"/>
    <w:basedOn w:val="a0"/>
    <w:rsid w:val="001C4F56"/>
  </w:style>
  <w:style w:type="character" w:styleId="a5">
    <w:name w:val="Strong"/>
    <w:basedOn w:val="a0"/>
    <w:uiPriority w:val="22"/>
    <w:qFormat/>
    <w:rsid w:val="001C4F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7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048"/>
    <w:rPr>
      <w:rFonts w:ascii="Tahoma" w:eastAsia="SimSu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4E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17BE-6833-4675-8D99-1BE502A0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5294</Words>
  <Characters>3019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Любов Д. Тарапата</cp:lastModifiedBy>
  <cp:revision>7</cp:revision>
  <cp:lastPrinted>2021-03-15T10:59:00Z</cp:lastPrinted>
  <dcterms:created xsi:type="dcterms:W3CDTF">2021-03-15T10:38:00Z</dcterms:created>
  <dcterms:modified xsi:type="dcterms:W3CDTF">2021-05-13T13:38:00Z</dcterms:modified>
</cp:coreProperties>
</file>