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56" w:rsidRDefault="001C4F56" w:rsidP="001C4F56">
      <w:pPr>
        <w:tabs>
          <w:tab w:val="left" w:pos="426"/>
        </w:tabs>
        <w:ind w:left="5103"/>
        <w:jc w:val="both"/>
        <w:outlineLvl w:val="0"/>
        <w:rPr>
          <w:sz w:val="26"/>
          <w:szCs w:val="26"/>
        </w:rPr>
      </w:pPr>
      <w:r w:rsidRPr="00293AF7">
        <w:rPr>
          <w:sz w:val="26"/>
          <w:szCs w:val="26"/>
        </w:rPr>
        <w:t xml:space="preserve">ЗАТВЕРДЖЕНО </w:t>
      </w:r>
    </w:p>
    <w:p w:rsidR="001C4F56" w:rsidRDefault="00E473F7" w:rsidP="001C4F56">
      <w:pPr>
        <w:tabs>
          <w:tab w:val="left" w:pos="426"/>
        </w:tabs>
        <w:ind w:left="510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1C4F56" w:rsidRPr="00293AF7">
        <w:rPr>
          <w:sz w:val="26"/>
          <w:szCs w:val="26"/>
        </w:rPr>
        <w:t>аказ Департаменту (Центру) надання адміністративних послуг виконавчого органу Київської міської ради (Київської міської державної а</w:t>
      </w:r>
      <w:r w:rsidR="00A7270A">
        <w:rPr>
          <w:sz w:val="26"/>
          <w:szCs w:val="26"/>
        </w:rPr>
        <w:t>д</w:t>
      </w:r>
      <w:r w:rsidR="001C4F56" w:rsidRPr="00293AF7">
        <w:rPr>
          <w:sz w:val="26"/>
          <w:szCs w:val="26"/>
        </w:rPr>
        <w:t>міністрації)</w:t>
      </w:r>
    </w:p>
    <w:p w:rsidR="004B5B7A" w:rsidRDefault="004B5B7A" w:rsidP="004B5B7A">
      <w:pPr>
        <w:tabs>
          <w:tab w:val="left" w:pos="426"/>
        </w:tabs>
        <w:ind w:left="510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від </w:t>
      </w:r>
      <w:r w:rsidR="00AC7CAE">
        <w:rPr>
          <w:sz w:val="26"/>
          <w:szCs w:val="26"/>
        </w:rPr>
        <w:t>13</w:t>
      </w:r>
      <w:r>
        <w:rPr>
          <w:sz w:val="26"/>
          <w:szCs w:val="26"/>
          <w:shd w:val="clear" w:color="auto" w:fill="FFFFFF" w:themeFill="background1"/>
        </w:rPr>
        <w:t xml:space="preserve"> </w:t>
      </w:r>
      <w:r w:rsidR="00AC7CAE">
        <w:rPr>
          <w:sz w:val="26"/>
          <w:szCs w:val="26"/>
          <w:shd w:val="clear" w:color="auto" w:fill="FFFFFF" w:themeFill="background1"/>
        </w:rPr>
        <w:t>травня</w:t>
      </w:r>
      <w:r>
        <w:rPr>
          <w:sz w:val="26"/>
          <w:szCs w:val="26"/>
          <w:shd w:val="clear" w:color="auto" w:fill="FFFFFF" w:themeFill="background1"/>
        </w:rPr>
        <w:t xml:space="preserve"> 20</w:t>
      </w:r>
      <w:r w:rsidR="009E5CF5">
        <w:rPr>
          <w:sz w:val="26"/>
          <w:szCs w:val="26"/>
          <w:shd w:val="clear" w:color="auto" w:fill="FFFFFF" w:themeFill="background1"/>
        </w:rPr>
        <w:t>2</w:t>
      </w:r>
      <w:r w:rsidR="002F467D">
        <w:rPr>
          <w:sz w:val="26"/>
          <w:szCs w:val="26"/>
          <w:shd w:val="clear" w:color="auto" w:fill="FFFFFF" w:themeFill="background1"/>
        </w:rPr>
        <w:t>1</w:t>
      </w:r>
      <w:r>
        <w:rPr>
          <w:sz w:val="26"/>
          <w:szCs w:val="26"/>
          <w:shd w:val="clear" w:color="auto" w:fill="FFFFFF" w:themeFill="background1"/>
        </w:rPr>
        <w:t xml:space="preserve"> року № </w:t>
      </w:r>
      <w:r w:rsidR="00A7270A">
        <w:rPr>
          <w:sz w:val="26"/>
          <w:szCs w:val="26"/>
          <w:shd w:val="clear" w:color="auto" w:fill="FFFFFF" w:themeFill="background1"/>
        </w:rPr>
        <w:t>05</w:t>
      </w:r>
      <w:r>
        <w:rPr>
          <w:sz w:val="26"/>
          <w:szCs w:val="26"/>
          <w:shd w:val="clear" w:color="auto" w:fill="FFFFFF" w:themeFill="background1"/>
        </w:rPr>
        <w:t>-ОД</w:t>
      </w:r>
    </w:p>
    <w:p w:rsidR="001C4F56" w:rsidRPr="001C4F56" w:rsidRDefault="001C4F56" w:rsidP="001C4F56">
      <w:pPr>
        <w:tabs>
          <w:tab w:val="left" w:pos="0"/>
          <w:tab w:val="left" w:pos="851"/>
        </w:tabs>
        <w:ind w:left="851"/>
        <w:jc w:val="center"/>
        <w:rPr>
          <w:sz w:val="28"/>
          <w:szCs w:val="28"/>
        </w:rPr>
      </w:pPr>
    </w:p>
    <w:p w:rsidR="00335AC8" w:rsidRPr="00335AC8" w:rsidRDefault="00335AC8" w:rsidP="00335AC8">
      <w:pPr>
        <w:tabs>
          <w:tab w:val="left" w:pos="426"/>
        </w:tabs>
        <w:ind w:left="5103"/>
        <w:jc w:val="both"/>
        <w:outlineLvl w:val="0"/>
        <w:rPr>
          <w:sz w:val="28"/>
          <w:szCs w:val="28"/>
        </w:rPr>
      </w:pPr>
    </w:p>
    <w:p w:rsidR="00335AC8" w:rsidRPr="00F97A46" w:rsidRDefault="00335AC8" w:rsidP="00E473F7">
      <w:pPr>
        <w:tabs>
          <w:tab w:val="left" w:pos="0"/>
          <w:tab w:val="left" w:pos="851"/>
        </w:tabs>
        <w:ind w:left="851"/>
        <w:jc w:val="center"/>
        <w:rPr>
          <w:sz w:val="26"/>
          <w:szCs w:val="26"/>
        </w:rPr>
      </w:pPr>
      <w:r w:rsidRPr="00F97A46">
        <w:rPr>
          <w:sz w:val="26"/>
          <w:szCs w:val="26"/>
        </w:rPr>
        <w:t xml:space="preserve">УМОВИ </w:t>
      </w:r>
      <w:r w:rsidRPr="00F97A46">
        <w:rPr>
          <w:sz w:val="26"/>
          <w:szCs w:val="26"/>
        </w:rPr>
        <w:br/>
        <w:t>проведення конкурсу</w:t>
      </w:r>
      <w:r w:rsidR="00E473F7" w:rsidRPr="00E473F7">
        <w:rPr>
          <w:sz w:val="26"/>
          <w:szCs w:val="26"/>
        </w:rPr>
        <w:t xml:space="preserve"> </w:t>
      </w:r>
      <w:r w:rsidR="00E473F7" w:rsidRPr="00F97A46">
        <w:rPr>
          <w:sz w:val="26"/>
          <w:szCs w:val="26"/>
        </w:rPr>
        <w:t>на зайняття вакантної посади</w:t>
      </w:r>
      <w:r w:rsidR="00E473F7" w:rsidRPr="00E473F7">
        <w:rPr>
          <w:sz w:val="26"/>
          <w:szCs w:val="26"/>
        </w:rPr>
        <w:t xml:space="preserve"> </w:t>
      </w:r>
      <w:r w:rsidR="00E473F7" w:rsidRPr="00F97A46">
        <w:rPr>
          <w:sz w:val="26"/>
          <w:szCs w:val="26"/>
        </w:rPr>
        <w:t>адміністратора</w:t>
      </w:r>
    </w:p>
    <w:p w:rsidR="000E7F09" w:rsidRDefault="00335AC8" w:rsidP="001913AE">
      <w:pPr>
        <w:tabs>
          <w:tab w:val="left" w:pos="0"/>
          <w:tab w:val="left" w:pos="851"/>
        </w:tabs>
        <w:ind w:left="851"/>
        <w:jc w:val="center"/>
        <w:rPr>
          <w:sz w:val="26"/>
          <w:szCs w:val="26"/>
        </w:rPr>
      </w:pPr>
      <w:r w:rsidRPr="00F97A46">
        <w:rPr>
          <w:sz w:val="26"/>
          <w:szCs w:val="26"/>
        </w:rPr>
        <w:t xml:space="preserve">відділу </w:t>
      </w:r>
      <w:r w:rsidR="000E7F09">
        <w:rPr>
          <w:sz w:val="26"/>
          <w:szCs w:val="26"/>
        </w:rPr>
        <w:t>інформаційного забезпечення управління забезпечення діяльності Центру</w:t>
      </w:r>
      <w:r w:rsidRPr="00F97A46">
        <w:rPr>
          <w:sz w:val="26"/>
          <w:szCs w:val="26"/>
        </w:rPr>
        <w:t xml:space="preserve"> </w:t>
      </w:r>
      <w:r w:rsidR="001913AE" w:rsidRPr="00F97A46">
        <w:rPr>
          <w:sz w:val="26"/>
          <w:szCs w:val="26"/>
        </w:rPr>
        <w:t xml:space="preserve">Департаменту (Центру) надання адміністративних послуг </w:t>
      </w:r>
    </w:p>
    <w:p w:rsidR="00335AC8" w:rsidRPr="00F97A46" w:rsidRDefault="000E7F09" w:rsidP="001913AE">
      <w:pPr>
        <w:tabs>
          <w:tab w:val="left" w:pos="0"/>
          <w:tab w:val="left" w:pos="851"/>
        </w:tabs>
        <w:ind w:left="851"/>
        <w:jc w:val="center"/>
        <w:rPr>
          <w:sz w:val="26"/>
          <w:szCs w:val="26"/>
        </w:rPr>
      </w:pPr>
      <w:r w:rsidRPr="00F97A46">
        <w:rPr>
          <w:sz w:val="26"/>
          <w:szCs w:val="26"/>
        </w:rPr>
        <w:t xml:space="preserve">виконавчого </w:t>
      </w:r>
      <w:r w:rsidR="001913AE" w:rsidRPr="00F97A46">
        <w:rPr>
          <w:sz w:val="26"/>
          <w:szCs w:val="26"/>
        </w:rPr>
        <w:t xml:space="preserve">органу Київської міської ради </w:t>
      </w:r>
    </w:p>
    <w:p w:rsidR="00335AC8" w:rsidRDefault="001913AE" w:rsidP="00E473F7">
      <w:pPr>
        <w:tabs>
          <w:tab w:val="left" w:pos="0"/>
          <w:tab w:val="left" w:pos="851"/>
        </w:tabs>
        <w:ind w:left="851"/>
        <w:jc w:val="center"/>
        <w:rPr>
          <w:sz w:val="26"/>
          <w:szCs w:val="26"/>
        </w:rPr>
      </w:pPr>
      <w:r w:rsidRPr="00F97A46">
        <w:rPr>
          <w:sz w:val="26"/>
          <w:szCs w:val="26"/>
        </w:rPr>
        <w:t xml:space="preserve"> </w:t>
      </w:r>
      <w:r w:rsidR="00E473F7" w:rsidRPr="00F97A46">
        <w:rPr>
          <w:sz w:val="26"/>
          <w:szCs w:val="26"/>
        </w:rPr>
        <w:t>(Київської міської державної адміністрації)</w:t>
      </w:r>
      <w:r w:rsidR="00E473F7" w:rsidRPr="0040316A">
        <w:rPr>
          <w:sz w:val="26"/>
          <w:szCs w:val="26"/>
        </w:rPr>
        <w:t xml:space="preserve"> </w:t>
      </w:r>
      <w:r w:rsidR="00E473F7" w:rsidRPr="00F97A46">
        <w:rPr>
          <w:sz w:val="26"/>
          <w:szCs w:val="26"/>
        </w:rPr>
        <w:t>(категорія «В»)</w:t>
      </w:r>
    </w:p>
    <w:p w:rsidR="00E473F7" w:rsidRPr="00E473F7" w:rsidRDefault="00E473F7" w:rsidP="00E473F7">
      <w:pPr>
        <w:tabs>
          <w:tab w:val="left" w:pos="0"/>
          <w:tab w:val="left" w:pos="851"/>
        </w:tabs>
        <w:ind w:left="851"/>
        <w:jc w:val="center"/>
        <w:rPr>
          <w:sz w:val="16"/>
          <w:szCs w:val="1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159"/>
        <w:gridCol w:w="5992"/>
      </w:tblGrid>
      <w:tr w:rsidR="00335AC8" w:rsidRPr="00335AC8" w:rsidTr="00361A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C8" w:rsidRPr="00F97A46" w:rsidRDefault="00335AC8" w:rsidP="00335AC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bCs/>
                <w:sz w:val="26"/>
                <w:szCs w:val="26"/>
                <w:lang w:eastAsia="uk-UA"/>
              </w:rPr>
              <w:t>Загальні умови</w:t>
            </w:r>
          </w:p>
        </w:tc>
      </w:tr>
      <w:tr w:rsidR="00335AC8" w:rsidRPr="00335AC8" w:rsidTr="00CE1358">
        <w:trPr>
          <w:trHeight w:val="697"/>
        </w:trPr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Посадові обов’язки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7F09" w:rsidRPr="00CE1358" w:rsidRDefault="00CE1358" w:rsidP="00CE135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CE1358">
              <w:rPr>
                <w:rFonts w:eastAsia="Times New Roman"/>
              </w:rPr>
              <w:t>н</w:t>
            </w:r>
            <w:r w:rsidR="000E7F09" w:rsidRPr="00CE1358">
              <w:rPr>
                <w:rFonts w:eastAsia="Times New Roman"/>
              </w:rPr>
              <w:t>адає суб’єктам звернень вичерпної інформації та консультацій щодо вимог та порядку надання адміністративних послуг;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прий</w:t>
            </w:r>
            <w:r>
              <w:rPr>
                <w:rFonts w:eastAsia="Times New Roman"/>
              </w:rPr>
              <w:t>має</w:t>
            </w:r>
            <w:r w:rsidRPr="000E7F09">
              <w:rPr>
                <w:rFonts w:eastAsia="Times New Roman"/>
              </w:rPr>
              <w:t xml:space="preserve"> від суб’єктів звернень документ</w:t>
            </w:r>
            <w:r>
              <w:rPr>
                <w:rFonts w:eastAsia="Times New Roman"/>
              </w:rPr>
              <w:t>и</w:t>
            </w:r>
            <w:r w:rsidRPr="000E7F09">
              <w:rPr>
                <w:rFonts w:eastAsia="Times New Roman"/>
              </w:rPr>
              <w:t>, необхідн</w:t>
            </w:r>
            <w:r>
              <w:rPr>
                <w:rFonts w:eastAsia="Times New Roman"/>
              </w:rPr>
              <w:t>і</w:t>
            </w:r>
            <w:r w:rsidRPr="000E7F09">
              <w:rPr>
                <w:rFonts w:eastAsia="Times New Roman"/>
              </w:rPr>
              <w:t xml:space="preserve"> для надання адміністративних послуг, у тому числі в електронній формі, здійсн</w:t>
            </w:r>
            <w:r w:rsidR="00CE1358">
              <w:rPr>
                <w:rFonts w:eastAsia="Times New Roman"/>
              </w:rPr>
              <w:t>ює їх реєстрацію</w:t>
            </w:r>
            <w:r w:rsidRPr="000E7F09">
              <w:rPr>
                <w:rFonts w:eastAsia="Times New Roman"/>
              </w:rPr>
              <w:t xml:space="preserve"> та </w:t>
            </w:r>
            <w:r w:rsidR="00CE1358">
              <w:rPr>
                <w:rFonts w:eastAsia="Times New Roman"/>
              </w:rPr>
              <w:t>передачу</w:t>
            </w:r>
            <w:r w:rsidRPr="000E7F09">
              <w:rPr>
                <w:rFonts w:eastAsia="Times New Roman"/>
              </w:rPr>
              <w:t xml:space="preserve"> документів (їх копій) відповідним суб'єктам надання адміністративних послуг не пізніше наступного робочого дня після їх отримання з дотриманням вимог Закону України «Про захист персональних даних»;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вида</w:t>
            </w:r>
            <w:r w:rsidR="00CE1358">
              <w:rPr>
                <w:rFonts w:eastAsia="Times New Roman"/>
              </w:rPr>
              <w:t>є</w:t>
            </w:r>
            <w:r w:rsidRPr="000E7F09">
              <w:rPr>
                <w:rFonts w:eastAsia="Times New Roman"/>
              </w:rPr>
              <w:t xml:space="preserve">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здійсн</w:t>
            </w:r>
            <w:r w:rsidR="00CE1358">
              <w:rPr>
                <w:rFonts w:eastAsia="Times New Roman"/>
              </w:rPr>
              <w:t>ює контроль</w:t>
            </w:r>
            <w:r w:rsidRPr="000E7F09">
              <w:rPr>
                <w:rFonts w:eastAsia="Times New Roman"/>
              </w:rPr>
              <w:t xml:space="preserve"> за додержанням суб’єктами надання адміністративних послуг термінів розгляду справ та прийняття рішень;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забезпеч</w:t>
            </w:r>
            <w:r w:rsidR="00CE1358">
              <w:rPr>
                <w:rFonts w:eastAsia="Times New Roman"/>
              </w:rPr>
              <w:t>ує</w:t>
            </w:r>
            <w:r w:rsidRPr="000E7F09">
              <w:rPr>
                <w:rFonts w:eastAsia="Times New Roman"/>
              </w:rPr>
              <w:t xml:space="preserve"> висвітлення інформації щодо роботи Департаменту (Центру) надання адміністративних послуг, графіку прийому, переліку адміністративних послуг, які надаються в Департаменті (Центрі);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перевіряє актуальність та </w:t>
            </w:r>
            <w:r w:rsidRPr="000E7F09">
              <w:rPr>
                <w:rFonts w:eastAsia="Times New Roman"/>
              </w:rPr>
              <w:t xml:space="preserve"> наявність </w:t>
            </w:r>
            <w:r w:rsidR="00CE1358">
              <w:rPr>
                <w:rFonts w:eastAsia="Times New Roman"/>
              </w:rPr>
              <w:t>на інформаційних стендах</w:t>
            </w:r>
            <w:r>
              <w:rPr>
                <w:rFonts w:eastAsia="Times New Roman"/>
              </w:rPr>
              <w:t xml:space="preserve"> </w:t>
            </w:r>
            <w:r w:rsidRPr="000E7F09">
              <w:rPr>
                <w:rFonts w:eastAsia="Times New Roman"/>
              </w:rPr>
              <w:t>інформації про порядок надання адміністративних послуг, переліку документів, розміру та платіжних реквізитів для оплати платних адміністративних послуг;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забезпеч</w:t>
            </w:r>
            <w:r w:rsidR="00CE1358">
              <w:rPr>
                <w:rFonts w:eastAsia="Times New Roman"/>
              </w:rPr>
              <w:t>ує</w:t>
            </w:r>
            <w:r w:rsidRPr="000E7F09">
              <w:rPr>
                <w:rFonts w:eastAsia="Times New Roman"/>
              </w:rPr>
              <w:t xml:space="preserve"> наявність інформації для ведення веб - порталу надання адміністративних послуг м. Києва;</w:t>
            </w:r>
          </w:p>
          <w:p w:rsidR="000E7F09" w:rsidRPr="000E7F09" w:rsidRDefault="000E7F09" w:rsidP="000E7F09">
            <w:pPr>
              <w:jc w:val="both"/>
              <w:rPr>
                <w:rFonts w:eastAsia="Times New Roman"/>
              </w:rPr>
            </w:pPr>
            <w:r w:rsidRPr="000E7F09">
              <w:rPr>
                <w:rFonts w:eastAsia="Times New Roman"/>
              </w:rPr>
              <w:t xml:space="preserve"> </w:t>
            </w:r>
            <w:r w:rsidR="00CE1358">
              <w:rPr>
                <w:rFonts w:eastAsia="Times New Roman"/>
              </w:rPr>
              <w:t xml:space="preserve">- </w:t>
            </w:r>
            <w:r w:rsidRPr="000E7F09">
              <w:rPr>
                <w:rFonts w:eastAsia="Times New Roman"/>
              </w:rPr>
              <w:t>узагальн</w:t>
            </w:r>
            <w:r w:rsidR="00CE1358">
              <w:rPr>
                <w:rFonts w:eastAsia="Times New Roman"/>
              </w:rPr>
              <w:t>ює інформацію</w:t>
            </w:r>
            <w:r w:rsidRPr="000E7F09">
              <w:rPr>
                <w:rFonts w:eastAsia="Times New Roman"/>
              </w:rPr>
              <w:t xml:space="preserve"> щодо надання адміністративних послуг;</w:t>
            </w:r>
          </w:p>
          <w:p w:rsidR="0034389B" w:rsidRPr="00335AC8" w:rsidRDefault="00CE1358" w:rsidP="000E7F09">
            <w:pPr>
              <w:tabs>
                <w:tab w:val="left" w:pos="7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</w:rPr>
              <w:t xml:space="preserve"> - взаємодіє</w:t>
            </w:r>
            <w:r w:rsidR="000E7F09" w:rsidRPr="000E7F09">
              <w:rPr>
                <w:rFonts w:eastAsia="Times New Roman"/>
              </w:rPr>
              <w:t xml:space="preserve"> з центральними та місцевими органами виконавчої влади, іншими державними органами, органами місцевого самоврядування, підприємствами, </w:t>
            </w:r>
            <w:r w:rsidR="000E7F09" w:rsidRPr="000E7F09">
              <w:rPr>
                <w:rFonts w:eastAsia="Times New Roman"/>
              </w:rPr>
              <w:lastRenderedPageBreak/>
              <w:t>установами та організаціями</w:t>
            </w:r>
            <w:r>
              <w:rPr>
                <w:rFonts w:eastAsia="Times New Roman"/>
              </w:rPr>
              <w:t xml:space="preserve"> </w:t>
            </w:r>
            <w:r w:rsidRPr="00CE1358">
              <w:rPr>
                <w:rFonts w:eastAsia="Times New Roman"/>
              </w:rPr>
              <w:t>з питань що належать до компетенції Відділу</w:t>
            </w:r>
            <w:bookmarkStart w:id="0" w:name="_GoBack"/>
            <w:bookmarkEnd w:id="0"/>
            <w:r w:rsidR="000E7F09" w:rsidRPr="000E7F09">
              <w:rPr>
                <w:rFonts w:eastAsia="Times New Roman"/>
              </w:rPr>
              <w:t>.</w:t>
            </w:r>
          </w:p>
        </w:tc>
      </w:tr>
      <w:tr w:rsidR="00335AC8" w:rsidRPr="00335AC8" w:rsidTr="00BA4000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A7C" w:rsidRPr="00361A7C" w:rsidRDefault="00E473F7" w:rsidP="00361A7C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35AC8" w:rsidRPr="00335AC8">
              <w:rPr>
                <w:sz w:val="26"/>
                <w:szCs w:val="26"/>
              </w:rPr>
              <w:t xml:space="preserve">осадовий оклад </w:t>
            </w:r>
            <w:r w:rsidR="008D1CC4">
              <w:rPr>
                <w:sz w:val="26"/>
                <w:szCs w:val="26"/>
              </w:rPr>
              <w:t>-5500,00грн;</w:t>
            </w:r>
          </w:p>
          <w:p w:rsidR="00335AC8" w:rsidRPr="00335AC8" w:rsidRDefault="00361A7C" w:rsidP="00E473F7">
            <w:pPr>
              <w:jc w:val="both"/>
              <w:textAlignment w:val="baseline"/>
              <w:rPr>
                <w:sz w:val="26"/>
                <w:szCs w:val="26"/>
              </w:rPr>
            </w:pPr>
            <w:r w:rsidRPr="00361A7C">
              <w:rPr>
                <w:sz w:val="26"/>
                <w:szCs w:val="26"/>
              </w:rPr>
              <w:t xml:space="preserve">надбавки, доплати премії </w:t>
            </w:r>
            <w:r w:rsidR="00E473F7">
              <w:rPr>
                <w:sz w:val="26"/>
                <w:szCs w:val="26"/>
              </w:rPr>
              <w:t xml:space="preserve">та компенсації </w:t>
            </w:r>
            <w:r w:rsidRPr="00361A7C">
              <w:rPr>
                <w:sz w:val="26"/>
                <w:szCs w:val="26"/>
              </w:rPr>
              <w:t>відповідно до статті 52 Закону України «Про державну службу».</w:t>
            </w:r>
          </w:p>
        </w:tc>
      </w:tr>
      <w:tr w:rsidR="00335AC8" w:rsidRPr="00335AC8" w:rsidTr="00BA4000">
        <w:trPr>
          <w:trHeight w:val="1055"/>
        </w:trPr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E473F7" w:rsidRDefault="00E473F7" w:rsidP="00E473F7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б</w:t>
            </w:r>
            <w:r w:rsidR="00C82F55" w:rsidRPr="00C82F55">
              <w:rPr>
                <w:rFonts w:eastAsia="Times New Roman"/>
                <w:sz w:val="26"/>
                <w:szCs w:val="26"/>
                <w:lang w:eastAsia="uk-UA"/>
              </w:rPr>
              <w:t>езстр</w:t>
            </w:r>
            <w:r w:rsidR="00C82F55">
              <w:rPr>
                <w:rFonts w:eastAsia="Times New Roman"/>
                <w:sz w:val="26"/>
                <w:szCs w:val="26"/>
                <w:lang w:eastAsia="uk-UA"/>
              </w:rPr>
              <w:t>оково</w:t>
            </w:r>
            <w:r w:rsidR="008D1CC4">
              <w:rPr>
                <w:rFonts w:eastAsia="Times New Roman"/>
                <w:sz w:val="26"/>
                <w:szCs w:val="26"/>
                <w:lang w:eastAsia="uk-UA"/>
              </w:rPr>
              <w:t>;</w:t>
            </w:r>
          </w:p>
          <w:p w:rsidR="00335AC8" w:rsidRPr="00335AC8" w:rsidRDefault="008D1CC4" w:rsidP="00C82F55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  <w:r w:rsidRPr="008D1CC4">
              <w:rPr>
                <w:rFonts w:eastAsia="Times New Roman"/>
                <w:sz w:val="26"/>
                <w:szCs w:val="26"/>
                <w:lang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35AC8" w:rsidRPr="00335AC8" w:rsidTr="00BA4000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335AC8" w:rsidP="001E1A6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 xml:space="preserve">Перелік </w:t>
            </w:r>
            <w:r w:rsidR="001E1A6B">
              <w:rPr>
                <w:rFonts w:eastAsia="Times New Roman"/>
                <w:sz w:val="26"/>
                <w:szCs w:val="26"/>
                <w:lang w:eastAsia="uk-UA"/>
              </w:rPr>
              <w:t>інформації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, необхідн</w:t>
            </w:r>
            <w:r w:rsidR="001E1A6B">
              <w:rPr>
                <w:rFonts w:eastAsia="Times New Roman"/>
                <w:sz w:val="26"/>
                <w:szCs w:val="26"/>
                <w:lang w:eastAsia="uk-UA"/>
              </w:rPr>
              <w:t>ої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 xml:space="preserve"> для участі в конкурсі, та строк ї</w:t>
            </w:r>
            <w:r w:rsidR="001E1A6B">
              <w:rPr>
                <w:rFonts w:eastAsia="Times New Roman"/>
                <w:sz w:val="26"/>
                <w:szCs w:val="26"/>
                <w:lang w:eastAsia="uk-UA"/>
              </w:rPr>
              <w:t>ї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 xml:space="preserve"> подання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16A" w:rsidRPr="0040316A" w:rsidRDefault="0040316A" w:rsidP="0040316A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-3" w:firstLine="363"/>
              <w:jc w:val="both"/>
              <w:textAlignment w:val="baseline"/>
              <w:rPr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 xml:space="preserve">заява про участь у конкурсі із зазначенням основних мотивів щодо зайняття посади за формою згідно з додатком 2 до </w:t>
            </w:r>
            <w:r w:rsidRPr="0040316A">
              <w:rPr>
                <w:sz w:val="26"/>
                <w:szCs w:val="26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</w:t>
            </w:r>
            <w:r w:rsidR="002F467D">
              <w:rPr>
                <w:sz w:val="26"/>
                <w:szCs w:val="26"/>
              </w:rPr>
              <w:t>зі змінами</w:t>
            </w:r>
            <w:r>
              <w:rPr>
                <w:sz w:val="26"/>
                <w:szCs w:val="26"/>
              </w:rPr>
              <w:t>) (далі – Порядок);</w:t>
            </w:r>
          </w:p>
          <w:p w:rsidR="0040316A" w:rsidRPr="0040316A" w:rsidRDefault="0040316A" w:rsidP="0040316A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-3" w:firstLine="363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резюме за формою згідно з додатком 2¹ до Порядку, в якому обов’язково зазначається така інформація:</w:t>
            </w:r>
          </w:p>
          <w:p w:rsidR="0040316A" w:rsidRPr="0040316A" w:rsidRDefault="0040316A" w:rsidP="0040316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прізвище, ім’я, по батькові кандидата;</w:t>
            </w:r>
          </w:p>
          <w:p w:rsidR="0040316A" w:rsidRPr="0040316A" w:rsidRDefault="0040316A" w:rsidP="0040316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40316A" w:rsidRPr="0040316A" w:rsidRDefault="0040316A" w:rsidP="0040316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підтвердження наявності відповідного ступеня вищої освіти;</w:t>
            </w:r>
          </w:p>
          <w:p w:rsidR="0040316A" w:rsidRPr="0040316A" w:rsidRDefault="0040316A" w:rsidP="0040316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підтвердження рівня володіння державною мовою;</w:t>
            </w:r>
          </w:p>
          <w:p w:rsidR="0040316A" w:rsidRPr="0040316A" w:rsidRDefault="002F467D" w:rsidP="0040316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F467D">
              <w:rPr>
                <w:color w:val="000000"/>
                <w:sz w:val="26"/>
                <w:szCs w:val="26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>
              <w:rPr>
                <w:color w:val="000000"/>
                <w:sz w:val="26"/>
                <w:szCs w:val="26"/>
              </w:rPr>
              <w:t>за наявності відповідних вимог)</w:t>
            </w:r>
            <w:r w:rsidR="0040316A" w:rsidRPr="0040316A">
              <w:rPr>
                <w:color w:val="000000"/>
                <w:sz w:val="26"/>
                <w:szCs w:val="26"/>
              </w:rPr>
              <w:t>;</w:t>
            </w:r>
          </w:p>
          <w:p w:rsidR="0040316A" w:rsidRDefault="0040316A" w:rsidP="0040316A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-3" w:firstLine="363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0316A">
              <w:rPr>
                <w:color w:val="000000"/>
                <w:sz w:val="26"/>
                <w:szCs w:val="26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2F467D" w:rsidRDefault="00E473F7" w:rsidP="008D1CC4">
            <w:pPr>
              <w:pStyle w:val="rvps2"/>
              <w:shd w:val="clear" w:color="auto" w:fill="FFFFFF"/>
              <w:spacing w:before="0" w:beforeAutospacing="0" w:after="0" w:afterAutospacing="0"/>
              <w:ind w:left="-3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2F467D" w:rsidRPr="002F467D">
              <w:rPr>
                <w:color w:val="000000"/>
                <w:sz w:val="26"/>
                <w:szCs w:val="26"/>
              </w:rPr>
              <w:t>одача додатків до заяви не є обов’язковою;</w:t>
            </w:r>
          </w:p>
          <w:p w:rsidR="008D1CC4" w:rsidRPr="0040316A" w:rsidRDefault="008D1CC4" w:rsidP="008D1CC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D1CC4">
              <w:rPr>
                <w:color w:val="000000"/>
                <w:sz w:val="26"/>
                <w:szCs w:val="26"/>
              </w:rPr>
              <w:t>особа, яка виявила бажання взяти участь у конкурсі, може подати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</w:t>
            </w:r>
          </w:p>
          <w:p w:rsidR="00335AC8" w:rsidRPr="00335AC8" w:rsidRDefault="008D1CC4" w:rsidP="00AC7CAE">
            <w:pPr>
              <w:ind w:left="45" w:right="148"/>
              <w:jc w:val="both"/>
              <w:rPr>
                <w:b/>
                <w:sz w:val="26"/>
                <w:szCs w:val="26"/>
              </w:rPr>
            </w:pPr>
            <w:r w:rsidRPr="008D1CC4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t xml:space="preserve">інформація приймається до 17.00 </w:t>
            </w:r>
            <w:r w:rsidR="00AC7CAE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t>24</w:t>
            </w:r>
            <w:r w:rsidRPr="008D1CC4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t xml:space="preserve"> </w:t>
            </w:r>
            <w:r w:rsidR="00AC7CAE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t>травня</w:t>
            </w:r>
            <w:r w:rsidRPr="008D1CC4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t xml:space="preserve"> 2021 року виключно через Єдиний портал вакансій державної служби Національного агентства України з питань державної служби за посиланням: </w:t>
            </w:r>
            <w:r w:rsidRPr="008D1CC4">
              <w:rPr>
                <w:rFonts w:eastAsia="Times New Roman"/>
                <w:color w:val="000000"/>
                <w:spacing w:val="-4"/>
                <w:kern w:val="28"/>
                <w:sz w:val="26"/>
                <w:szCs w:val="26"/>
                <w:lang w:eastAsia="uk-UA"/>
              </w:rPr>
              <w:lastRenderedPageBreak/>
              <w:t>https://career.gov.ua</w:t>
            </w:r>
          </w:p>
        </w:tc>
      </w:tr>
      <w:tr w:rsidR="00F21387" w:rsidRPr="00335AC8" w:rsidTr="00BA4000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387" w:rsidRPr="00F21387" w:rsidRDefault="00F21387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Додаткові (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необов</w:t>
            </w:r>
            <w:proofErr w:type="spellEnd"/>
            <w:r>
              <w:rPr>
                <w:rFonts w:eastAsia="Times New Roman"/>
                <w:sz w:val="26"/>
                <w:szCs w:val="26"/>
                <w:lang w:val="en-US" w:eastAsia="uk-UA"/>
              </w:rPr>
              <w:t>’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язкові</w:t>
            </w:r>
            <w:proofErr w:type="spellEnd"/>
            <w:r>
              <w:rPr>
                <w:rFonts w:eastAsia="Times New Roman"/>
                <w:sz w:val="26"/>
                <w:szCs w:val="26"/>
                <w:lang w:eastAsia="uk-UA"/>
              </w:rPr>
              <w:t>) документи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387" w:rsidRPr="00335AC8" w:rsidRDefault="0035155F" w:rsidP="00347548">
            <w:pPr>
              <w:spacing w:before="100" w:beforeAutospacing="1" w:after="100" w:afterAutospacing="1"/>
              <w:ind w:left="45" w:right="148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з</w:t>
            </w:r>
            <w:r w:rsidR="001E1A6B">
              <w:rPr>
                <w:sz w:val="26"/>
                <w:szCs w:val="26"/>
                <w:lang w:eastAsia="uk-UA"/>
              </w:rPr>
              <w:t>аява</w:t>
            </w:r>
            <w:r w:rsidR="00C82F55" w:rsidRPr="00C82F55">
              <w:rPr>
                <w:sz w:val="26"/>
                <w:szCs w:val="26"/>
                <w:lang w:eastAsia="uk-UA"/>
              </w:rPr>
              <w:t xml:space="preserve"> </w:t>
            </w:r>
            <w:r w:rsidR="00347548">
              <w:rPr>
                <w:sz w:val="26"/>
                <w:szCs w:val="26"/>
                <w:lang w:eastAsia="uk-UA"/>
              </w:rPr>
              <w:t>щодо</w:t>
            </w:r>
            <w:r w:rsidR="00C82F55" w:rsidRPr="00C82F55">
              <w:rPr>
                <w:sz w:val="26"/>
                <w:szCs w:val="26"/>
                <w:lang w:eastAsia="uk-UA"/>
              </w:rPr>
              <w:t xml:space="preserve"> забезпечення розумн</w:t>
            </w:r>
            <w:r w:rsidR="00347548">
              <w:rPr>
                <w:sz w:val="26"/>
                <w:szCs w:val="26"/>
                <w:lang w:eastAsia="uk-UA"/>
              </w:rPr>
              <w:t>им</w:t>
            </w:r>
            <w:r w:rsidR="00C82F55">
              <w:rPr>
                <w:sz w:val="26"/>
                <w:szCs w:val="26"/>
                <w:lang w:eastAsia="uk-UA"/>
              </w:rPr>
              <w:t xml:space="preserve"> пристосування</w:t>
            </w:r>
            <w:r w:rsidR="00347548">
              <w:rPr>
                <w:sz w:val="26"/>
                <w:szCs w:val="26"/>
                <w:lang w:eastAsia="uk-UA"/>
              </w:rPr>
              <w:t>м</w:t>
            </w:r>
            <w:r w:rsidR="001E1A6B">
              <w:rPr>
                <w:sz w:val="26"/>
                <w:szCs w:val="26"/>
                <w:lang w:eastAsia="uk-UA"/>
              </w:rPr>
              <w:t xml:space="preserve"> за формою</w:t>
            </w:r>
            <w:r w:rsidR="00C82F55">
              <w:rPr>
                <w:sz w:val="26"/>
                <w:szCs w:val="26"/>
                <w:lang w:eastAsia="uk-UA"/>
              </w:rPr>
              <w:t xml:space="preserve"> </w:t>
            </w:r>
            <w:r w:rsidR="00F21387">
              <w:rPr>
                <w:sz w:val="26"/>
                <w:szCs w:val="26"/>
                <w:lang w:eastAsia="uk-UA"/>
              </w:rPr>
              <w:t>згідно з додатком 3 до Порядку</w:t>
            </w:r>
            <w:r w:rsidR="001E1A6B">
              <w:rPr>
                <w:sz w:val="26"/>
                <w:szCs w:val="26"/>
                <w:lang w:eastAsia="uk-UA"/>
              </w:rPr>
              <w:t xml:space="preserve"> проведення конкурсу на зайняття посад державної служби</w:t>
            </w:r>
            <w:r w:rsidR="00F21387">
              <w:rPr>
                <w:sz w:val="26"/>
                <w:szCs w:val="26"/>
                <w:lang w:eastAsia="uk-UA"/>
              </w:rPr>
              <w:t xml:space="preserve"> </w:t>
            </w:r>
          </w:p>
        </w:tc>
      </w:tr>
      <w:tr w:rsidR="00335AC8" w:rsidRPr="00335AC8" w:rsidTr="00BA4000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467D" w:rsidRDefault="002F467D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2F467D">
              <w:rPr>
                <w:rFonts w:eastAsia="Times New Roman"/>
                <w:sz w:val="26"/>
                <w:szCs w:val="26"/>
                <w:lang w:eastAsia="uk-UA"/>
              </w:rPr>
              <w:t xml:space="preserve">Дата і час початку проведення тестування кандидатів. </w:t>
            </w:r>
          </w:p>
          <w:p w:rsidR="002F467D" w:rsidRDefault="002F467D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2F467D">
              <w:rPr>
                <w:rFonts w:eastAsia="Times New Roman"/>
                <w:sz w:val="26"/>
                <w:szCs w:val="26"/>
                <w:lang w:eastAsia="uk-UA"/>
              </w:rPr>
              <w:t xml:space="preserve">Місце або спосіб проведення тестування. </w:t>
            </w:r>
          </w:p>
          <w:p w:rsidR="00EE7508" w:rsidRDefault="00EE7508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5155F" w:rsidRDefault="0035155F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35AC8" w:rsidRDefault="002F467D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2F467D">
              <w:rPr>
                <w:rFonts w:eastAsia="Times New Roman"/>
                <w:sz w:val="26"/>
                <w:szCs w:val="26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473F7" w:rsidRDefault="00E473F7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473F7" w:rsidRDefault="00E473F7" w:rsidP="00F2138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473F7" w:rsidRPr="00E473F7" w:rsidRDefault="00E473F7" w:rsidP="00E473F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473F7">
              <w:rPr>
                <w:rFonts w:eastAsia="Times New Roman"/>
                <w:sz w:val="26"/>
                <w:szCs w:val="26"/>
                <w:lang w:eastAsia="uk-UA"/>
              </w:rPr>
              <w:t xml:space="preserve">Місце або спосіб проведення співбесіди </w:t>
            </w:r>
          </w:p>
          <w:p w:rsidR="00E473F7" w:rsidRPr="00E473F7" w:rsidRDefault="00E473F7" w:rsidP="00E473F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473F7">
              <w:rPr>
                <w:rFonts w:eastAsia="Times New Roman"/>
                <w:sz w:val="26"/>
                <w:szCs w:val="26"/>
                <w:lang w:eastAsia="uk-UA"/>
              </w:rPr>
              <w:t xml:space="preserve">з метою визначення суб’єктом призначення або керівником державної служби переможця (переможців) конкурсу </w:t>
            </w:r>
          </w:p>
          <w:p w:rsidR="00E473F7" w:rsidRPr="00335AC8" w:rsidRDefault="00E473F7" w:rsidP="00E473F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473F7">
              <w:rPr>
                <w:rFonts w:eastAsia="Times New Roman"/>
                <w:sz w:val="26"/>
                <w:szCs w:val="26"/>
                <w:lang w:eastAsia="uk-UA"/>
              </w:rPr>
              <w:t>(із зазначенням електронної платформи для комунікації дистанційно)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Default="00AC7CAE" w:rsidP="00335AC8">
            <w:pPr>
              <w:ind w:left="45" w:right="148"/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 травня</w:t>
            </w:r>
            <w:r w:rsidR="00C82F55">
              <w:rPr>
                <w:rFonts w:eastAsia="Times New Roman"/>
                <w:sz w:val="26"/>
                <w:szCs w:val="26"/>
                <w:lang w:eastAsia="uk-UA"/>
              </w:rPr>
              <w:t xml:space="preserve">  202</w:t>
            </w:r>
            <w:r w:rsidR="00EE7508">
              <w:rPr>
                <w:rFonts w:eastAsia="Times New Roman"/>
                <w:sz w:val="26"/>
                <w:szCs w:val="26"/>
                <w:lang w:eastAsia="uk-UA"/>
              </w:rPr>
              <w:t>1</w:t>
            </w:r>
            <w:r w:rsidR="00C82F55" w:rsidRPr="00335AC8">
              <w:rPr>
                <w:rFonts w:eastAsia="Times New Roman"/>
                <w:sz w:val="26"/>
                <w:szCs w:val="26"/>
                <w:lang w:eastAsia="uk-UA"/>
              </w:rPr>
              <w:t xml:space="preserve"> року о 10:00 годині</w:t>
            </w:r>
          </w:p>
          <w:p w:rsidR="0035155F" w:rsidRDefault="0035155F" w:rsidP="00335AC8">
            <w:pPr>
              <w:ind w:left="45" w:right="148"/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E7508" w:rsidRDefault="00EE7508" w:rsidP="00335AC8">
            <w:pPr>
              <w:ind w:left="45" w:right="148"/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м. Київ, вул. Дніпровська набережна,19-Б (проведення тестування за фізичної присутності кандидатів)</w:t>
            </w:r>
          </w:p>
          <w:p w:rsidR="00E473F7" w:rsidRDefault="00E473F7" w:rsidP="00335AC8">
            <w:pPr>
              <w:ind w:left="45" w:right="148"/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E7508" w:rsidRPr="00EE7508" w:rsidRDefault="00EE7508" w:rsidP="00EE7508">
            <w:pPr>
              <w:ind w:left="45" w:right="148"/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  <w:r w:rsidRPr="00EE7508">
              <w:rPr>
                <w:rFonts w:eastAsia="Times New Roman"/>
                <w:sz w:val="26"/>
                <w:szCs w:val="26"/>
                <w:lang w:eastAsia="uk-UA"/>
              </w:rPr>
              <w:t xml:space="preserve">м. Київ, вул. Дніпровська набережна,19-Б (проведення 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співбесіди</w:t>
            </w:r>
            <w:r w:rsidRPr="00EE7508">
              <w:rPr>
                <w:rFonts w:eastAsia="Times New Roman"/>
                <w:sz w:val="26"/>
                <w:szCs w:val="26"/>
                <w:lang w:eastAsia="uk-UA"/>
              </w:rPr>
              <w:t xml:space="preserve"> за фізичної присутності кандидатів)</w:t>
            </w:r>
          </w:p>
          <w:p w:rsidR="00E473F7" w:rsidRDefault="00E473F7" w:rsidP="0035155F">
            <w:pPr>
              <w:ind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473F7" w:rsidRDefault="00E473F7" w:rsidP="00335AC8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5155F" w:rsidRDefault="0035155F" w:rsidP="00335AC8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E473F7" w:rsidRDefault="00E473F7" w:rsidP="0035155F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  <w:r w:rsidRPr="00E473F7">
              <w:rPr>
                <w:rFonts w:eastAsia="Times New Roman"/>
                <w:sz w:val="26"/>
                <w:szCs w:val="26"/>
                <w:lang w:eastAsia="uk-UA"/>
              </w:rPr>
              <w:t>м. Київ, вул. Дніпровська набережна,19-Б (проведення співбесіди за фізичної присутності кандидатів)</w:t>
            </w:r>
          </w:p>
          <w:p w:rsidR="00E473F7" w:rsidRDefault="00E473F7" w:rsidP="00335AC8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5155F" w:rsidRDefault="0035155F" w:rsidP="00335AC8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5155F" w:rsidRDefault="0035155F" w:rsidP="00335AC8">
            <w:pPr>
              <w:ind w:left="45" w:right="148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335AC8" w:rsidRPr="00335AC8" w:rsidRDefault="00335AC8" w:rsidP="00335AC8">
            <w:pPr>
              <w:ind w:left="45" w:right="148"/>
              <w:rPr>
                <w:rFonts w:eastAsia="Times New Roman"/>
                <w:b/>
                <w:sz w:val="26"/>
                <w:szCs w:val="26"/>
                <w:lang w:eastAsia="uk-UA"/>
              </w:rPr>
            </w:pPr>
          </w:p>
        </w:tc>
      </w:tr>
      <w:tr w:rsidR="00335AC8" w:rsidRPr="00335AC8" w:rsidTr="00BA4000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BA4000" w:rsidP="00335AC8">
            <w:pPr>
              <w:tabs>
                <w:tab w:val="left" w:pos="0"/>
              </w:tabs>
              <w:ind w:left="45" w:right="14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Тарапата</w:t>
            </w:r>
            <w:proofErr w:type="spellEnd"/>
            <w:r>
              <w:rPr>
                <w:sz w:val="26"/>
                <w:szCs w:val="26"/>
              </w:rPr>
              <w:t xml:space="preserve"> Любов Дмитрівна</w:t>
            </w:r>
          </w:p>
          <w:p w:rsidR="00335AC8" w:rsidRPr="00335AC8" w:rsidRDefault="00335AC8" w:rsidP="00335AC8">
            <w:pPr>
              <w:tabs>
                <w:tab w:val="left" w:pos="0"/>
              </w:tabs>
              <w:ind w:left="45" w:right="148"/>
              <w:jc w:val="both"/>
              <w:rPr>
                <w:sz w:val="26"/>
                <w:szCs w:val="26"/>
              </w:rPr>
            </w:pPr>
            <w:r w:rsidRPr="00335AC8">
              <w:rPr>
                <w:sz w:val="26"/>
                <w:szCs w:val="26"/>
              </w:rPr>
              <w:t>(044)202-60-45</w:t>
            </w:r>
          </w:p>
          <w:p w:rsidR="00335AC8" w:rsidRPr="00335AC8" w:rsidRDefault="00335AC8" w:rsidP="00335AC8">
            <w:pPr>
              <w:tabs>
                <w:tab w:val="left" w:pos="0"/>
              </w:tabs>
              <w:ind w:left="45" w:right="148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335AC8">
              <w:rPr>
                <w:sz w:val="26"/>
                <w:szCs w:val="26"/>
                <w:lang w:val="en-US"/>
              </w:rPr>
              <w:t>unap</w:t>
            </w:r>
            <w:proofErr w:type="spellEnd"/>
            <w:r w:rsidRPr="00335AC8">
              <w:rPr>
                <w:sz w:val="26"/>
                <w:szCs w:val="26"/>
                <w:lang w:val="ru-RU"/>
              </w:rPr>
              <w:t>@</w:t>
            </w:r>
            <w:proofErr w:type="spellStart"/>
            <w:r w:rsidRPr="00335AC8">
              <w:rPr>
                <w:sz w:val="26"/>
                <w:szCs w:val="26"/>
                <w:lang w:val="en-US"/>
              </w:rPr>
              <w:t>kievcity</w:t>
            </w:r>
            <w:proofErr w:type="spellEnd"/>
            <w:r w:rsidRPr="00335AC8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335AC8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335AC8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335AC8">
              <w:rPr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335AC8" w:rsidRPr="00335AC8" w:rsidTr="00361A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bCs/>
                <w:sz w:val="26"/>
                <w:szCs w:val="26"/>
                <w:lang w:eastAsia="uk-UA"/>
              </w:rPr>
              <w:t>Кваліфікаційні вимоги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Освіта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5155F" w:rsidP="00EE7508">
            <w:pPr>
              <w:ind w:left="136" w:right="148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</w:t>
            </w:r>
            <w:r w:rsidR="001F19DF" w:rsidRPr="001F19DF">
              <w:rPr>
                <w:rFonts w:eastAsia="Times New Roman"/>
                <w:sz w:val="26"/>
                <w:szCs w:val="26"/>
                <w:lang w:eastAsia="uk-UA"/>
              </w:rPr>
              <w:t>ища</w:t>
            </w:r>
            <w:r w:rsidR="00E473F7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  <w:r w:rsidR="00EE7508">
              <w:rPr>
                <w:rFonts w:eastAsia="Times New Roman"/>
                <w:sz w:val="26"/>
                <w:szCs w:val="26"/>
                <w:lang w:eastAsia="uk-UA"/>
              </w:rPr>
              <w:t>освіта з освітнім ступенем</w:t>
            </w:r>
            <w:r w:rsidR="001F19DF" w:rsidRPr="001F19DF">
              <w:rPr>
                <w:rFonts w:eastAsia="Times New Roman"/>
                <w:sz w:val="26"/>
                <w:szCs w:val="26"/>
                <w:lang w:eastAsia="uk-UA"/>
              </w:rPr>
              <w:t xml:space="preserve"> не нижче бакалавра</w:t>
            </w:r>
            <w:r w:rsidR="00EE7508">
              <w:rPr>
                <w:rFonts w:eastAsia="Times New Roman"/>
                <w:sz w:val="26"/>
                <w:szCs w:val="26"/>
                <w:lang w:eastAsia="uk-UA"/>
              </w:rPr>
              <w:t xml:space="preserve">, </w:t>
            </w:r>
            <w:r w:rsidR="001F19DF" w:rsidRPr="001F19DF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  <w:r w:rsidR="00EE7508" w:rsidRPr="001F19DF">
              <w:rPr>
                <w:rFonts w:eastAsia="Times New Roman"/>
                <w:sz w:val="26"/>
                <w:szCs w:val="26"/>
                <w:lang w:eastAsia="uk-UA"/>
              </w:rPr>
              <w:t>молодшого бакалавра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Досвід роботи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E473F7" w:rsidP="00C82F55">
            <w:pPr>
              <w:ind w:left="136" w:right="148"/>
              <w:rPr>
                <w:rFonts w:eastAsia="Times New Roman"/>
                <w:sz w:val="26"/>
                <w:szCs w:val="26"/>
                <w:lang w:eastAsia="uk-UA"/>
              </w:rPr>
            </w:pPr>
            <w:r w:rsidRPr="00E473F7">
              <w:rPr>
                <w:rFonts w:eastAsia="Times New Roman"/>
                <w:sz w:val="26"/>
                <w:szCs w:val="26"/>
                <w:lang w:eastAsia="uk-UA"/>
              </w:rPr>
              <w:t>не обов’язково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Володіння державною мовою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F97A46" w:rsidRDefault="0035155F" w:rsidP="00335AC8">
            <w:pPr>
              <w:ind w:left="136" w:right="148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</w:t>
            </w:r>
            <w:r w:rsidR="00335AC8" w:rsidRPr="00F97A46">
              <w:rPr>
                <w:rFonts w:eastAsia="Times New Roman"/>
                <w:sz w:val="26"/>
                <w:szCs w:val="26"/>
                <w:lang w:eastAsia="uk-UA"/>
              </w:rPr>
              <w:t>ільне володіння державною мовою</w:t>
            </w:r>
          </w:p>
        </w:tc>
      </w:tr>
      <w:tr w:rsidR="00335AC8" w:rsidRPr="00335AC8" w:rsidTr="00361A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C8" w:rsidRPr="00F97A46" w:rsidRDefault="00335AC8" w:rsidP="00335AC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bCs/>
                <w:sz w:val="26"/>
                <w:szCs w:val="26"/>
                <w:lang w:eastAsia="uk-UA"/>
              </w:rPr>
              <w:t>Вимоги до компетентності</w:t>
            </w:r>
          </w:p>
        </w:tc>
      </w:tr>
      <w:tr w:rsidR="00335AC8" w:rsidRPr="00335AC8" w:rsidTr="00361A7C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F97A46" w:rsidRDefault="00335AC8" w:rsidP="00335AC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Вимога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F97A46" w:rsidRDefault="00335AC8" w:rsidP="00335AC8">
            <w:pPr>
              <w:ind w:left="136" w:right="147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F97A46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F97A46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97A46">
              <w:rPr>
                <w:rFonts w:eastAsia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F97A46" w:rsidRDefault="001B0C3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Досягнення результатів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Default="001B0C38" w:rsidP="00335AC8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здатність до чіткого бачення результату діяльності;</w:t>
            </w:r>
          </w:p>
          <w:p w:rsidR="001B0C38" w:rsidRDefault="001B0C38" w:rsidP="00335AC8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вміння фокусувати зусилля для досягнення результату діяльності;</w:t>
            </w:r>
          </w:p>
          <w:p w:rsidR="001B0C38" w:rsidRPr="00F97A46" w:rsidRDefault="001B0C38" w:rsidP="00335AC8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вміння запобігати та ефективно долати перешкоди.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1B0C3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Відповідальність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Default="001B0C38" w:rsidP="006F349D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усвідомлення важливості якісного виконання своїх посадових обов</w:t>
            </w:r>
            <w:r w:rsidRPr="001B0C3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’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язків з дотриманням строків та встановлених процедур;</w:t>
            </w:r>
          </w:p>
          <w:p w:rsidR="001B0C38" w:rsidRDefault="001B0C38" w:rsidP="006F349D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усвідомлення рівня відповідальності під час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lastRenderedPageBreak/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1B0C38" w:rsidRPr="001B0C38" w:rsidRDefault="001B0C38" w:rsidP="006F349D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здатність брати на себе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зобов</w:t>
            </w:r>
            <w:proofErr w:type="spellEnd"/>
            <w:r w:rsidRPr="001B0C3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’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язання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 чітко їх дотримуватись і виконувати.</w:t>
            </w:r>
          </w:p>
        </w:tc>
      </w:tr>
      <w:tr w:rsidR="00335AC8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3.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1B0C3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Цифрова грамотність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Default="001B0C38" w:rsidP="006F349D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вміння використовувати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комп</w:t>
            </w:r>
            <w:proofErr w:type="spellEnd"/>
            <w:r w:rsidRPr="001B0C3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’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ютерні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пристрої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базове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офісне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спеціалізоване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програмне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забезпечення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ефективного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виконання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своїх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посадових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 xml:space="preserve"> обов</w:t>
            </w:r>
            <w:r w:rsidRPr="001B0C3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ru-RU" w:eastAsia="uk-UA"/>
              </w:rPr>
              <w:t>’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язків;</w:t>
            </w:r>
          </w:p>
          <w:p w:rsidR="001B0C38" w:rsidRDefault="001B0C38" w:rsidP="006F349D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вміння використовувати сервіси інтернету для ефективного пошуку потрібної інформації</w:t>
            </w:r>
          </w:p>
          <w:p w:rsidR="001B0C38" w:rsidRDefault="001B0C38" w:rsidP="007D6350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здатність працювати  з документами</w:t>
            </w:r>
            <w:r w:rsidR="007D6350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в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різних цифрових форматах</w:t>
            </w:r>
            <w:r w:rsidR="007D6350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 зберігати, накопичувати, впорядкувати, архівувати  цифрові ресурси та дані різних типів;</w:t>
            </w:r>
          </w:p>
          <w:p w:rsidR="007D6350" w:rsidRDefault="007D6350" w:rsidP="007D6350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</w:t>
            </w:r>
            <w:r w:rsidRPr="007D6350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’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язків; вміти користуватись кваліфікованим електронним підписом (КЕП);</w:t>
            </w:r>
          </w:p>
          <w:p w:rsidR="007D6350" w:rsidRPr="007D6350" w:rsidRDefault="007D6350" w:rsidP="007D6350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335AC8" w:rsidRPr="00335AC8" w:rsidTr="00361A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335AC8" w:rsidP="00335AC8">
            <w:pPr>
              <w:ind w:left="136" w:right="147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335AC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Професійні знання</w:t>
            </w:r>
          </w:p>
        </w:tc>
      </w:tr>
      <w:tr w:rsidR="00335AC8" w:rsidRPr="00335AC8" w:rsidTr="00361A7C"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335AC8" w:rsidP="00335AC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Вимога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C8" w:rsidRPr="00335AC8" w:rsidRDefault="00335AC8" w:rsidP="00335AC8">
            <w:pPr>
              <w:ind w:left="136" w:right="147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335AC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335AC8" w:rsidRPr="00335AC8" w:rsidTr="00C55EB3">
        <w:trPr>
          <w:trHeight w:val="1864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335AC8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Знання законодавства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C8" w:rsidRPr="00335AC8" w:rsidRDefault="00335AC8" w:rsidP="00335AC8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335AC8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Знання:</w:t>
            </w:r>
          </w:p>
          <w:p w:rsidR="00335AC8" w:rsidRPr="00335AC8" w:rsidRDefault="00335AC8" w:rsidP="00335AC8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1) Конституція України;</w:t>
            </w:r>
          </w:p>
          <w:p w:rsidR="00335AC8" w:rsidRPr="00335AC8" w:rsidRDefault="00335AC8" w:rsidP="00335AC8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2) Закон України «Про державну службу»;</w:t>
            </w:r>
          </w:p>
          <w:p w:rsidR="00335AC8" w:rsidRDefault="00335AC8" w:rsidP="00335AC8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3) Закон України «Про запобігання корупції»</w:t>
            </w:r>
          </w:p>
          <w:p w:rsidR="007D6350" w:rsidRPr="00335AC8" w:rsidRDefault="00C55EB3" w:rsidP="00C55EB3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4) Закону України "Про захист </w:t>
            </w:r>
            <w:r w:rsidRPr="00C55EB3">
              <w:rPr>
                <w:rFonts w:eastAsia="Times New Roman"/>
                <w:sz w:val="26"/>
                <w:szCs w:val="26"/>
                <w:lang w:eastAsia="uk-UA"/>
              </w:rPr>
              <w:t>персональних даних".</w:t>
            </w:r>
          </w:p>
        </w:tc>
      </w:tr>
      <w:tr w:rsidR="00C55EB3" w:rsidRPr="00335AC8" w:rsidTr="00361A7C"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EB3" w:rsidRPr="00335AC8" w:rsidRDefault="00C55EB3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EB3" w:rsidRPr="00335AC8" w:rsidRDefault="00C55EB3" w:rsidP="00335AC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Знання законодавства у сфері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EB3" w:rsidRPr="00335AC8" w:rsidRDefault="00C55EB3" w:rsidP="00C55EB3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1) 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Закон України</w:t>
            </w:r>
            <w:r w:rsidRPr="00335AC8">
              <w:rPr>
                <w:rFonts w:eastAsia="Times New Roman"/>
                <w:sz w:val="26"/>
                <w:szCs w:val="26"/>
                <w:lang w:val="ru-RU" w:eastAsia="uk-UA"/>
              </w:rPr>
              <w:t> 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>«Про адміністративні послуги»;</w:t>
            </w:r>
          </w:p>
          <w:p w:rsidR="00C55EB3" w:rsidRDefault="00C55EB3" w:rsidP="00C55EB3">
            <w:pPr>
              <w:ind w:left="136" w:right="147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  <w:r w:rsidRPr="00335AC8">
              <w:rPr>
                <w:rFonts w:eastAsia="Times New Roman"/>
                <w:sz w:val="26"/>
                <w:szCs w:val="26"/>
                <w:lang w:eastAsia="uk-UA"/>
              </w:rPr>
              <w:t xml:space="preserve">) Закон України «Про дозвільну систему у 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сфері господарської діяльності»</w:t>
            </w:r>
          </w:p>
          <w:p w:rsidR="00C55EB3" w:rsidRPr="00335AC8" w:rsidRDefault="00C55EB3" w:rsidP="00335AC8">
            <w:pPr>
              <w:ind w:left="136" w:right="147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</w:p>
        </w:tc>
      </w:tr>
    </w:tbl>
    <w:p w:rsidR="00991B77" w:rsidRDefault="00991B77" w:rsidP="00293AF7"/>
    <w:p w:rsidR="00E473F7" w:rsidRDefault="00E473F7" w:rsidP="00293AF7"/>
    <w:p w:rsidR="00E473F7" w:rsidRDefault="00E473F7" w:rsidP="00293AF7">
      <w:r>
        <w:t>Директор                                                                                                        Наталія ШАМРАЙ</w:t>
      </w:r>
    </w:p>
    <w:p w:rsidR="001913AE" w:rsidRDefault="001913AE"/>
    <w:sectPr w:rsidR="001913AE" w:rsidSect="00E47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35332C27"/>
    <w:multiLevelType w:val="hybridMultilevel"/>
    <w:tmpl w:val="21286172"/>
    <w:lvl w:ilvl="0" w:tplc="FA5A053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59E43A92"/>
    <w:multiLevelType w:val="hybridMultilevel"/>
    <w:tmpl w:val="7186C1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F81"/>
    <w:multiLevelType w:val="hybridMultilevel"/>
    <w:tmpl w:val="9128552C"/>
    <w:lvl w:ilvl="0" w:tplc="50961BB6">
      <w:start w:val="1"/>
      <w:numFmt w:val="decimal"/>
      <w:lvlText w:val="%1)"/>
      <w:lvlJc w:val="left"/>
      <w:pPr>
        <w:ind w:left="963" w:hanging="6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E"/>
    <w:rsid w:val="00005380"/>
    <w:rsid w:val="00040D70"/>
    <w:rsid w:val="00054311"/>
    <w:rsid w:val="00067D03"/>
    <w:rsid w:val="00075190"/>
    <w:rsid w:val="000867B3"/>
    <w:rsid w:val="00087586"/>
    <w:rsid w:val="000A4568"/>
    <w:rsid w:val="000E7F09"/>
    <w:rsid w:val="001250D0"/>
    <w:rsid w:val="001261FA"/>
    <w:rsid w:val="001913AE"/>
    <w:rsid w:val="001B0C38"/>
    <w:rsid w:val="001B1537"/>
    <w:rsid w:val="001C4F56"/>
    <w:rsid w:val="001E1A6B"/>
    <w:rsid w:val="001F19DF"/>
    <w:rsid w:val="00253B54"/>
    <w:rsid w:val="00267B10"/>
    <w:rsid w:val="00293AF7"/>
    <w:rsid w:val="002A34DE"/>
    <w:rsid w:val="002B6CF8"/>
    <w:rsid w:val="002F467D"/>
    <w:rsid w:val="0030364C"/>
    <w:rsid w:val="0030684B"/>
    <w:rsid w:val="00335AC8"/>
    <w:rsid w:val="0034389B"/>
    <w:rsid w:val="00347548"/>
    <w:rsid w:val="0035155F"/>
    <w:rsid w:val="00361A7C"/>
    <w:rsid w:val="00377AB1"/>
    <w:rsid w:val="0038046F"/>
    <w:rsid w:val="003924E3"/>
    <w:rsid w:val="003D027D"/>
    <w:rsid w:val="0040316A"/>
    <w:rsid w:val="00424318"/>
    <w:rsid w:val="00432796"/>
    <w:rsid w:val="00456A04"/>
    <w:rsid w:val="004B5B7A"/>
    <w:rsid w:val="004B616F"/>
    <w:rsid w:val="004C4BE4"/>
    <w:rsid w:val="004D0298"/>
    <w:rsid w:val="004E44E5"/>
    <w:rsid w:val="00506FB2"/>
    <w:rsid w:val="00580B11"/>
    <w:rsid w:val="00582152"/>
    <w:rsid w:val="00592D49"/>
    <w:rsid w:val="005F3ABE"/>
    <w:rsid w:val="00655D8E"/>
    <w:rsid w:val="0066245C"/>
    <w:rsid w:val="00672F42"/>
    <w:rsid w:val="006977E3"/>
    <w:rsid w:val="006C6FB5"/>
    <w:rsid w:val="006F349D"/>
    <w:rsid w:val="00722668"/>
    <w:rsid w:val="007A0E90"/>
    <w:rsid w:val="007D6350"/>
    <w:rsid w:val="007F0A54"/>
    <w:rsid w:val="007F398F"/>
    <w:rsid w:val="008548E0"/>
    <w:rsid w:val="008952BD"/>
    <w:rsid w:val="008C1D85"/>
    <w:rsid w:val="008D1CC4"/>
    <w:rsid w:val="008E0BBD"/>
    <w:rsid w:val="00916AB6"/>
    <w:rsid w:val="009661CE"/>
    <w:rsid w:val="00991B77"/>
    <w:rsid w:val="009A0ED8"/>
    <w:rsid w:val="009C6A2D"/>
    <w:rsid w:val="009E5CF5"/>
    <w:rsid w:val="00A64060"/>
    <w:rsid w:val="00A674B7"/>
    <w:rsid w:val="00A7270A"/>
    <w:rsid w:val="00AB2821"/>
    <w:rsid w:val="00AC7CAE"/>
    <w:rsid w:val="00AD0D6B"/>
    <w:rsid w:val="00BA4000"/>
    <w:rsid w:val="00BB02F8"/>
    <w:rsid w:val="00BB6D33"/>
    <w:rsid w:val="00BC19CE"/>
    <w:rsid w:val="00C06599"/>
    <w:rsid w:val="00C368B0"/>
    <w:rsid w:val="00C55EB3"/>
    <w:rsid w:val="00C61B20"/>
    <w:rsid w:val="00C82F55"/>
    <w:rsid w:val="00CA1CCA"/>
    <w:rsid w:val="00CC5DB2"/>
    <w:rsid w:val="00CC6C2D"/>
    <w:rsid w:val="00CE1358"/>
    <w:rsid w:val="00D053F1"/>
    <w:rsid w:val="00D932BA"/>
    <w:rsid w:val="00D970C6"/>
    <w:rsid w:val="00DA2AB7"/>
    <w:rsid w:val="00DA65EE"/>
    <w:rsid w:val="00DA663B"/>
    <w:rsid w:val="00DA7172"/>
    <w:rsid w:val="00DF6BC1"/>
    <w:rsid w:val="00E03080"/>
    <w:rsid w:val="00E34BC3"/>
    <w:rsid w:val="00E473F7"/>
    <w:rsid w:val="00E87048"/>
    <w:rsid w:val="00EA3420"/>
    <w:rsid w:val="00EC459F"/>
    <w:rsid w:val="00EE7508"/>
    <w:rsid w:val="00F21387"/>
    <w:rsid w:val="00F346D7"/>
    <w:rsid w:val="00F41217"/>
    <w:rsid w:val="00F60CD7"/>
    <w:rsid w:val="00F930B8"/>
    <w:rsid w:val="00F97A46"/>
    <w:rsid w:val="00FA0953"/>
    <w:rsid w:val="00FE5776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4F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14">
    <w:name w:val="rvps14"/>
    <w:basedOn w:val="a"/>
    <w:uiPriority w:val="99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apple-converted-space">
    <w:name w:val="apple-converted-space"/>
    <w:basedOn w:val="a0"/>
    <w:rsid w:val="001C4F56"/>
  </w:style>
  <w:style w:type="character" w:styleId="a5">
    <w:name w:val="Strong"/>
    <w:basedOn w:val="a0"/>
    <w:uiPriority w:val="22"/>
    <w:qFormat/>
    <w:rsid w:val="001C4F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7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48"/>
    <w:rPr>
      <w:rFonts w:ascii="Tahoma" w:eastAsia="SimSu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CE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4F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14">
    <w:name w:val="rvps14"/>
    <w:basedOn w:val="a"/>
    <w:uiPriority w:val="99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rsid w:val="001C4F56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apple-converted-space">
    <w:name w:val="apple-converted-space"/>
    <w:basedOn w:val="a0"/>
    <w:rsid w:val="001C4F56"/>
  </w:style>
  <w:style w:type="character" w:styleId="a5">
    <w:name w:val="Strong"/>
    <w:basedOn w:val="a0"/>
    <w:uiPriority w:val="22"/>
    <w:qFormat/>
    <w:rsid w:val="001C4F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7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48"/>
    <w:rPr>
      <w:rFonts w:ascii="Tahoma" w:eastAsia="SimSu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CE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E250-A18F-4A81-B205-481937A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4875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Любов Д. Тарапата</cp:lastModifiedBy>
  <cp:revision>4</cp:revision>
  <cp:lastPrinted>2019-02-19T08:23:00Z</cp:lastPrinted>
  <dcterms:created xsi:type="dcterms:W3CDTF">2021-05-13T06:56:00Z</dcterms:created>
  <dcterms:modified xsi:type="dcterms:W3CDTF">2021-05-14T09:12:00Z</dcterms:modified>
</cp:coreProperties>
</file>