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DD" w:rsidRPr="00AA44DD" w:rsidRDefault="00AA44DD" w:rsidP="00AA44DD">
      <w:pPr>
        <w:spacing w:before="100" w:beforeAutospacing="1" w:after="100" w:afterAutospacing="1"/>
        <w:jc w:val="center"/>
        <w:outlineLvl w:val="0"/>
        <w:rPr>
          <w:b/>
          <w:bCs/>
          <w:color w:val="393939"/>
          <w:kern w:val="36"/>
          <w:lang w:val="uk-UA" w:eastAsia="uk-UA"/>
        </w:rPr>
      </w:pPr>
      <w:r w:rsidRPr="00AA44DD">
        <w:rPr>
          <w:b/>
          <w:bCs/>
          <w:color w:val="393939"/>
          <w:kern w:val="36"/>
          <w:lang w:val="uk-UA" w:eastAsia="uk-UA"/>
        </w:rPr>
        <w:t>Структура розрахованого тарифу на послугу з постачання теплової енергії Окремої комендатури охорони і забезпечення Державної прикордонної служби України (військова частина 1498) для здійснення розрахунків з населенням</w:t>
      </w:r>
    </w:p>
    <w:p w:rsidR="001F1A58" w:rsidRPr="009905E5" w:rsidRDefault="001F1A58" w:rsidP="004E4313">
      <w:pPr>
        <w:ind w:firstLine="567"/>
        <w:jc w:val="both"/>
        <w:rPr>
          <w:lang w:val="uk-UA"/>
        </w:rPr>
      </w:pPr>
      <w:r w:rsidRPr="009905E5">
        <w:rPr>
          <w:lang w:val="uk-UA"/>
        </w:rPr>
        <w:t>Окрема комендатура охорони і забезпечення Державної прикордонної служби України (військова частина 1498)</w:t>
      </w:r>
      <w:r w:rsidR="004E4313" w:rsidRPr="009905E5">
        <w:rPr>
          <w:lang w:val="uk-UA"/>
        </w:rPr>
        <w:t xml:space="preserve"> повідомляє</w:t>
      </w:r>
      <w:r w:rsidR="00AD2A95" w:rsidRPr="009905E5">
        <w:rPr>
          <w:lang w:val="uk-UA"/>
        </w:rPr>
        <w:t xml:space="preserve"> споживачів</w:t>
      </w:r>
      <w:r w:rsidR="004E4313" w:rsidRPr="009905E5">
        <w:rPr>
          <w:lang w:val="uk-UA"/>
        </w:rPr>
        <w:t>, що тариф</w:t>
      </w:r>
      <w:r w:rsidR="00520115" w:rsidRPr="009905E5">
        <w:rPr>
          <w:lang w:val="uk-UA"/>
        </w:rPr>
        <w:t xml:space="preserve"> </w:t>
      </w:r>
      <w:r w:rsidR="004E4313" w:rsidRPr="009905E5">
        <w:rPr>
          <w:lang w:val="uk-UA"/>
        </w:rPr>
        <w:t>на комунальн</w:t>
      </w:r>
      <w:r w:rsidR="00520115" w:rsidRPr="009905E5">
        <w:rPr>
          <w:lang w:val="uk-UA"/>
        </w:rPr>
        <w:t>у</w:t>
      </w:r>
      <w:r w:rsidR="004E4313" w:rsidRPr="009905E5">
        <w:rPr>
          <w:lang w:val="uk-UA"/>
        </w:rPr>
        <w:t xml:space="preserve"> послуг</w:t>
      </w:r>
      <w:r w:rsidR="00520115" w:rsidRPr="009905E5">
        <w:rPr>
          <w:lang w:val="uk-UA"/>
        </w:rPr>
        <w:t>у</w:t>
      </w:r>
      <w:r w:rsidR="004E4313" w:rsidRPr="009905E5">
        <w:rPr>
          <w:lang w:val="uk-UA"/>
        </w:rPr>
        <w:t xml:space="preserve"> з постачання теплової енергії</w:t>
      </w:r>
      <w:r w:rsidR="00520115" w:rsidRPr="009905E5">
        <w:rPr>
          <w:lang w:val="uk-UA"/>
        </w:rPr>
        <w:t xml:space="preserve"> </w:t>
      </w:r>
      <w:r w:rsidR="004E4313" w:rsidRPr="009905E5">
        <w:rPr>
          <w:lang w:val="uk-UA"/>
        </w:rPr>
        <w:t>для розрахунків з населенням</w:t>
      </w:r>
      <w:r w:rsidR="00306981" w:rsidRPr="009905E5">
        <w:rPr>
          <w:lang w:val="uk-UA"/>
        </w:rPr>
        <w:t xml:space="preserve"> </w:t>
      </w:r>
      <w:r w:rsidR="004E4313" w:rsidRPr="009905E5">
        <w:rPr>
          <w:lang w:val="uk-UA"/>
        </w:rPr>
        <w:t>розрахован</w:t>
      </w:r>
      <w:r w:rsidR="00520115" w:rsidRPr="009905E5">
        <w:rPr>
          <w:lang w:val="uk-UA"/>
        </w:rPr>
        <w:t>о</w:t>
      </w:r>
      <w:r w:rsidR="004E4313" w:rsidRPr="009905E5">
        <w:rPr>
          <w:lang w:val="uk-UA"/>
        </w:rPr>
        <w:t xml:space="preserve"> згідно з постановою Кабінету Міністрів України від 03.04.2019 № 291 та надан</w:t>
      </w:r>
      <w:r w:rsidR="00520115" w:rsidRPr="009905E5">
        <w:rPr>
          <w:lang w:val="uk-UA"/>
        </w:rPr>
        <w:t>о</w:t>
      </w:r>
      <w:r w:rsidR="004E4313" w:rsidRPr="009905E5">
        <w:rPr>
          <w:lang w:val="uk-UA"/>
        </w:rPr>
        <w:t xml:space="preserve"> до виконавчого органу Київської міської ради (Київської міської державної адміністрації)</w:t>
      </w:r>
      <w:r w:rsidR="00560EB5" w:rsidRPr="009905E5">
        <w:rPr>
          <w:lang w:val="uk-UA"/>
        </w:rPr>
        <w:t xml:space="preserve"> (далі – КМДА)</w:t>
      </w:r>
      <w:r w:rsidR="004E4313" w:rsidRPr="009905E5">
        <w:rPr>
          <w:lang w:val="uk-UA"/>
        </w:rPr>
        <w:t xml:space="preserve"> для встановлення</w:t>
      </w:r>
      <w:r w:rsidRPr="009905E5">
        <w:rPr>
          <w:lang w:val="uk-UA"/>
        </w:rPr>
        <w:t>.</w:t>
      </w:r>
    </w:p>
    <w:p w:rsidR="00C83676" w:rsidRPr="009905E5" w:rsidRDefault="00C83676" w:rsidP="004E4313">
      <w:pPr>
        <w:ind w:firstLine="567"/>
        <w:jc w:val="both"/>
        <w:rPr>
          <w:lang w:val="uk-UA"/>
        </w:rPr>
      </w:pPr>
      <w:r w:rsidRPr="009905E5">
        <w:rPr>
          <w:rStyle w:val="rvts0"/>
          <w:lang w:val="uk-UA"/>
        </w:rPr>
        <w:t xml:space="preserve">Загальний розмір планованого тарифу, поданого до органу, уповноваженого встановлювати тарифи </w:t>
      </w:r>
      <w:r w:rsidR="0021584D" w:rsidRPr="009905E5">
        <w:rPr>
          <w:rStyle w:val="rvts0"/>
          <w:lang w:val="uk-UA"/>
        </w:rPr>
        <w:t>–</w:t>
      </w:r>
      <w:r w:rsidRPr="009905E5">
        <w:rPr>
          <w:rStyle w:val="rvts0"/>
          <w:lang w:val="uk-UA"/>
        </w:rPr>
        <w:t xml:space="preserve"> </w:t>
      </w:r>
      <w:r w:rsidR="00D23890">
        <w:rPr>
          <w:rStyle w:val="rvts0"/>
          <w:lang w:val="uk-UA"/>
        </w:rPr>
        <w:t>969,5</w:t>
      </w:r>
      <w:r w:rsidR="0021584D" w:rsidRPr="009905E5">
        <w:rPr>
          <w:rStyle w:val="rvts0"/>
          <w:lang w:val="uk-UA"/>
        </w:rPr>
        <w:t xml:space="preserve"> </w:t>
      </w:r>
      <w:r w:rsidR="0021584D" w:rsidRPr="009905E5">
        <w:rPr>
          <w:color w:val="000000"/>
          <w:lang w:val="uk-UA" w:eastAsia="uk-UA"/>
        </w:rPr>
        <w:t>грн./Гкал.</w:t>
      </w:r>
    </w:p>
    <w:p w:rsidR="004E4313" w:rsidRPr="009905E5" w:rsidRDefault="004E4313" w:rsidP="004E4313">
      <w:pPr>
        <w:jc w:val="center"/>
        <w:rPr>
          <w:lang w:val="uk-UA"/>
        </w:rPr>
      </w:pPr>
    </w:p>
    <w:p w:rsidR="004E4313" w:rsidRPr="009905E5" w:rsidRDefault="004E4313" w:rsidP="004E4313">
      <w:pPr>
        <w:jc w:val="center"/>
        <w:rPr>
          <w:lang w:val="uk-UA"/>
        </w:rPr>
      </w:pPr>
      <w:r w:rsidRPr="009905E5">
        <w:rPr>
          <w:lang w:val="uk-UA"/>
        </w:rPr>
        <w:t>Структура розрахован</w:t>
      </w:r>
      <w:r w:rsidR="00F50D3E" w:rsidRPr="009905E5">
        <w:rPr>
          <w:lang w:val="uk-UA"/>
        </w:rPr>
        <w:t>ого</w:t>
      </w:r>
      <w:r w:rsidRPr="009905E5">
        <w:rPr>
          <w:lang w:val="uk-UA"/>
        </w:rPr>
        <w:t xml:space="preserve"> тариф</w:t>
      </w:r>
      <w:r w:rsidR="00F50D3E" w:rsidRPr="009905E5">
        <w:rPr>
          <w:lang w:val="uk-UA"/>
        </w:rPr>
        <w:t>у</w:t>
      </w:r>
      <w:r w:rsidRPr="009905E5">
        <w:rPr>
          <w:lang w:val="uk-UA"/>
        </w:rPr>
        <w:t xml:space="preserve"> на послуг</w:t>
      </w:r>
      <w:r w:rsidR="00520115" w:rsidRPr="009905E5">
        <w:rPr>
          <w:lang w:val="uk-UA"/>
        </w:rPr>
        <w:t>у</w:t>
      </w:r>
      <w:r w:rsidRPr="009905E5">
        <w:rPr>
          <w:lang w:val="uk-UA"/>
        </w:rPr>
        <w:t xml:space="preserve"> з постачання теплової енергії </w:t>
      </w:r>
    </w:p>
    <w:p w:rsidR="004E4313" w:rsidRPr="009905E5" w:rsidRDefault="00663A51" w:rsidP="004E4313">
      <w:pPr>
        <w:jc w:val="center"/>
        <w:rPr>
          <w:lang w:val="uk-UA"/>
        </w:rPr>
      </w:pPr>
      <w:r w:rsidRPr="009905E5">
        <w:rPr>
          <w:lang w:val="uk-UA"/>
        </w:rPr>
        <w:t>Окремої комендатури охорони і забезпечення Державної прикордонної служби України (військова частина 1498)</w:t>
      </w:r>
      <w:r w:rsidR="004E4313" w:rsidRPr="009905E5">
        <w:rPr>
          <w:lang w:val="uk-UA"/>
        </w:rPr>
        <w:t xml:space="preserve"> для здійснення розрахунків з населенням</w:t>
      </w:r>
    </w:p>
    <w:p w:rsidR="004E4313" w:rsidRPr="009905E5" w:rsidRDefault="004E4313" w:rsidP="004E4313">
      <w:pPr>
        <w:jc w:val="center"/>
        <w:rPr>
          <w:lang w:val="uk-UA"/>
        </w:rPr>
      </w:pPr>
      <w:r w:rsidRPr="009905E5">
        <w:rPr>
          <w:lang w:val="uk-UA"/>
        </w:rPr>
        <w:t>(</w:t>
      </w:r>
      <w:r w:rsidR="00520115" w:rsidRPr="009905E5">
        <w:rPr>
          <w:lang w:val="uk-UA"/>
        </w:rPr>
        <w:t>без урахування витрат на утримання та ремонт центральних теплових пунктів, без урахування витрат на утримання індивідуальних теплових пунктів, крім будинків, обладнаних системою автономного опалення</w:t>
      </w:r>
      <w:r w:rsidRPr="009905E5">
        <w:rPr>
          <w:lang w:val="uk-UA"/>
        </w:rPr>
        <w:t>)</w:t>
      </w:r>
    </w:p>
    <w:p w:rsidR="00B62C61" w:rsidRPr="009905E5" w:rsidRDefault="00B62C61" w:rsidP="004E4313">
      <w:pPr>
        <w:jc w:val="center"/>
        <w:rPr>
          <w:lang w:val="uk-UA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1944"/>
        <w:gridCol w:w="1752"/>
        <w:gridCol w:w="1769"/>
        <w:gridCol w:w="1741"/>
      </w:tblGrid>
      <w:tr w:rsidR="00D23890" w:rsidRPr="009905E5" w:rsidTr="003B1C5C">
        <w:trPr>
          <w:trHeight w:val="70"/>
          <w:jc w:val="center"/>
        </w:trPr>
        <w:tc>
          <w:tcPr>
            <w:tcW w:w="2825" w:type="dxa"/>
            <w:vMerge w:val="restart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rPr>
                <w:bCs/>
                <w:color w:val="000000"/>
                <w:lang w:val="uk-UA" w:eastAsia="uk-UA"/>
              </w:rPr>
            </w:pPr>
            <w:r w:rsidRPr="009905E5">
              <w:rPr>
                <w:lang w:val="uk-UA"/>
              </w:rPr>
              <w:t>Найменування витрат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lang w:val="uk-UA"/>
              </w:rPr>
            </w:pPr>
            <w:r w:rsidRPr="009905E5">
              <w:rPr>
                <w:lang w:val="uk-UA"/>
              </w:rPr>
              <w:t>Діючий тариф</w:t>
            </w:r>
          </w:p>
          <w:p w:rsidR="00D23890" w:rsidRPr="009905E5" w:rsidRDefault="00D23890" w:rsidP="003B1C5C">
            <w:pPr>
              <w:jc w:val="center"/>
              <w:rPr>
                <w:lang w:val="uk-UA"/>
              </w:rPr>
            </w:pPr>
            <w:r w:rsidRPr="009905E5">
              <w:rPr>
                <w:lang w:val="uk-UA"/>
              </w:rPr>
              <w:t>Встановлений розпорядженням КМДА №223 від 03.02.2020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lang w:val="uk-UA"/>
              </w:rPr>
              <w:t>Плановий тариф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lang w:val="uk-UA"/>
              </w:rPr>
            </w:pPr>
            <w:r w:rsidRPr="009905E5">
              <w:rPr>
                <w:rStyle w:val="rvts0"/>
                <w:lang w:val="uk-UA"/>
              </w:rPr>
              <w:t>Відсоток</w:t>
            </w:r>
            <w:r>
              <w:rPr>
                <w:rStyle w:val="rvts0"/>
                <w:lang w:val="uk-UA"/>
              </w:rPr>
              <w:t xml:space="preserve"> </w:t>
            </w:r>
            <w:r w:rsidRPr="009905E5">
              <w:rPr>
                <w:rStyle w:val="rvts0"/>
                <w:lang w:val="uk-UA"/>
              </w:rPr>
              <w:t>відшкодування затвердженим тарифом собівартості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rStyle w:val="rvts0"/>
                <w:lang w:val="uk-UA"/>
              </w:rPr>
            </w:pPr>
            <w:r w:rsidRPr="009905E5">
              <w:rPr>
                <w:rStyle w:val="rvts0"/>
                <w:lang w:val="uk-UA"/>
              </w:rPr>
              <w:t>Відсоток</w:t>
            </w:r>
            <w:r>
              <w:rPr>
                <w:rStyle w:val="rvts0"/>
                <w:lang w:val="uk-UA"/>
              </w:rPr>
              <w:t xml:space="preserve"> </w:t>
            </w:r>
            <w:r w:rsidRPr="009905E5">
              <w:rPr>
                <w:rStyle w:val="rvts0"/>
                <w:lang w:val="uk-UA"/>
              </w:rPr>
              <w:t>зміни (зростання «+» / зниження «</w:t>
            </w:r>
            <w:r w:rsidRPr="009905E5">
              <w:rPr>
                <w:lang w:val="uk-UA"/>
              </w:rPr>
              <w:t>–</w:t>
            </w:r>
            <w:r w:rsidRPr="009905E5">
              <w:rPr>
                <w:rStyle w:val="rvts0"/>
                <w:lang w:val="uk-UA"/>
              </w:rPr>
              <w:t>») складових тарифу</w:t>
            </w:r>
          </w:p>
        </w:tc>
      </w:tr>
      <w:tr w:rsidR="00D23890" w:rsidRPr="009905E5" w:rsidTr="003B1C5C">
        <w:trPr>
          <w:trHeight w:val="70"/>
          <w:jc w:val="center"/>
        </w:trPr>
        <w:tc>
          <w:tcPr>
            <w:tcW w:w="2825" w:type="dxa"/>
            <w:vMerge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rPr>
                <w:bCs/>
                <w:color w:val="000000"/>
                <w:lang w:val="uk-UA" w:eastAsia="uk-UA"/>
              </w:rPr>
            </w:pP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грн./</w:t>
            </w:r>
            <w:proofErr w:type="spellStart"/>
            <w:r w:rsidRPr="009905E5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грн./</w:t>
            </w:r>
            <w:proofErr w:type="spellStart"/>
            <w:r w:rsidRPr="009905E5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%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%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На придбання палива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1143,69</w:t>
            </w:r>
          </w:p>
        </w:tc>
        <w:tc>
          <w:tcPr>
            <w:tcW w:w="1752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839,33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136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-27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На оплату послуги з транспортування природного газу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20,10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20,10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100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На оплату послуги з розподілу природного газу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64,85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64,33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На придбання електроенергії для технологічних потреб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67,29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73,46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92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Прямі витрати на оплату праці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20,01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29,87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49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Інші прямі витрати, у т. ч.: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4,40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6,57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49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4,40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6,57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67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49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Витрати на збут, у т. ч.: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10,02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12,82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На оплату праці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8,21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10,51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1,81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2,31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78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27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Повна собівартість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1026,00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969,5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1741" w:type="dxa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uk-UA" w:eastAsia="uk-UA"/>
              </w:rPr>
              <w:t>5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>Планований прибуток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Податок на додану вартість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0,00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0</w:t>
            </w:r>
          </w:p>
        </w:tc>
      </w:tr>
      <w:tr w:rsidR="00D23890" w:rsidRPr="009905E5" w:rsidTr="003B1C5C">
        <w:trPr>
          <w:trHeight w:val="85"/>
          <w:jc w:val="center"/>
        </w:trPr>
        <w:tc>
          <w:tcPr>
            <w:tcW w:w="2825" w:type="dxa"/>
            <w:shd w:val="clear" w:color="auto" w:fill="auto"/>
            <w:vAlign w:val="center"/>
            <w:hideMark/>
          </w:tcPr>
          <w:p w:rsidR="00D23890" w:rsidRPr="009905E5" w:rsidRDefault="00D23890" w:rsidP="003B1C5C">
            <w:pPr>
              <w:jc w:val="center"/>
              <w:rPr>
                <w:lang w:val="uk-UA" w:eastAsia="uk-UA"/>
              </w:rPr>
            </w:pPr>
            <w:r w:rsidRPr="009905E5">
              <w:rPr>
                <w:lang w:val="uk-UA" w:eastAsia="uk-UA"/>
              </w:rPr>
              <w:t xml:space="preserve">Тариф на теплову енергію, </w:t>
            </w:r>
            <w:proofErr w:type="spellStart"/>
            <w:r w:rsidRPr="009905E5">
              <w:rPr>
                <w:lang w:val="uk-UA" w:eastAsia="uk-UA"/>
              </w:rPr>
              <w:t>грн</w:t>
            </w:r>
            <w:proofErr w:type="spellEnd"/>
            <w:r w:rsidRPr="009905E5">
              <w:rPr>
                <w:lang w:val="uk-UA" w:eastAsia="uk-UA"/>
              </w:rPr>
              <w:t>/</w:t>
            </w:r>
            <w:proofErr w:type="spellStart"/>
            <w:r w:rsidRPr="009905E5">
              <w:rPr>
                <w:lang w:val="uk-UA" w:eastAsia="uk-UA"/>
              </w:rPr>
              <w:t>Гкал</w:t>
            </w:r>
            <w:proofErr w:type="spellEnd"/>
            <w:r w:rsidRPr="009905E5">
              <w:rPr>
                <w:lang w:val="uk-UA" w:eastAsia="uk-UA"/>
              </w:rPr>
              <w:t>, з ПДВ</w:t>
            </w:r>
          </w:p>
        </w:tc>
        <w:tc>
          <w:tcPr>
            <w:tcW w:w="1944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 w:rsidRPr="009905E5">
              <w:rPr>
                <w:color w:val="000000"/>
                <w:lang w:val="uk-UA" w:eastAsia="uk-UA"/>
              </w:rPr>
              <w:t>1026,00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969,5</w:t>
            </w:r>
          </w:p>
        </w:tc>
        <w:tc>
          <w:tcPr>
            <w:tcW w:w="1769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106</w:t>
            </w:r>
          </w:p>
        </w:tc>
        <w:tc>
          <w:tcPr>
            <w:tcW w:w="1741" w:type="dxa"/>
            <w:vAlign w:val="center"/>
          </w:tcPr>
          <w:p w:rsidR="00D23890" w:rsidRPr="009905E5" w:rsidRDefault="00D23890" w:rsidP="003B1C5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-5</w:t>
            </w:r>
          </w:p>
        </w:tc>
      </w:tr>
    </w:tbl>
    <w:p w:rsidR="00B62C61" w:rsidRDefault="00B62C61" w:rsidP="00D23890">
      <w:pPr>
        <w:jc w:val="center"/>
        <w:rPr>
          <w:lang w:val="uk-UA"/>
        </w:rPr>
      </w:pPr>
    </w:p>
    <w:p w:rsidR="00D23890" w:rsidRPr="009905E5" w:rsidRDefault="00D23890" w:rsidP="004E4313">
      <w:pPr>
        <w:jc w:val="center"/>
        <w:rPr>
          <w:lang w:val="uk-UA"/>
        </w:rPr>
      </w:pPr>
    </w:p>
    <w:p w:rsidR="004E4313" w:rsidRPr="009905E5" w:rsidRDefault="00274C99" w:rsidP="004E4313">
      <w:pPr>
        <w:ind w:firstLine="567"/>
        <w:jc w:val="both"/>
        <w:rPr>
          <w:lang w:val="uk-UA"/>
        </w:rPr>
      </w:pPr>
      <w:r w:rsidRPr="009905E5">
        <w:rPr>
          <w:lang w:val="uk-UA"/>
        </w:rPr>
        <w:t>Тариф змінюється шляхом повного перегляду. Тариф змінюється у зв’язку з вимогами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1 червня 2011 р. № 869 (пункт 1 підпункт 13, пункт 57) і пункту 9 розпорядження Виконавчого органу Київської міської ради (Київської міської державної адміністрації) №223 від 03.02.2020</w:t>
      </w:r>
      <w:r w:rsidR="00AA44DD">
        <w:rPr>
          <w:lang w:val="uk-UA"/>
        </w:rPr>
        <w:t xml:space="preserve"> року.</w:t>
      </w:r>
      <w:bookmarkStart w:id="0" w:name="_GoBack"/>
      <w:bookmarkEnd w:id="0"/>
    </w:p>
    <w:p w:rsidR="004E4313" w:rsidRPr="009905E5" w:rsidRDefault="004E4313" w:rsidP="004E4313">
      <w:pPr>
        <w:ind w:firstLine="567"/>
        <w:jc w:val="both"/>
        <w:rPr>
          <w:lang w:val="uk-UA"/>
        </w:rPr>
      </w:pPr>
    </w:p>
    <w:p w:rsidR="004E4313" w:rsidRPr="00AE592D" w:rsidRDefault="000159A3" w:rsidP="00672008">
      <w:pPr>
        <w:ind w:firstLine="567"/>
        <w:jc w:val="both"/>
        <w:rPr>
          <w:lang w:val="uk-UA"/>
        </w:rPr>
      </w:pPr>
      <w:r w:rsidRPr="009905E5">
        <w:rPr>
          <w:rStyle w:val="rvts0"/>
          <w:lang w:val="uk-UA"/>
        </w:rPr>
        <w:t xml:space="preserve">Зауваження і пропозиції від фізичних та юридичних осіб, їх об’єднань </w:t>
      </w:r>
      <w:r w:rsidR="004E4313" w:rsidRPr="009905E5">
        <w:rPr>
          <w:lang w:val="uk-UA"/>
        </w:rPr>
        <w:t xml:space="preserve">приймаються </w:t>
      </w:r>
      <w:r w:rsidR="004E4313" w:rsidRPr="00AE592D">
        <w:rPr>
          <w:lang w:val="uk-UA"/>
        </w:rPr>
        <w:t xml:space="preserve">протягом </w:t>
      </w:r>
      <w:r w:rsidR="00574BF6" w:rsidRPr="00574BF6">
        <w:rPr>
          <w:lang w:val="uk-UA"/>
        </w:rPr>
        <w:t>7</w:t>
      </w:r>
      <w:r w:rsidR="004E4313" w:rsidRPr="00AE592D">
        <w:rPr>
          <w:lang w:val="uk-UA"/>
        </w:rPr>
        <w:t xml:space="preserve"> календарних днів</w:t>
      </w:r>
      <w:r w:rsidR="00791776" w:rsidRPr="00AE592D">
        <w:rPr>
          <w:lang w:val="uk-UA"/>
        </w:rPr>
        <w:t xml:space="preserve"> </w:t>
      </w:r>
      <w:r w:rsidR="004E4313" w:rsidRPr="00AE592D">
        <w:rPr>
          <w:lang w:val="uk-UA"/>
        </w:rPr>
        <w:t>з дня виходу оголошення за адресою</w:t>
      </w:r>
      <w:r w:rsidR="00AE592D" w:rsidRPr="00AE592D">
        <w:rPr>
          <w:lang w:val="uk-UA"/>
        </w:rPr>
        <w:t>:</w:t>
      </w:r>
      <w:r w:rsidRPr="00AE592D">
        <w:rPr>
          <w:lang w:val="uk-UA"/>
        </w:rPr>
        <w:t xml:space="preserve"> </w:t>
      </w:r>
      <w:r w:rsidR="00AE592D" w:rsidRPr="00AE592D">
        <w:rPr>
          <w:lang w:val="uk-UA"/>
        </w:rPr>
        <w:t>02121, м. Київ, вул. Світла,6</w:t>
      </w:r>
      <w:r w:rsidR="004E4313" w:rsidRPr="00AE592D">
        <w:rPr>
          <w:lang w:val="uk-UA"/>
        </w:rPr>
        <w:t xml:space="preserve">, тел./факс </w:t>
      </w:r>
      <w:r w:rsidR="00AE592D" w:rsidRPr="00AE592D">
        <w:rPr>
          <w:lang w:val="uk-UA"/>
        </w:rPr>
        <w:t>(044) 527-67-31</w:t>
      </w:r>
      <w:r w:rsidR="009F04E6" w:rsidRPr="00AE592D">
        <w:rPr>
          <w:lang w:val="uk-UA"/>
        </w:rPr>
        <w:t>, e-</w:t>
      </w:r>
      <w:proofErr w:type="spellStart"/>
      <w:r w:rsidR="009F04E6" w:rsidRPr="00AE592D">
        <w:rPr>
          <w:lang w:val="uk-UA"/>
        </w:rPr>
        <w:t>mail</w:t>
      </w:r>
      <w:proofErr w:type="spellEnd"/>
      <w:r w:rsidR="009F04E6" w:rsidRPr="00AE592D">
        <w:rPr>
          <w:lang w:val="uk-UA"/>
        </w:rPr>
        <w:t xml:space="preserve">: </w:t>
      </w:r>
      <w:proofErr w:type="spellStart"/>
      <w:r w:rsidR="00574BF6">
        <w:rPr>
          <w:lang w:val="en-US"/>
        </w:rPr>
        <w:t>kez</w:t>
      </w:r>
      <w:proofErr w:type="spellEnd"/>
      <w:r w:rsidR="00574BF6" w:rsidRPr="00574BF6">
        <w:rPr>
          <w:lang w:val="uk-UA"/>
        </w:rPr>
        <w:t>1498@</w:t>
      </w:r>
      <w:proofErr w:type="spellStart"/>
      <w:r w:rsidR="00574BF6">
        <w:rPr>
          <w:lang w:val="en-US"/>
        </w:rPr>
        <w:t>i</w:t>
      </w:r>
      <w:proofErr w:type="spellEnd"/>
      <w:r w:rsidR="00574BF6" w:rsidRPr="00574BF6">
        <w:rPr>
          <w:lang w:val="uk-UA"/>
        </w:rPr>
        <w:t>.</w:t>
      </w:r>
      <w:proofErr w:type="spellStart"/>
      <w:r w:rsidR="00574BF6">
        <w:rPr>
          <w:lang w:val="en-US"/>
        </w:rPr>
        <w:t>ua</w:t>
      </w:r>
      <w:proofErr w:type="spellEnd"/>
      <w:r w:rsidRPr="00AE592D">
        <w:rPr>
          <w:lang w:val="uk-UA"/>
        </w:rPr>
        <w:t>; і за адресою Виконавчого органу Київської міської ради (Київської міської державної адміністрації): вул. Хрещатик, 36, м. Київ, 01044</w:t>
      </w:r>
      <w:r w:rsidR="00362F8C" w:rsidRPr="00AE592D">
        <w:rPr>
          <w:lang w:val="uk-UA"/>
        </w:rPr>
        <w:t>.</w:t>
      </w:r>
    </w:p>
    <w:sectPr w:rsidR="004E4313" w:rsidRPr="00AE592D" w:rsidSect="00133F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53" w:rsidRDefault="00D57853" w:rsidP="00574BF6">
      <w:r>
        <w:separator/>
      </w:r>
    </w:p>
  </w:endnote>
  <w:endnote w:type="continuationSeparator" w:id="0">
    <w:p w:rsidR="00D57853" w:rsidRDefault="00D57853" w:rsidP="0057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53" w:rsidRDefault="00D57853" w:rsidP="00574BF6">
      <w:r>
        <w:separator/>
      </w:r>
    </w:p>
  </w:footnote>
  <w:footnote w:type="continuationSeparator" w:id="0">
    <w:p w:rsidR="00D57853" w:rsidRDefault="00D57853" w:rsidP="0057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B1CEA"/>
    <w:multiLevelType w:val="hybridMultilevel"/>
    <w:tmpl w:val="41920DD4"/>
    <w:lvl w:ilvl="0" w:tplc="A3660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634"/>
    <w:rsid w:val="000066A1"/>
    <w:rsid w:val="00013C41"/>
    <w:rsid w:val="000159A3"/>
    <w:rsid w:val="000164A0"/>
    <w:rsid w:val="0002795E"/>
    <w:rsid w:val="00032E5C"/>
    <w:rsid w:val="00043F3F"/>
    <w:rsid w:val="00047436"/>
    <w:rsid w:val="0007515A"/>
    <w:rsid w:val="000B4C79"/>
    <w:rsid w:val="000B5752"/>
    <w:rsid w:val="00133F75"/>
    <w:rsid w:val="00142FBC"/>
    <w:rsid w:val="00157501"/>
    <w:rsid w:val="001632BB"/>
    <w:rsid w:val="00170F28"/>
    <w:rsid w:val="00197CD0"/>
    <w:rsid w:val="001B3ED9"/>
    <w:rsid w:val="001B5462"/>
    <w:rsid w:val="001D0458"/>
    <w:rsid w:val="001D4479"/>
    <w:rsid w:val="001E3A99"/>
    <w:rsid w:val="001F1A58"/>
    <w:rsid w:val="00204E10"/>
    <w:rsid w:val="00204FE0"/>
    <w:rsid w:val="00210D91"/>
    <w:rsid w:val="002157E9"/>
    <w:rsid w:val="0021584D"/>
    <w:rsid w:val="00225FEB"/>
    <w:rsid w:val="002444C0"/>
    <w:rsid w:val="00251B5D"/>
    <w:rsid w:val="00274C99"/>
    <w:rsid w:val="002B61D8"/>
    <w:rsid w:val="00306981"/>
    <w:rsid w:val="00317984"/>
    <w:rsid w:val="0033032D"/>
    <w:rsid w:val="00343CF3"/>
    <w:rsid w:val="00354791"/>
    <w:rsid w:val="00362F8C"/>
    <w:rsid w:val="00367CCE"/>
    <w:rsid w:val="003940BC"/>
    <w:rsid w:val="00395C30"/>
    <w:rsid w:val="003E2D76"/>
    <w:rsid w:val="00403EC7"/>
    <w:rsid w:val="00404149"/>
    <w:rsid w:val="00407634"/>
    <w:rsid w:val="00420545"/>
    <w:rsid w:val="00422025"/>
    <w:rsid w:val="00424F48"/>
    <w:rsid w:val="00464D2A"/>
    <w:rsid w:val="0048455E"/>
    <w:rsid w:val="0049764B"/>
    <w:rsid w:val="004A346B"/>
    <w:rsid w:val="004B0826"/>
    <w:rsid w:val="004B688B"/>
    <w:rsid w:val="004E4313"/>
    <w:rsid w:val="00520115"/>
    <w:rsid w:val="0053759E"/>
    <w:rsid w:val="00547E88"/>
    <w:rsid w:val="00560EB5"/>
    <w:rsid w:val="00574BF6"/>
    <w:rsid w:val="00576DD7"/>
    <w:rsid w:val="00584F38"/>
    <w:rsid w:val="00590A6E"/>
    <w:rsid w:val="005939F9"/>
    <w:rsid w:val="005E0A63"/>
    <w:rsid w:val="00605C81"/>
    <w:rsid w:val="00615A6B"/>
    <w:rsid w:val="00635821"/>
    <w:rsid w:val="006460C5"/>
    <w:rsid w:val="00663A51"/>
    <w:rsid w:val="00672008"/>
    <w:rsid w:val="00676118"/>
    <w:rsid w:val="00684B7C"/>
    <w:rsid w:val="006B378E"/>
    <w:rsid w:val="006D0DDC"/>
    <w:rsid w:val="006D64EE"/>
    <w:rsid w:val="006E2946"/>
    <w:rsid w:val="00702073"/>
    <w:rsid w:val="00717DCD"/>
    <w:rsid w:val="00734CB5"/>
    <w:rsid w:val="0075701D"/>
    <w:rsid w:val="0076193E"/>
    <w:rsid w:val="0077153C"/>
    <w:rsid w:val="00771890"/>
    <w:rsid w:val="0077352F"/>
    <w:rsid w:val="00791776"/>
    <w:rsid w:val="007A5B25"/>
    <w:rsid w:val="007B7D56"/>
    <w:rsid w:val="007F0619"/>
    <w:rsid w:val="007F2E01"/>
    <w:rsid w:val="007F551C"/>
    <w:rsid w:val="008074A6"/>
    <w:rsid w:val="0081771D"/>
    <w:rsid w:val="00823810"/>
    <w:rsid w:val="0085067A"/>
    <w:rsid w:val="008953D1"/>
    <w:rsid w:val="008973A5"/>
    <w:rsid w:val="008A57AD"/>
    <w:rsid w:val="008D5364"/>
    <w:rsid w:val="008E114F"/>
    <w:rsid w:val="008E5590"/>
    <w:rsid w:val="00935731"/>
    <w:rsid w:val="00936F8B"/>
    <w:rsid w:val="00951727"/>
    <w:rsid w:val="00954F3D"/>
    <w:rsid w:val="00982C58"/>
    <w:rsid w:val="009905E5"/>
    <w:rsid w:val="009C1CAD"/>
    <w:rsid w:val="009C23FB"/>
    <w:rsid w:val="009D292D"/>
    <w:rsid w:val="009E3108"/>
    <w:rsid w:val="009E410A"/>
    <w:rsid w:val="009E5B64"/>
    <w:rsid w:val="009E79AE"/>
    <w:rsid w:val="009F04E6"/>
    <w:rsid w:val="00A01F11"/>
    <w:rsid w:val="00A0615F"/>
    <w:rsid w:val="00A150EC"/>
    <w:rsid w:val="00A1548A"/>
    <w:rsid w:val="00A579A0"/>
    <w:rsid w:val="00A84853"/>
    <w:rsid w:val="00A97FE4"/>
    <w:rsid w:val="00AA04F0"/>
    <w:rsid w:val="00AA3024"/>
    <w:rsid w:val="00AA44DD"/>
    <w:rsid w:val="00AB7DEE"/>
    <w:rsid w:val="00AC5637"/>
    <w:rsid w:val="00AD2A95"/>
    <w:rsid w:val="00AE592D"/>
    <w:rsid w:val="00AF1D74"/>
    <w:rsid w:val="00B000FD"/>
    <w:rsid w:val="00B030F1"/>
    <w:rsid w:val="00B30184"/>
    <w:rsid w:val="00B353FA"/>
    <w:rsid w:val="00B53B5E"/>
    <w:rsid w:val="00B60744"/>
    <w:rsid w:val="00B62C61"/>
    <w:rsid w:val="00B65D3F"/>
    <w:rsid w:val="00B82B4F"/>
    <w:rsid w:val="00BC771C"/>
    <w:rsid w:val="00BD0607"/>
    <w:rsid w:val="00BD6C46"/>
    <w:rsid w:val="00BE3D23"/>
    <w:rsid w:val="00C148CA"/>
    <w:rsid w:val="00C17B7A"/>
    <w:rsid w:val="00C42A58"/>
    <w:rsid w:val="00C579A7"/>
    <w:rsid w:val="00C61A83"/>
    <w:rsid w:val="00C83676"/>
    <w:rsid w:val="00CC3CFD"/>
    <w:rsid w:val="00D23890"/>
    <w:rsid w:val="00D37B54"/>
    <w:rsid w:val="00D50E87"/>
    <w:rsid w:val="00D57853"/>
    <w:rsid w:val="00D94394"/>
    <w:rsid w:val="00D94669"/>
    <w:rsid w:val="00DA7880"/>
    <w:rsid w:val="00DB4492"/>
    <w:rsid w:val="00DC6985"/>
    <w:rsid w:val="00DD4CBA"/>
    <w:rsid w:val="00DD6C8C"/>
    <w:rsid w:val="00DE2B99"/>
    <w:rsid w:val="00E46AA9"/>
    <w:rsid w:val="00E56929"/>
    <w:rsid w:val="00E57337"/>
    <w:rsid w:val="00E73850"/>
    <w:rsid w:val="00EA7E22"/>
    <w:rsid w:val="00ED05B2"/>
    <w:rsid w:val="00F50D3E"/>
    <w:rsid w:val="00F569E3"/>
    <w:rsid w:val="00F64BB1"/>
    <w:rsid w:val="00F97AB1"/>
    <w:rsid w:val="00FB2CC1"/>
    <w:rsid w:val="00FC1C9E"/>
    <w:rsid w:val="00FD3C82"/>
    <w:rsid w:val="00FD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464D2A"/>
  </w:style>
  <w:style w:type="paragraph" w:customStyle="1" w:styleId="rvps14">
    <w:name w:val="rvps14"/>
    <w:basedOn w:val="a"/>
    <w:rsid w:val="00B65D3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65D3F"/>
  </w:style>
  <w:style w:type="character" w:customStyle="1" w:styleId="rvts0">
    <w:name w:val="rvts0"/>
    <w:basedOn w:val="a0"/>
    <w:rsid w:val="00B65D3F"/>
  </w:style>
  <w:style w:type="paragraph" w:styleId="a4">
    <w:name w:val="List Paragraph"/>
    <w:basedOn w:val="a"/>
    <w:uiPriority w:val="34"/>
    <w:qFormat/>
    <w:rsid w:val="00982C58"/>
    <w:pPr>
      <w:ind w:left="720"/>
      <w:contextualSpacing/>
    </w:pPr>
  </w:style>
  <w:style w:type="paragraph" w:customStyle="1" w:styleId="rvps2">
    <w:name w:val="rvps2"/>
    <w:basedOn w:val="a"/>
    <w:rsid w:val="008A57AD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8A57AD"/>
  </w:style>
  <w:style w:type="character" w:styleId="a5">
    <w:name w:val="Hyperlink"/>
    <w:basedOn w:val="a0"/>
    <w:uiPriority w:val="99"/>
    <w:semiHidden/>
    <w:unhideWhenUsed/>
    <w:rsid w:val="008A57AD"/>
    <w:rPr>
      <w:color w:val="0000FF"/>
      <w:u w:val="single"/>
    </w:rPr>
  </w:style>
  <w:style w:type="character" w:customStyle="1" w:styleId="rvts11">
    <w:name w:val="rvts11"/>
    <w:basedOn w:val="a0"/>
    <w:rsid w:val="008A57AD"/>
  </w:style>
  <w:style w:type="paragraph" w:styleId="a6">
    <w:name w:val="header"/>
    <w:basedOn w:val="a"/>
    <w:link w:val="a7"/>
    <w:unhideWhenUsed/>
    <w:rsid w:val="00574BF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574BF6"/>
    <w:rPr>
      <w:sz w:val="24"/>
      <w:szCs w:val="24"/>
    </w:rPr>
  </w:style>
  <w:style w:type="paragraph" w:styleId="a8">
    <w:name w:val="footer"/>
    <w:basedOn w:val="a"/>
    <w:link w:val="a9"/>
    <w:unhideWhenUsed/>
    <w:rsid w:val="00574BF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574BF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4DD"/>
    <w:rPr>
      <w:b/>
      <w:bCs/>
      <w:kern w:val="36"/>
      <w:sz w:val="48"/>
      <w:szCs w:val="48"/>
      <w:lang w:val="uk-UA" w:eastAsia="uk-UA"/>
    </w:rPr>
  </w:style>
  <w:style w:type="character" w:customStyle="1" w:styleId="ld-c">
    <w:name w:val="ld-c"/>
    <w:basedOn w:val="a0"/>
    <w:rsid w:val="00AA4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A44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7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a0"/>
    <w:rsid w:val="00464D2A"/>
  </w:style>
  <w:style w:type="paragraph" w:customStyle="1" w:styleId="rvps14">
    <w:name w:val="rvps14"/>
    <w:basedOn w:val="a"/>
    <w:rsid w:val="00B65D3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B65D3F"/>
  </w:style>
  <w:style w:type="character" w:customStyle="1" w:styleId="rvts0">
    <w:name w:val="rvts0"/>
    <w:basedOn w:val="a0"/>
    <w:rsid w:val="00B65D3F"/>
  </w:style>
  <w:style w:type="paragraph" w:styleId="a4">
    <w:name w:val="List Paragraph"/>
    <w:basedOn w:val="a"/>
    <w:uiPriority w:val="34"/>
    <w:qFormat/>
    <w:rsid w:val="00982C58"/>
    <w:pPr>
      <w:ind w:left="720"/>
      <w:contextualSpacing/>
    </w:pPr>
  </w:style>
  <w:style w:type="paragraph" w:customStyle="1" w:styleId="rvps2">
    <w:name w:val="rvps2"/>
    <w:basedOn w:val="a"/>
    <w:rsid w:val="008A57AD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8A57AD"/>
  </w:style>
  <w:style w:type="character" w:styleId="a5">
    <w:name w:val="Hyperlink"/>
    <w:basedOn w:val="a0"/>
    <w:uiPriority w:val="99"/>
    <w:semiHidden/>
    <w:unhideWhenUsed/>
    <w:rsid w:val="008A57AD"/>
    <w:rPr>
      <w:color w:val="0000FF"/>
      <w:u w:val="single"/>
    </w:rPr>
  </w:style>
  <w:style w:type="character" w:customStyle="1" w:styleId="rvts11">
    <w:name w:val="rvts11"/>
    <w:basedOn w:val="a0"/>
    <w:rsid w:val="008A57AD"/>
  </w:style>
  <w:style w:type="paragraph" w:styleId="a6">
    <w:name w:val="header"/>
    <w:basedOn w:val="a"/>
    <w:link w:val="a7"/>
    <w:unhideWhenUsed/>
    <w:rsid w:val="00574BF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574BF6"/>
    <w:rPr>
      <w:sz w:val="24"/>
      <w:szCs w:val="24"/>
    </w:rPr>
  </w:style>
  <w:style w:type="paragraph" w:styleId="a8">
    <w:name w:val="footer"/>
    <w:basedOn w:val="a"/>
    <w:link w:val="a9"/>
    <w:unhideWhenUsed/>
    <w:rsid w:val="00574BF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rsid w:val="00574BF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4DD"/>
    <w:rPr>
      <w:b/>
      <w:bCs/>
      <w:kern w:val="36"/>
      <w:sz w:val="48"/>
      <w:szCs w:val="48"/>
      <w:lang w:val="uk-UA" w:eastAsia="uk-UA"/>
    </w:rPr>
  </w:style>
  <w:style w:type="character" w:customStyle="1" w:styleId="ld-c">
    <w:name w:val="ld-c"/>
    <w:basedOn w:val="a0"/>
    <w:rsid w:val="00AA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B583-9DE1-4175-B6F1-7F0673D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1902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 зв’язку із зростанням мінімальної заробітної плати, цін на енергоресурси, матеріали тощо, КП МА «Київ (Жуляни) повідомляє, що тарифи на комунальні послуги з централізованого опалення для розрахунків з іншими споживачами (крім населення), розраховані зг</vt:lpstr>
      <vt:lpstr>У зв’язку із зростанням мінімальної заробітної плати, цін на енергоресурси, матеріали тощо, КП МА «Київ (Жуляни) повідомляє, що тарифи на комунальні послуги з централізованого опалення для розрахунків з іншими споживачами (крім населення), розраховані зг</vt:lpstr>
    </vt:vector>
  </TitlesOfParts>
  <Company>GR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зв’язку із зростанням мінімальної заробітної плати, цін на енергоресурси, матеріали тощо, КП МА «Київ (Жуляни) повідомляє, що тарифи на комунальні послуги з централізованого опалення для розрахунків з іншими споживачами (крім населення), розраховані зг</dc:title>
  <dc:creator>Віта Е. Шевцова</dc:creator>
  <cp:lastModifiedBy>Павло Клаков</cp:lastModifiedBy>
  <cp:revision>3</cp:revision>
  <cp:lastPrinted>2015-05-12T08:32:00Z</cp:lastPrinted>
  <dcterms:created xsi:type="dcterms:W3CDTF">2021-07-06T09:13:00Z</dcterms:created>
  <dcterms:modified xsi:type="dcterms:W3CDTF">2021-07-06T12:26:00Z</dcterms:modified>
</cp:coreProperties>
</file>