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0ABBE" w14:textId="77777777" w:rsidR="00424242" w:rsidRPr="003503F2" w:rsidRDefault="00424242" w:rsidP="006F2FE2">
      <w:pPr>
        <w:ind w:firstLine="284"/>
        <w:rPr>
          <w:sz w:val="28"/>
          <w:szCs w:val="28"/>
        </w:rPr>
      </w:pPr>
      <w:bookmarkStart w:id="0" w:name="_GoBack"/>
      <w:bookmarkEnd w:id="0"/>
    </w:p>
    <w:p w14:paraId="310970AA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5233FF07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2FCB7E25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2CB319AC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6DECB938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2D8A7C1A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34C7B482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6C64A881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6CA14F6D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0370FE77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20DEC412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1D1499CB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3A5CBD83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12DF3058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174E6D13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36BB21DB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440EB1FD" w14:textId="77777777" w:rsidR="00424242" w:rsidRPr="003503F2" w:rsidRDefault="00424242" w:rsidP="006F2FE2">
      <w:pPr>
        <w:ind w:firstLine="284"/>
        <w:rPr>
          <w:b/>
          <w:bCs/>
          <w:sz w:val="28"/>
          <w:szCs w:val="28"/>
        </w:rPr>
      </w:pPr>
    </w:p>
    <w:p w14:paraId="02CF122D" w14:textId="77777777" w:rsidR="00424242" w:rsidRPr="003503F2" w:rsidRDefault="00424242" w:rsidP="006F2FE2">
      <w:pPr>
        <w:ind w:firstLine="284"/>
        <w:jc w:val="center"/>
        <w:rPr>
          <w:b/>
          <w:bCs/>
          <w:sz w:val="36"/>
          <w:szCs w:val="36"/>
        </w:rPr>
      </w:pPr>
    </w:p>
    <w:p w14:paraId="5CF904F7" w14:textId="77777777" w:rsidR="00424242" w:rsidRPr="003503F2" w:rsidRDefault="00424242" w:rsidP="006F2FE2">
      <w:pPr>
        <w:ind w:firstLine="284"/>
        <w:jc w:val="center"/>
        <w:rPr>
          <w:b/>
          <w:bCs/>
          <w:sz w:val="36"/>
          <w:szCs w:val="36"/>
        </w:rPr>
      </w:pPr>
    </w:p>
    <w:p w14:paraId="58404F8C" w14:textId="05EED7A5" w:rsidR="00424242" w:rsidRPr="003503F2" w:rsidRDefault="006B7FC2" w:rsidP="006F2FE2">
      <w:pPr>
        <w:ind w:firstLine="284"/>
        <w:jc w:val="center"/>
        <w:rPr>
          <w:b/>
          <w:bCs/>
          <w:sz w:val="36"/>
          <w:szCs w:val="36"/>
        </w:rPr>
      </w:pPr>
      <w:r w:rsidRPr="003503F2">
        <w:rPr>
          <w:b/>
          <w:bCs/>
          <w:sz w:val="36"/>
          <w:szCs w:val="36"/>
        </w:rPr>
        <w:t>КОНКУРСНА</w:t>
      </w:r>
      <w:r w:rsidRPr="003503F2">
        <w:rPr>
          <w:b/>
          <w:bCs/>
          <w:spacing w:val="-4"/>
          <w:sz w:val="36"/>
          <w:szCs w:val="36"/>
        </w:rPr>
        <w:t xml:space="preserve"> </w:t>
      </w:r>
      <w:r w:rsidRPr="003503F2">
        <w:rPr>
          <w:b/>
          <w:bCs/>
          <w:sz w:val="36"/>
          <w:szCs w:val="36"/>
        </w:rPr>
        <w:t>ПРОПО</w:t>
      </w:r>
      <w:r w:rsidR="00131CDD" w:rsidRPr="003503F2">
        <w:rPr>
          <w:b/>
          <w:bCs/>
          <w:sz w:val="36"/>
          <w:szCs w:val="36"/>
        </w:rPr>
        <w:t>ЗИЦ</w:t>
      </w:r>
      <w:r w:rsidRPr="003503F2">
        <w:rPr>
          <w:b/>
          <w:bCs/>
          <w:sz w:val="36"/>
          <w:szCs w:val="36"/>
        </w:rPr>
        <w:t>ІЯ</w:t>
      </w:r>
    </w:p>
    <w:p w14:paraId="45A6BE92" w14:textId="77777777" w:rsidR="006F2FE2" w:rsidRPr="003503F2" w:rsidRDefault="006F2FE2" w:rsidP="006F2FE2">
      <w:pPr>
        <w:ind w:firstLine="284"/>
        <w:jc w:val="center"/>
        <w:rPr>
          <w:b/>
          <w:bCs/>
          <w:sz w:val="28"/>
          <w:szCs w:val="28"/>
        </w:rPr>
      </w:pPr>
    </w:p>
    <w:p w14:paraId="6414E34C" w14:textId="77777777" w:rsidR="00287B0E" w:rsidRPr="003503F2" w:rsidRDefault="00287B0E" w:rsidP="006F2FE2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w w:val="105"/>
          <w:sz w:val="28"/>
          <w:szCs w:val="28"/>
        </w:rPr>
        <w:t>щодо стратегічного</w:t>
      </w:r>
      <w:r w:rsidRPr="003503F2">
        <w:rPr>
          <w:b/>
          <w:bCs/>
          <w:spacing w:val="1"/>
          <w:w w:val="105"/>
          <w:sz w:val="28"/>
          <w:szCs w:val="28"/>
        </w:rPr>
        <w:t xml:space="preserve"> </w:t>
      </w:r>
      <w:r w:rsidRPr="003503F2">
        <w:rPr>
          <w:b/>
          <w:bCs/>
          <w:w w:val="105"/>
          <w:sz w:val="28"/>
          <w:szCs w:val="28"/>
        </w:rPr>
        <w:t xml:space="preserve">розвитку </w:t>
      </w:r>
      <w:r w:rsidRPr="003503F2">
        <w:rPr>
          <w:b/>
          <w:bCs/>
          <w:color w:val="0C0C0C"/>
          <w:w w:val="105"/>
          <w:sz w:val="28"/>
          <w:szCs w:val="28"/>
        </w:rPr>
        <w:t xml:space="preserve">та </w:t>
      </w:r>
      <w:r w:rsidRPr="003503F2">
        <w:rPr>
          <w:b/>
          <w:bCs/>
          <w:w w:val="105"/>
          <w:sz w:val="28"/>
          <w:szCs w:val="28"/>
        </w:rPr>
        <w:t xml:space="preserve">першочергового </w:t>
      </w:r>
      <w:r w:rsidRPr="003503F2">
        <w:rPr>
          <w:b/>
          <w:bCs/>
          <w:spacing w:val="-81"/>
          <w:w w:val="105"/>
          <w:sz w:val="28"/>
          <w:szCs w:val="28"/>
        </w:rPr>
        <w:t xml:space="preserve"> </w:t>
      </w:r>
      <w:r w:rsidRPr="003503F2">
        <w:rPr>
          <w:b/>
          <w:bCs/>
          <w:w w:val="105"/>
          <w:sz w:val="28"/>
          <w:szCs w:val="28"/>
        </w:rPr>
        <w:t>реформування</w:t>
      </w:r>
    </w:p>
    <w:p w14:paraId="4A383857" w14:textId="3EEE7071" w:rsidR="00287B0E" w:rsidRPr="003503F2" w:rsidRDefault="00287B0E" w:rsidP="006F2FE2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3503F2">
        <w:rPr>
          <w:b/>
          <w:bCs/>
          <w:sz w:val="28"/>
          <w:szCs w:val="28"/>
        </w:rPr>
        <w:t>«</w:t>
      </w:r>
      <w:r w:rsidRPr="003503F2">
        <w:rPr>
          <w:b/>
          <w:bCs/>
          <w:color w:val="000000"/>
          <w:sz w:val="28"/>
          <w:szCs w:val="28"/>
        </w:rPr>
        <w:t>Шляхово-експлуатаційного управління по ремонту та утриманню автомобільних шляхів та споруд на них Печерського району м.Києва»</w:t>
      </w:r>
    </w:p>
    <w:p w14:paraId="47E36A69" w14:textId="69D64688" w:rsidR="00424242" w:rsidRPr="003503F2" w:rsidRDefault="00424242" w:rsidP="006F2FE2">
      <w:pPr>
        <w:ind w:firstLine="284"/>
        <w:jc w:val="center"/>
        <w:rPr>
          <w:b/>
          <w:sz w:val="28"/>
          <w:szCs w:val="28"/>
        </w:rPr>
      </w:pPr>
    </w:p>
    <w:p w14:paraId="7A761C2D" w14:textId="77777777" w:rsidR="00424242" w:rsidRPr="003503F2" w:rsidRDefault="00424242" w:rsidP="006F2FE2">
      <w:pPr>
        <w:ind w:firstLine="284"/>
        <w:jc w:val="center"/>
        <w:rPr>
          <w:b/>
          <w:sz w:val="28"/>
          <w:szCs w:val="28"/>
        </w:rPr>
      </w:pPr>
    </w:p>
    <w:p w14:paraId="2023E8FB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1CAD97C3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4AA3DE9E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0BA037E1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1C8C7C78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548FD73E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2D414296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354285EC" w14:textId="28E9C60D" w:rsidR="00287B0E" w:rsidRPr="003503F2" w:rsidRDefault="00287B0E" w:rsidP="006F2FE2">
      <w:pPr>
        <w:ind w:firstLine="284"/>
        <w:rPr>
          <w:sz w:val="28"/>
          <w:szCs w:val="28"/>
        </w:rPr>
      </w:pPr>
    </w:p>
    <w:p w14:paraId="2B5FA07D" w14:textId="2A7265FD" w:rsidR="006F2FE2" w:rsidRPr="003503F2" w:rsidRDefault="006F2FE2" w:rsidP="006F2FE2">
      <w:pPr>
        <w:ind w:firstLine="284"/>
        <w:rPr>
          <w:sz w:val="28"/>
          <w:szCs w:val="28"/>
        </w:rPr>
      </w:pPr>
    </w:p>
    <w:p w14:paraId="01BF59DB" w14:textId="77777777" w:rsidR="006F2FE2" w:rsidRPr="003503F2" w:rsidRDefault="006F2FE2" w:rsidP="006F2FE2">
      <w:pPr>
        <w:ind w:firstLine="284"/>
        <w:rPr>
          <w:sz w:val="28"/>
          <w:szCs w:val="28"/>
        </w:rPr>
      </w:pPr>
    </w:p>
    <w:p w14:paraId="4B6A6A84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29C0DFAC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3E1F44ED" w14:textId="77777777" w:rsidR="00287B0E" w:rsidRPr="003503F2" w:rsidRDefault="00287B0E" w:rsidP="006F2FE2">
      <w:pPr>
        <w:ind w:firstLine="284"/>
        <w:jc w:val="right"/>
        <w:rPr>
          <w:sz w:val="28"/>
          <w:szCs w:val="28"/>
        </w:rPr>
      </w:pPr>
    </w:p>
    <w:p w14:paraId="423BA17E" w14:textId="0E9CA4FE" w:rsidR="00424242" w:rsidRPr="003503F2" w:rsidRDefault="00287B0E" w:rsidP="006F2FE2">
      <w:pPr>
        <w:ind w:firstLine="284"/>
        <w:jc w:val="right"/>
        <w:rPr>
          <w:sz w:val="28"/>
          <w:szCs w:val="28"/>
        </w:rPr>
      </w:pPr>
      <w:r w:rsidRPr="003503F2">
        <w:rPr>
          <w:sz w:val="28"/>
          <w:szCs w:val="28"/>
        </w:rPr>
        <w:t>Підготував: Краснокутський</w:t>
      </w:r>
      <w:r w:rsidR="006B7FC2" w:rsidRPr="003503F2">
        <w:rPr>
          <w:spacing w:val="-10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В.О.</w:t>
      </w:r>
    </w:p>
    <w:p w14:paraId="04AF2715" w14:textId="77777777" w:rsidR="00424242" w:rsidRPr="003503F2" w:rsidRDefault="00424242" w:rsidP="006F2FE2">
      <w:pPr>
        <w:ind w:firstLine="284"/>
        <w:jc w:val="center"/>
        <w:rPr>
          <w:b/>
          <w:sz w:val="28"/>
          <w:szCs w:val="28"/>
        </w:rPr>
      </w:pPr>
    </w:p>
    <w:p w14:paraId="4E7B0EF8" w14:textId="77777777" w:rsidR="00424242" w:rsidRPr="003503F2" w:rsidRDefault="00424242" w:rsidP="006F2FE2">
      <w:pPr>
        <w:ind w:firstLine="284"/>
        <w:jc w:val="center"/>
        <w:rPr>
          <w:b/>
          <w:sz w:val="28"/>
          <w:szCs w:val="28"/>
        </w:rPr>
      </w:pPr>
    </w:p>
    <w:p w14:paraId="61FA1EBA" w14:textId="77777777" w:rsidR="00424242" w:rsidRPr="003503F2" w:rsidRDefault="00424242" w:rsidP="006F2FE2">
      <w:pPr>
        <w:ind w:firstLine="284"/>
        <w:jc w:val="center"/>
        <w:rPr>
          <w:b/>
          <w:sz w:val="28"/>
          <w:szCs w:val="28"/>
        </w:rPr>
      </w:pPr>
    </w:p>
    <w:p w14:paraId="7AB44ADF" w14:textId="77777777" w:rsidR="00424242" w:rsidRPr="003503F2" w:rsidRDefault="00424242" w:rsidP="006F2FE2">
      <w:pPr>
        <w:ind w:firstLine="284"/>
        <w:jc w:val="center"/>
        <w:rPr>
          <w:sz w:val="28"/>
          <w:szCs w:val="28"/>
        </w:rPr>
      </w:pPr>
    </w:p>
    <w:p w14:paraId="066BAFA9" w14:textId="4900B82B" w:rsidR="00287B0E" w:rsidRPr="003503F2" w:rsidRDefault="00287B0E" w:rsidP="006F2FE2">
      <w:pPr>
        <w:ind w:firstLine="284"/>
        <w:jc w:val="center"/>
        <w:rPr>
          <w:sz w:val="28"/>
          <w:szCs w:val="28"/>
        </w:rPr>
      </w:pPr>
      <w:r w:rsidRPr="003503F2">
        <w:rPr>
          <w:sz w:val="28"/>
          <w:szCs w:val="28"/>
        </w:rPr>
        <w:t>м.Київ 2021р.</w:t>
      </w:r>
    </w:p>
    <w:p w14:paraId="17F756B7" w14:textId="77777777" w:rsidR="00287B0E" w:rsidRPr="003503F2" w:rsidRDefault="00287B0E" w:rsidP="006F2FE2">
      <w:pPr>
        <w:ind w:firstLine="284"/>
        <w:jc w:val="center"/>
        <w:rPr>
          <w:sz w:val="28"/>
          <w:szCs w:val="28"/>
        </w:rPr>
      </w:pPr>
    </w:p>
    <w:p w14:paraId="0B638240" w14:textId="2F0CB5DF" w:rsidR="00424242" w:rsidRPr="003503F2" w:rsidRDefault="00287B0E" w:rsidP="006F2FE2">
      <w:pPr>
        <w:ind w:firstLine="284"/>
        <w:jc w:val="center"/>
        <w:rPr>
          <w:b/>
          <w:sz w:val="28"/>
          <w:szCs w:val="28"/>
        </w:rPr>
      </w:pPr>
      <w:r w:rsidRPr="003503F2">
        <w:rPr>
          <w:b/>
          <w:sz w:val="28"/>
          <w:szCs w:val="28"/>
        </w:rPr>
        <w:lastRenderedPageBreak/>
        <w:t>З</w:t>
      </w:r>
      <w:r w:rsidR="006B7FC2" w:rsidRPr="003503F2">
        <w:rPr>
          <w:b/>
          <w:sz w:val="28"/>
          <w:szCs w:val="28"/>
        </w:rPr>
        <w:t>міст</w:t>
      </w:r>
    </w:p>
    <w:p w14:paraId="03887B70" w14:textId="069CC878" w:rsidR="00424242" w:rsidRPr="003503F2" w:rsidRDefault="006B7FC2" w:rsidP="006F2FE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503F2">
        <w:rPr>
          <w:sz w:val="28"/>
          <w:szCs w:val="28"/>
        </w:rPr>
        <w:t>Вступ</w:t>
      </w:r>
      <w:r w:rsidR="00287B0E" w:rsidRPr="003503F2">
        <w:rPr>
          <w:sz w:val="28"/>
          <w:szCs w:val="28"/>
        </w:rPr>
        <w:t xml:space="preserve"> та загальні положення</w:t>
      </w:r>
      <w:r w:rsidR="00521740" w:rsidRPr="003503F2">
        <w:rPr>
          <w:sz w:val="28"/>
          <w:szCs w:val="28"/>
        </w:rPr>
        <w:t>.</w:t>
      </w:r>
    </w:p>
    <w:p w14:paraId="13E04A18" w14:textId="77777777" w:rsidR="00424242" w:rsidRPr="003503F2" w:rsidRDefault="006B7FC2" w:rsidP="006F2FE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503F2">
        <w:rPr>
          <w:sz w:val="28"/>
          <w:szCs w:val="28"/>
        </w:rPr>
        <w:t>Проект стратегічного плану розвитку суб'єкта господарювання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середньострокову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перспективу.</w:t>
      </w:r>
    </w:p>
    <w:p w14:paraId="1E872ECC" w14:textId="35F4ACFA" w:rsidR="00424242" w:rsidRPr="003503F2" w:rsidRDefault="006B7FC2" w:rsidP="006F2FE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503F2">
        <w:rPr>
          <w:sz w:val="28"/>
          <w:szCs w:val="28"/>
        </w:rPr>
        <w:t>Детальний першочерговий план реформування суб'єкта господарювання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протягом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одного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року</w:t>
      </w:r>
      <w:r w:rsidR="00521740" w:rsidRPr="003503F2">
        <w:rPr>
          <w:sz w:val="28"/>
          <w:szCs w:val="28"/>
        </w:rPr>
        <w:t>.</w:t>
      </w:r>
    </w:p>
    <w:p w14:paraId="7D4A0781" w14:textId="54893E8B" w:rsidR="00287B0E" w:rsidRPr="003503F2" w:rsidRDefault="00287B0E" w:rsidP="006F2FE2">
      <w:pPr>
        <w:pStyle w:val="a5"/>
        <w:numPr>
          <w:ilvl w:val="0"/>
          <w:numId w:val="14"/>
        </w:numPr>
        <w:rPr>
          <w:color w:val="131313"/>
          <w:sz w:val="28"/>
          <w:szCs w:val="28"/>
        </w:rPr>
      </w:pPr>
      <w:r w:rsidRPr="003503F2">
        <w:rPr>
          <w:sz w:val="28"/>
          <w:szCs w:val="28"/>
        </w:rPr>
        <w:t xml:space="preserve">Заходи </w:t>
      </w:r>
      <w:r w:rsidRPr="003503F2">
        <w:rPr>
          <w:color w:val="0F0F0F"/>
          <w:sz w:val="28"/>
          <w:szCs w:val="28"/>
        </w:rPr>
        <w:t>з виконання</w:t>
      </w:r>
      <w:r w:rsidRPr="003503F2">
        <w:rPr>
          <w:color w:val="0F0F0F"/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завдань,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поставлених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перед суб’єктом господарювання, та результати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аналізу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можливих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 xml:space="preserve">ризиків, </w:t>
      </w:r>
      <w:r w:rsidRPr="003503F2">
        <w:rPr>
          <w:color w:val="131313"/>
          <w:sz w:val="28"/>
          <w:szCs w:val="28"/>
        </w:rPr>
        <w:t xml:space="preserve">а </w:t>
      </w:r>
      <w:r w:rsidRPr="003503F2">
        <w:rPr>
          <w:sz w:val="28"/>
          <w:szCs w:val="28"/>
        </w:rPr>
        <w:t>також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пропозиції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color w:val="0C0C0C"/>
          <w:sz w:val="28"/>
          <w:szCs w:val="28"/>
        </w:rPr>
        <w:t xml:space="preserve">з </w:t>
      </w:r>
      <w:r w:rsidRPr="003503F2">
        <w:rPr>
          <w:sz w:val="28"/>
          <w:szCs w:val="28"/>
        </w:rPr>
        <w:t>поліпшення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техніко-економічних та фінансових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показників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підвищення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color w:val="0C0C0C"/>
          <w:sz w:val="28"/>
          <w:szCs w:val="28"/>
        </w:rPr>
        <w:t>його</w:t>
      </w:r>
      <w:r w:rsidRPr="003503F2">
        <w:rPr>
          <w:color w:val="0C0C0C"/>
          <w:spacing w:val="67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конкурентоспроможності</w:t>
      </w:r>
      <w:r w:rsidRPr="003503F2">
        <w:rPr>
          <w:spacing w:val="-65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17"/>
          <w:sz w:val="28"/>
          <w:szCs w:val="28"/>
        </w:rPr>
        <w:t xml:space="preserve"> </w:t>
      </w:r>
      <w:r w:rsidRPr="003503F2">
        <w:rPr>
          <w:sz w:val="28"/>
          <w:szCs w:val="28"/>
        </w:rPr>
        <w:t>ринку.</w:t>
      </w:r>
    </w:p>
    <w:p w14:paraId="00D967F6" w14:textId="48119794" w:rsidR="00287B0E" w:rsidRPr="003503F2" w:rsidRDefault="00287B0E" w:rsidP="006F2FE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503F2">
        <w:rPr>
          <w:sz w:val="28"/>
          <w:szCs w:val="28"/>
        </w:rPr>
        <w:t>Обсяг</w:t>
      </w:r>
      <w:r w:rsidRPr="003503F2">
        <w:rPr>
          <w:spacing w:val="36"/>
          <w:sz w:val="28"/>
          <w:szCs w:val="28"/>
        </w:rPr>
        <w:t xml:space="preserve"> </w:t>
      </w:r>
      <w:r w:rsidRPr="003503F2">
        <w:rPr>
          <w:sz w:val="28"/>
          <w:szCs w:val="28"/>
        </w:rPr>
        <w:t>надходжень</w:t>
      </w:r>
      <w:r w:rsidRPr="003503F2">
        <w:rPr>
          <w:spacing w:val="35"/>
          <w:sz w:val="28"/>
          <w:szCs w:val="28"/>
        </w:rPr>
        <w:t xml:space="preserve"> </w:t>
      </w:r>
      <w:r w:rsidRPr="003503F2">
        <w:rPr>
          <w:sz w:val="28"/>
          <w:szCs w:val="28"/>
        </w:rPr>
        <w:t>коштів</w:t>
      </w:r>
      <w:r w:rsidRPr="003503F2">
        <w:rPr>
          <w:spacing w:val="19"/>
          <w:sz w:val="28"/>
          <w:szCs w:val="28"/>
        </w:rPr>
        <w:t xml:space="preserve"> </w:t>
      </w:r>
      <w:r w:rsidRPr="003503F2">
        <w:rPr>
          <w:sz w:val="28"/>
          <w:szCs w:val="28"/>
        </w:rPr>
        <w:t>до</w:t>
      </w:r>
      <w:r w:rsidRPr="003503F2">
        <w:rPr>
          <w:spacing w:val="12"/>
          <w:sz w:val="28"/>
          <w:szCs w:val="28"/>
        </w:rPr>
        <w:t xml:space="preserve"> </w:t>
      </w:r>
      <w:r w:rsidRPr="003503F2">
        <w:rPr>
          <w:sz w:val="28"/>
          <w:szCs w:val="28"/>
        </w:rPr>
        <w:t>бюджету.</w:t>
      </w:r>
    </w:p>
    <w:p w14:paraId="5A20981A" w14:textId="6B04F8C0" w:rsidR="00287B0E" w:rsidRPr="003503F2" w:rsidRDefault="00287B0E" w:rsidP="006F2FE2">
      <w:pPr>
        <w:pStyle w:val="a5"/>
        <w:numPr>
          <w:ilvl w:val="0"/>
          <w:numId w:val="14"/>
        </w:numPr>
        <w:rPr>
          <w:color w:val="0F0F0F"/>
          <w:sz w:val="28"/>
          <w:szCs w:val="28"/>
        </w:rPr>
      </w:pPr>
      <w:r w:rsidRPr="003503F2">
        <w:rPr>
          <w:sz w:val="28"/>
          <w:szCs w:val="28"/>
        </w:rPr>
        <w:t>Пропозиції</w:t>
      </w:r>
      <w:r w:rsidRPr="003503F2">
        <w:rPr>
          <w:spacing w:val="32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</w:t>
      </w:r>
      <w:r w:rsidRPr="003503F2">
        <w:rPr>
          <w:spacing w:val="30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залучення</w:t>
      </w:r>
      <w:r w:rsidRPr="003503F2">
        <w:rPr>
          <w:spacing w:val="44"/>
          <w:sz w:val="28"/>
          <w:szCs w:val="28"/>
        </w:rPr>
        <w:t xml:space="preserve"> </w:t>
      </w:r>
      <w:r w:rsidRPr="003503F2">
        <w:rPr>
          <w:sz w:val="28"/>
          <w:szCs w:val="28"/>
        </w:rPr>
        <w:t>інвестицій</w:t>
      </w:r>
      <w:r w:rsidRPr="003503F2">
        <w:rPr>
          <w:spacing w:val="38"/>
          <w:sz w:val="28"/>
          <w:szCs w:val="28"/>
        </w:rPr>
        <w:t xml:space="preserve"> </w:t>
      </w:r>
      <w:r w:rsidRPr="003503F2">
        <w:rPr>
          <w:color w:val="0C0C0C"/>
          <w:sz w:val="28"/>
          <w:szCs w:val="28"/>
        </w:rPr>
        <w:t>для</w:t>
      </w:r>
      <w:r w:rsidRPr="003503F2">
        <w:rPr>
          <w:color w:val="0C0C0C"/>
          <w:spacing w:val="27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</w:t>
      </w:r>
      <w:r w:rsidRPr="003503F2">
        <w:rPr>
          <w:spacing w:val="34"/>
          <w:sz w:val="28"/>
          <w:szCs w:val="28"/>
        </w:rPr>
        <w:t xml:space="preserve"> </w:t>
      </w:r>
      <w:r w:rsidRPr="003503F2">
        <w:rPr>
          <w:sz w:val="28"/>
          <w:szCs w:val="28"/>
        </w:rPr>
        <w:t>суб’єкта господарювання.</w:t>
      </w:r>
    </w:p>
    <w:p w14:paraId="1042816E" w14:textId="77777777" w:rsidR="00424242" w:rsidRPr="003503F2" w:rsidRDefault="00287B0E" w:rsidP="006F2FE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503F2">
        <w:rPr>
          <w:sz w:val="28"/>
          <w:szCs w:val="28"/>
        </w:rPr>
        <w:t>Пропозиції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 очікуваної динаміки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поліпшення основних</w:t>
      </w:r>
      <w:r w:rsidRPr="003503F2">
        <w:rPr>
          <w:spacing w:val="-65"/>
          <w:sz w:val="28"/>
          <w:szCs w:val="28"/>
        </w:rPr>
        <w:t xml:space="preserve"> </w:t>
      </w:r>
      <w:r w:rsidRPr="003503F2">
        <w:rPr>
          <w:sz w:val="28"/>
          <w:szCs w:val="28"/>
        </w:rPr>
        <w:t>показників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фінансово-господарської діяльності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суб’єкта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господарювання.</w:t>
      </w:r>
    </w:p>
    <w:p w14:paraId="183B5CD7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7A5DFDAC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71DCFFC9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2EFE9A85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16055090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72E637BE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55D4F9B3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42547D05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2BADD5BB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1414BD8C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0FFACD63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347EA64A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12900FD9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50C83E94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2D1499EF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126D122E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454501E5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0F49AEE9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44AE801B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356D1019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4A39A572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58D72006" w14:textId="1E8C5E42" w:rsidR="00287B0E" w:rsidRPr="003503F2" w:rsidRDefault="00287B0E" w:rsidP="006F2FE2">
      <w:pPr>
        <w:ind w:firstLine="284"/>
        <w:rPr>
          <w:sz w:val="28"/>
          <w:szCs w:val="28"/>
        </w:rPr>
      </w:pPr>
    </w:p>
    <w:p w14:paraId="0A08BDD5" w14:textId="0C673C2B" w:rsidR="006F2FE2" w:rsidRPr="003503F2" w:rsidRDefault="006F2FE2" w:rsidP="006F2FE2">
      <w:pPr>
        <w:ind w:firstLine="284"/>
        <w:rPr>
          <w:sz w:val="28"/>
          <w:szCs w:val="28"/>
        </w:rPr>
      </w:pPr>
    </w:p>
    <w:p w14:paraId="6F7C0267" w14:textId="03751FE2" w:rsidR="006F2FE2" w:rsidRPr="003503F2" w:rsidRDefault="006F2FE2" w:rsidP="006F2FE2">
      <w:pPr>
        <w:ind w:firstLine="284"/>
        <w:rPr>
          <w:sz w:val="28"/>
          <w:szCs w:val="28"/>
        </w:rPr>
      </w:pPr>
    </w:p>
    <w:p w14:paraId="3F54DB52" w14:textId="356EB7CD" w:rsidR="006F2FE2" w:rsidRPr="003503F2" w:rsidRDefault="006F2FE2" w:rsidP="006F2FE2">
      <w:pPr>
        <w:ind w:firstLine="284"/>
        <w:rPr>
          <w:sz w:val="28"/>
          <w:szCs w:val="28"/>
        </w:rPr>
      </w:pPr>
    </w:p>
    <w:p w14:paraId="738DF33C" w14:textId="27B934BE" w:rsidR="006F2FE2" w:rsidRPr="003503F2" w:rsidRDefault="006F2FE2" w:rsidP="006F2FE2">
      <w:pPr>
        <w:ind w:firstLine="284"/>
        <w:rPr>
          <w:sz w:val="28"/>
          <w:szCs w:val="28"/>
        </w:rPr>
      </w:pPr>
    </w:p>
    <w:p w14:paraId="07291EE4" w14:textId="4F92B757" w:rsidR="006F2FE2" w:rsidRPr="003503F2" w:rsidRDefault="006F2FE2" w:rsidP="006F2FE2">
      <w:pPr>
        <w:ind w:firstLine="284"/>
        <w:rPr>
          <w:sz w:val="28"/>
          <w:szCs w:val="28"/>
        </w:rPr>
      </w:pPr>
    </w:p>
    <w:p w14:paraId="4A906C61" w14:textId="219AB509" w:rsidR="006F2FE2" w:rsidRPr="003503F2" w:rsidRDefault="006F2FE2" w:rsidP="006F2FE2">
      <w:pPr>
        <w:ind w:firstLine="284"/>
        <w:rPr>
          <w:sz w:val="28"/>
          <w:szCs w:val="28"/>
        </w:rPr>
      </w:pPr>
    </w:p>
    <w:p w14:paraId="471FCE0B" w14:textId="2A30698B" w:rsidR="006F2FE2" w:rsidRPr="003503F2" w:rsidRDefault="006F2FE2" w:rsidP="006F2FE2">
      <w:pPr>
        <w:ind w:firstLine="284"/>
        <w:rPr>
          <w:sz w:val="28"/>
          <w:szCs w:val="28"/>
        </w:rPr>
      </w:pPr>
    </w:p>
    <w:p w14:paraId="1E4DC267" w14:textId="77777777" w:rsidR="006F2FE2" w:rsidRPr="003503F2" w:rsidRDefault="006F2FE2" w:rsidP="006F2FE2">
      <w:pPr>
        <w:ind w:firstLine="284"/>
        <w:rPr>
          <w:sz w:val="28"/>
          <w:szCs w:val="28"/>
        </w:rPr>
      </w:pPr>
    </w:p>
    <w:p w14:paraId="6EE05CCB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40C82437" w14:textId="77777777" w:rsidR="00287B0E" w:rsidRPr="003503F2" w:rsidRDefault="00287B0E" w:rsidP="006F2FE2">
      <w:pPr>
        <w:ind w:firstLine="284"/>
        <w:rPr>
          <w:sz w:val="28"/>
          <w:szCs w:val="28"/>
        </w:rPr>
      </w:pPr>
    </w:p>
    <w:p w14:paraId="237A9022" w14:textId="01D74C24" w:rsidR="00287B0E" w:rsidRPr="003503F2" w:rsidRDefault="00287B0E" w:rsidP="006F2FE2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>Вступ</w:t>
      </w:r>
    </w:p>
    <w:p w14:paraId="5C9365CE" w14:textId="22C8B2C5" w:rsidR="005824EC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При створенні конкурсної пропозиції була врахована інформація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фінансово-економічного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стану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КП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«ШЕУ</w:t>
      </w:r>
      <w:r w:rsidRPr="003503F2">
        <w:rPr>
          <w:spacing w:val="1"/>
          <w:sz w:val="28"/>
          <w:szCs w:val="28"/>
        </w:rPr>
        <w:t xml:space="preserve"> </w:t>
      </w:r>
      <w:r w:rsidR="00287B0E" w:rsidRPr="003503F2">
        <w:rPr>
          <w:sz w:val="28"/>
          <w:szCs w:val="28"/>
        </w:rPr>
        <w:t>Печерського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району».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Конкурсна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пропозиція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містить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проект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стратегічного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плану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короткострокову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середньострокову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перспективи.</w:t>
      </w:r>
    </w:p>
    <w:p w14:paraId="0950BE75" w14:textId="79A75083" w:rsidR="006F2FE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Стратегічний план комунального підприємства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короткострокову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середньострокову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перспективи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розроблено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метою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підвищення</w:t>
      </w:r>
      <w:r w:rsidRPr="003503F2">
        <w:rPr>
          <w:spacing w:val="1"/>
          <w:sz w:val="28"/>
          <w:szCs w:val="28"/>
        </w:rPr>
        <w:t xml:space="preserve"> </w:t>
      </w:r>
      <w:r w:rsidR="00287B0E" w:rsidRPr="003503F2">
        <w:rPr>
          <w:spacing w:val="1"/>
          <w:sz w:val="28"/>
          <w:szCs w:val="28"/>
        </w:rPr>
        <w:t xml:space="preserve">якості та </w:t>
      </w:r>
      <w:r w:rsidRPr="003503F2">
        <w:rPr>
          <w:sz w:val="28"/>
          <w:szCs w:val="28"/>
        </w:rPr>
        <w:t>ефективності</w:t>
      </w:r>
      <w:r w:rsidR="00287B0E" w:rsidRPr="003503F2">
        <w:rPr>
          <w:sz w:val="28"/>
          <w:szCs w:val="28"/>
        </w:rPr>
        <w:t xml:space="preserve"> надання послуг, </w:t>
      </w:r>
      <w:r w:rsidRPr="003503F2">
        <w:rPr>
          <w:sz w:val="28"/>
          <w:szCs w:val="28"/>
        </w:rPr>
        <w:t>функціонування,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безпечності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сталого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підприємства.</w:t>
      </w:r>
    </w:p>
    <w:p w14:paraId="233C4ABF" w14:textId="16F67E1C" w:rsidR="005824EC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Стратегічний план визначає базові принципи, стратегічні напрями, цілі 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завдання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урахуванням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сучасних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тенденцій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 xml:space="preserve">особливостей розвитку </w:t>
      </w:r>
      <w:r w:rsidR="00287B0E" w:rsidRPr="003503F2">
        <w:rPr>
          <w:sz w:val="28"/>
          <w:szCs w:val="28"/>
        </w:rPr>
        <w:t>Печерського</w:t>
      </w:r>
      <w:r w:rsidRPr="003503F2">
        <w:rPr>
          <w:sz w:val="28"/>
          <w:szCs w:val="28"/>
        </w:rPr>
        <w:t xml:space="preserve"> району міста Києва у короткостроковій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середньостроковій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перспективі.</w:t>
      </w:r>
    </w:p>
    <w:p w14:paraId="2EA6B9F8" w14:textId="77777777" w:rsidR="00544257" w:rsidRPr="003503F2" w:rsidRDefault="00544257" w:rsidP="006F2FE2">
      <w:pPr>
        <w:ind w:firstLine="284"/>
        <w:rPr>
          <w:b/>
          <w:color w:val="000000"/>
          <w:sz w:val="28"/>
          <w:szCs w:val="28"/>
        </w:rPr>
      </w:pPr>
    </w:p>
    <w:p w14:paraId="10335809" w14:textId="2D3CDFDB" w:rsidR="005824EC" w:rsidRPr="003503F2" w:rsidRDefault="005824EC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Основними завданнями проекту є:</w:t>
      </w:r>
    </w:p>
    <w:p w14:paraId="1CC4F90F" w14:textId="49B8173E" w:rsidR="005824EC" w:rsidRPr="003503F2" w:rsidRDefault="005824EC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забезпечення стабільного функціонування  та розвитку підприємства;</w:t>
      </w:r>
    </w:p>
    <w:p w14:paraId="4B93793C" w14:textId="77777777" w:rsidR="005824EC" w:rsidRPr="003503F2" w:rsidRDefault="005824EC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покращення технічного стану доріг та споруд на них;</w:t>
      </w:r>
    </w:p>
    <w:p w14:paraId="739EC2E4" w14:textId="77777777" w:rsidR="005824EC" w:rsidRPr="003503F2" w:rsidRDefault="005824EC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підвищення якості комунальних послуг;</w:t>
      </w:r>
    </w:p>
    <w:p w14:paraId="2CA7ABB3" w14:textId="77777777" w:rsidR="005824EC" w:rsidRPr="003503F2" w:rsidRDefault="005824EC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технічна модернізація комунального підприємства;</w:t>
      </w:r>
    </w:p>
    <w:p w14:paraId="703FA11D" w14:textId="59BAB78B" w:rsidR="00424242" w:rsidRPr="003503F2" w:rsidRDefault="005824EC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скорочення матеріальних ресурсів на виробництво послуг</w:t>
      </w:r>
      <w:r w:rsidR="00521740" w:rsidRPr="003503F2">
        <w:rPr>
          <w:sz w:val="28"/>
          <w:szCs w:val="28"/>
        </w:rPr>
        <w:t>;</w:t>
      </w:r>
    </w:p>
    <w:p w14:paraId="6B204701" w14:textId="74F3996B" w:rsidR="00521740" w:rsidRPr="003503F2" w:rsidRDefault="00521740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підтримка трудових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відносин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 xml:space="preserve">працівниками </w:t>
      </w:r>
    </w:p>
    <w:p w14:paraId="40519AED" w14:textId="6E507BB4" w:rsidR="00521740" w:rsidRPr="003503F2" w:rsidRDefault="00521740" w:rsidP="006F2FE2">
      <w:pPr>
        <w:pStyle w:val="a5"/>
        <w:numPr>
          <w:ilvl w:val="0"/>
          <w:numId w:val="15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безпека праці та страхування.</w:t>
      </w:r>
    </w:p>
    <w:p w14:paraId="46CC3276" w14:textId="77777777" w:rsidR="005824EC" w:rsidRPr="003503F2" w:rsidRDefault="005824EC" w:rsidP="006F2FE2">
      <w:pPr>
        <w:ind w:firstLine="284"/>
        <w:jc w:val="center"/>
        <w:rPr>
          <w:color w:val="000000"/>
          <w:sz w:val="28"/>
          <w:szCs w:val="28"/>
        </w:rPr>
      </w:pPr>
    </w:p>
    <w:p w14:paraId="744C1429" w14:textId="036E82FE" w:rsidR="00544257" w:rsidRPr="003503F2" w:rsidRDefault="006B7FC2" w:rsidP="006F2FE2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t>Загальні</w:t>
      </w:r>
      <w:r w:rsidRPr="003503F2">
        <w:rPr>
          <w:b/>
          <w:bCs/>
          <w:spacing w:val="-2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положення</w:t>
      </w:r>
    </w:p>
    <w:p w14:paraId="4AF8B6FA" w14:textId="45C333E0" w:rsidR="0091047B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Діяльністю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ШЕУ</w:t>
      </w:r>
      <w:r w:rsidRPr="003503F2">
        <w:rPr>
          <w:spacing w:val="1"/>
          <w:sz w:val="28"/>
          <w:szCs w:val="28"/>
        </w:rPr>
        <w:t xml:space="preserve"> </w:t>
      </w:r>
      <w:r w:rsidR="0091047B" w:rsidRPr="003503F2">
        <w:rPr>
          <w:sz w:val="28"/>
          <w:szCs w:val="28"/>
        </w:rPr>
        <w:t>Печерського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району,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згідно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статуту,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є</w:t>
      </w:r>
      <w:r w:rsidR="0091047B"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виконання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необхідного</w:t>
      </w:r>
      <w:r w:rsidRPr="003503F2">
        <w:rPr>
          <w:spacing w:val="69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комплексу</w:t>
      </w:r>
      <w:r w:rsidR="0091047B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робіт</w:t>
      </w:r>
      <w:r w:rsidRPr="003503F2">
        <w:rPr>
          <w:spacing w:val="68"/>
          <w:sz w:val="28"/>
          <w:szCs w:val="28"/>
        </w:rPr>
        <w:t xml:space="preserve"> </w:t>
      </w:r>
      <w:r w:rsidRPr="003503F2">
        <w:rPr>
          <w:sz w:val="28"/>
          <w:szCs w:val="28"/>
        </w:rPr>
        <w:t>із</w:t>
      </w:r>
      <w:r w:rsidRPr="003503F2">
        <w:rPr>
          <w:spacing w:val="69"/>
          <w:sz w:val="28"/>
          <w:szCs w:val="28"/>
        </w:rPr>
        <w:t xml:space="preserve"> </w:t>
      </w:r>
      <w:r w:rsidRPr="003503F2">
        <w:rPr>
          <w:sz w:val="28"/>
          <w:szCs w:val="28"/>
        </w:rPr>
        <w:t>технічного</w:t>
      </w:r>
      <w:r w:rsidR="0091047B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нагляду,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утримання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="0091047B"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ремонту</w:t>
      </w:r>
      <w:r w:rsidR="0091047B" w:rsidRPr="003503F2">
        <w:rPr>
          <w:spacing w:val="-67"/>
          <w:sz w:val="28"/>
          <w:szCs w:val="28"/>
        </w:rPr>
        <w:t xml:space="preserve">  </w:t>
      </w:r>
      <w:r w:rsidR="0091047B" w:rsidRPr="003503F2">
        <w:rPr>
          <w:sz w:val="28"/>
          <w:szCs w:val="28"/>
        </w:rPr>
        <w:t>ш</w:t>
      </w:r>
      <w:r w:rsidRPr="003503F2">
        <w:rPr>
          <w:sz w:val="28"/>
          <w:szCs w:val="28"/>
        </w:rPr>
        <w:t>ляхів,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підземних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пішохідних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переходів,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вуличної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зливної каналізації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="0091047B"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інших</w:t>
      </w:r>
      <w:r w:rsidRPr="003503F2">
        <w:rPr>
          <w:spacing w:val="-67"/>
          <w:sz w:val="28"/>
          <w:szCs w:val="28"/>
        </w:rPr>
        <w:t xml:space="preserve"> </w:t>
      </w:r>
      <w:r w:rsidR="0091047B" w:rsidRPr="003503F2">
        <w:rPr>
          <w:sz w:val="28"/>
          <w:szCs w:val="28"/>
        </w:rPr>
        <w:t>с</w:t>
      </w:r>
      <w:r w:rsidRPr="003503F2">
        <w:rPr>
          <w:sz w:val="28"/>
          <w:szCs w:val="28"/>
        </w:rPr>
        <w:t>поруд,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також</w:t>
      </w:r>
      <w:r w:rsidRPr="003503F2">
        <w:rPr>
          <w:spacing w:val="3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виконання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робіт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надання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послуг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по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ремонту</w:t>
      </w:r>
      <w:r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="0091047B" w:rsidRPr="003503F2">
        <w:rPr>
          <w:spacing w:val="2"/>
          <w:sz w:val="28"/>
          <w:szCs w:val="28"/>
        </w:rPr>
        <w:t xml:space="preserve"> </w:t>
      </w:r>
      <w:r w:rsidRPr="003503F2">
        <w:rPr>
          <w:sz w:val="28"/>
          <w:szCs w:val="28"/>
        </w:rPr>
        <w:t>утриманню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шляхів</w:t>
      </w:r>
      <w:r w:rsidRPr="003503F2">
        <w:rPr>
          <w:spacing w:val="43"/>
          <w:sz w:val="28"/>
          <w:szCs w:val="28"/>
        </w:rPr>
        <w:t xml:space="preserve"> </w:t>
      </w:r>
      <w:r w:rsidRPr="003503F2">
        <w:rPr>
          <w:sz w:val="28"/>
          <w:szCs w:val="28"/>
        </w:rPr>
        <w:t>іншим</w:t>
      </w:r>
      <w:r w:rsidRPr="003503F2">
        <w:rPr>
          <w:spacing w:val="43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підприємствам</w:t>
      </w:r>
      <w:r w:rsidRPr="003503F2">
        <w:rPr>
          <w:spacing w:val="43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43"/>
          <w:sz w:val="28"/>
          <w:szCs w:val="28"/>
        </w:rPr>
        <w:t xml:space="preserve"> </w:t>
      </w:r>
      <w:r w:rsidRPr="003503F2">
        <w:rPr>
          <w:sz w:val="28"/>
          <w:szCs w:val="28"/>
        </w:rPr>
        <w:t>організаціям</w:t>
      </w:r>
      <w:r w:rsidRPr="003503F2">
        <w:rPr>
          <w:spacing w:val="42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42"/>
          <w:sz w:val="28"/>
          <w:szCs w:val="28"/>
        </w:rPr>
        <w:t xml:space="preserve"> </w:t>
      </w:r>
      <w:r w:rsidRPr="003503F2">
        <w:rPr>
          <w:sz w:val="28"/>
          <w:szCs w:val="28"/>
        </w:rPr>
        <w:t>основі</w:t>
      </w:r>
      <w:r w:rsidRPr="003503F2">
        <w:rPr>
          <w:spacing w:val="43"/>
          <w:sz w:val="28"/>
          <w:szCs w:val="28"/>
        </w:rPr>
        <w:t xml:space="preserve"> </w:t>
      </w:r>
      <w:r w:rsidRPr="003503F2">
        <w:rPr>
          <w:sz w:val="28"/>
          <w:szCs w:val="28"/>
        </w:rPr>
        <w:t>договорів.</w:t>
      </w:r>
      <w:r w:rsidRPr="003503F2">
        <w:rPr>
          <w:spacing w:val="42"/>
          <w:sz w:val="28"/>
          <w:szCs w:val="28"/>
        </w:rPr>
        <w:t xml:space="preserve"> </w:t>
      </w:r>
    </w:p>
    <w:p w14:paraId="328AC1C4" w14:textId="74B18509" w:rsidR="00D11252" w:rsidRPr="003503F2" w:rsidRDefault="00D1125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Станом на 01.09.202lp. б</w:t>
      </w:r>
      <w:r w:rsidR="0091047B" w:rsidRPr="003503F2">
        <w:rPr>
          <w:sz w:val="28"/>
          <w:szCs w:val="28"/>
        </w:rPr>
        <w:t>алансова вартість</w:t>
      </w:r>
      <w:r w:rsidRPr="003503F2">
        <w:rPr>
          <w:sz w:val="28"/>
          <w:szCs w:val="28"/>
        </w:rPr>
        <w:t xml:space="preserve"> ОЗ складає 554 587тис. грн.</w:t>
      </w:r>
    </w:p>
    <w:p w14:paraId="715629AC" w14:textId="7D76B857" w:rsidR="00D11252" w:rsidRPr="003503F2" w:rsidRDefault="00D1125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На</w:t>
      </w:r>
      <w:r w:rsidR="0091047B" w:rsidRPr="003503F2">
        <w:rPr>
          <w:sz w:val="28"/>
          <w:szCs w:val="28"/>
        </w:rPr>
        <w:t xml:space="preserve"> балансі шляхового господарства знаходитьс</w:t>
      </w:r>
      <w:r w:rsidRPr="003503F2">
        <w:rPr>
          <w:sz w:val="28"/>
          <w:szCs w:val="28"/>
        </w:rPr>
        <w:t>я</w:t>
      </w:r>
      <w:r w:rsidR="0091047B" w:rsidRPr="003503F2">
        <w:rPr>
          <w:sz w:val="28"/>
          <w:szCs w:val="28"/>
        </w:rPr>
        <w:t xml:space="preserve">: </w:t>
      </w:r>
    </w:p>
    <w:p w14:paraId="1FD12FC9" w14:textId="0413B92B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 xml:space="preserve">вулиці та проїзди загальною </w:t>
      </w:r>
      <w:r w:rsidR="00D11252" w:rsidRPr="003503F2">
        <w:rPr>
          <w:sz w:val="28"/>
          <w:szCs w:val="28"/>
        </w:rPr>
        <w:t>протяжністю -</w:t>
      </w:r>
      <w:r w:rsidRPr="003503F2">
        <w:rPr>
          <w:sz w:val="28"/>
          <w:szCs w:val="28"/>
        </w:rPr>
        <w:t>99,7 км,</w:t>
      </w:r>
    </w:p>
    <w:p w14:paraId="08C1FB69" w14:textId="4EF2C229" w:rsidR="00D11252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загальна площа проїздів та тротуарів</w:t>
      </w:r>
      <w:r w:rsidR="00D11252" w:rsidRPr="003503F2">
        <w:rPr>
          <w:sz w:val="28"/>
          <w:szCs w:val="28"/>
        </w:rPr>
        <w:t xml:space="preserve"> </w:t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 xml:space="preserve">— 2028,2 тис.м2 </w:t>
      </w:r>
    </w:p>
    <w:p w14:paraId="0784B777" w14:textId="3FD62204" w:rsidR="00D11252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підземних пішохідних переходів</w:t>
      </w:r>
      <w:r w:rsidR="00D11252" w:rsidRPr="003503F2">
        <w:rPr>
          <w:sz w:val="28"/>
          <w:szCs w:val="28"/>
        </w:rPr>
        <w:t xml:space="preserve"> 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 xml:space="preserve">— 13 од. </w:t>
      </w:r>
    </w:p>
    <w:p w14:paraId="3723003F" w14:textId="2AB828F2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громадських вбиральнь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  <w:t xml:space="preserve">— </w:t>
      </w:r>
      <w:r w:rsidRPr="003503F2">
        <w:rPr>
          <w:sz w:val="28"/>
          <w:szCs w:val="28"/>
        </w:rPr>
        <w:t>2 од.</w:t>
      </w:r>
    </w:p>
    <w:p w14:paraId="54CD3CA3" w14:textId="0C282D6D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 xml:space="preserve">закритої </w:t>
      </w:r>
      <w:r w:rsidR="00D11252" w:rsidRPr="003503F2">
        <w:rPr>
          <w:sz w:val="28"/>
          <w:szCs w:val="28"/>
        </w:rPr>
        <w:t>зливосточної</w:t>
      </w:r>
      <w:r w:rsidRPr="003503F2">
        <w:rPr>
          <w:sz w:val="28"/>
          <w:szCs w:val="28"/>
        </w:rPr>
        <w:t xml:space="preserve"> мережі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>— 50,9 км.</w:t>
      </w:r>
    </w:p>
    <w:p w14:paraId="609C2B8E" w14:textId="62B962A3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підпірних стінок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>— 30 од.</w:t>
      </w:r>
    </w:p>
    <w:p w14:paraId="623FC777" w14:textId="7C0990F7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громадських сходів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>— 43 од.</w:t>
      </w:r>
    </w:p>
    <w:p w14:paraId="43D41B1D" w14:textId="3EFA672B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колесовідбійної стрічки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>— 12,5 км.</w:t>
      </w:r>
    </w:p>
    <w:p w14:paraId="3B20FD2E" w14:textId="05D66129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направляю</w:t>
      </w:r>
      <w:r w:rsidR="00D11252" w:rsidRPr="003503F2">
        <w:rPr>
          <w:sz w:val="28"/>
          <w:szCs w:val="28"/>
        </w:rPr>
        <w:t>ч</w:t>
      </w:r>
      <w:r w:rsidRPr="003503F2">
        <w:rPr>
          <w:sz w:val="28"/>
          <w:szCs w:val="28"/>
        </w:rPr>
        <w:t>ої огорожі</w:t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>— 9,6 км.</w:t>
      </w:r>
    </w:p>
    <w:p w14:paraId="7B9D98C9" w14:textId="79CFAE34" w:rsidR="0091047B" w:rsidRPr="003503F2" w:rsidRDefault="0091047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автомобілів та механізмів</w:t>
      </w:r>
      <w:r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="00D11252" w:rsidRPr="003503F2">
        <w:rPr>
          <w:sz w:val="28"/>
          <w:szCs w:val="28"/>
        </w:rPr>
        <w:tab/>
      </w:r>
      <w:r w:rsidRPr="003503F2">
        <w:rPr>
          <w:sz w:val="28"/>
          <w:szCs w:val="28"/>
        </w:rPr>
        <w:t>— 122 од.</w:t>
      </w:r>
    </w:p>
    <w:p w14:paraId="014F4464" w14:textId="44F96107" w:rsidR="00D11252" w:rsidRPr="003503F2" w:rsidRDefault="00D11252" w:rsidP="006F2FE2">
      <w:pPr>
        <w:ind w:firstLine="284"/>
        <w:rPr>
          <w:sz w:val="28"/>
          <w:szCs w:val="28"/>
        </w:rPr>
      </w:pPr>
    </w:p>
    <w:p w14:paraId="229F394F" w14:textId="6A5CEB0F" w:rsidR="00D11252" w:rsidRPr="003503F2" w:rsidRDefault="00D11252" w:rsidP="006F2FE2">
      <w:pPr>
        <w:rPr>
          <w:sz w:val="28"/>
          <w:szCs w:val="28"/>
        </w:rPr>
      </w:pPr>
      <w:r w:rsidRPr="003503F2">
        <w:rPr>
          <w:sz w:val="28"/>
          <w:szCs w:val="28"/>
        </w:rPr>
        <w:t xml:space="preserve">Облікова чисельність працівників. </w:t>
      </w:r>
      <w:r w:rsidRPr="003503F2">
        <w:rPr>
          <w:w w:val="90"/>
          <w:sz w:val="28"/>
          <w:szCs w:val="28"/>
        </w:rPr>
        <w:t xml:space="preserve">— </w:t>
      </w:r>
      <w:r w:rsidRPr="003503F2">
        <w:rPr>
          <w:sz w:val="28"/>
          <w:szCs w:val="28"/>
        </w:rPr>
        <w:t>292 осіб, з них 89 жінки</w:t>
      </w:r>
    </w:p>
    <w:p w14:paraId="20E567BA" w14:textId="79CFC7C4" w:rsidR="00D11252" w:rsidRPr="003503F2" w:rsidRDefault="00D11252" w:rsidP="006F2FE2">
      <w:pPr>
        <w:rPr>
          <w:spacing w:val="-16"/>
          <w:sz w:val="28"/>
          <w:szCs w:val="28"/>
        </w:rPr>
      </w:pPr>
      <w:r w:rsidRPr="003503F2">
        <w:rPr>
          <w:sz w:val="28"/>
          <w:szCs w:val="28"/>
        </w:rPr>
        <w:t>Фонд</w:t>
      </w:r>
      <w:r w:rsidRPr="003503F2">
        <w:rPr>
          <w:spacing w:val="-38"/>
          <w:sz w:val="28"/>
          <w:szCs w:val="28"/>
        </w:rPr>
        <w:t xml:space="preserve"> </w:t>
      </w:r>
      <w:r w:rsidRPr="003503F2">
        <w:rPr>
          <w:sz w:val="28"/>
          <w:szCs w:val="28"/>
        </w:rPr>
        <w:t>оплати</w:t>
      </w:r>
      <w:r w:rsidRPr="003503F2">
        <w:rPr>
          <w:spacing w:val="-38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праці</w:t>
      </w:r>
      <w:r w:rsidRPr="003503F2">
        <w:rPr>
          <w:spacing w:val="-35"/>
          <w:sz w:val="28"/>
          <w:szCs w:val="28"/>
        </w:rPr>
        <w:t xml:space="preserve"> </w:t>
      </w:r>
      <w:r w:rsidRPr="003503F2">
        <w:rPr>
          <w:sz w:val="28"/>
          <w:szCs w:val="28"/>
        </w:rPr>
        <w:t>штатних</w:t>
      </w:r>
      <w:r w:rsidRPr="003503F2">
        <w:rPr>
          <w:spacing w:val="-30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працівників</w:t>
      </w:r>
      <w:r w:rsidRPr="003503F2">
        <w:rPr>
          <w:sz w:val="28"/>
          <w:szCs w:val="28"/>
        </w:rPr>
        <w:tab/>
      </w:r>
      <w:r w:rsidRPr="003503F2">
        <w:rPr>
          <w:w w:val="90"/>
          <w:sz w:val="28"/>
          <w:szCs w:val="28"/>
        </w:rPr>
        <w:t xml:space="preserve">— </w:t>
      </w:r>
      <w:r w:rsidRPr="003503F2">
        <w:rPr>
          <w:spacing w:val="-25"/>
          <w:sz w:val="28"/>
          <w:szCs w:val="28"/>
        </w:rPr>
        <w:t xml:space="preserve"> </w:t>
      </w:r>
      <w:r w:rsidRPr="003503F2">
        <w:rPr>
          <w:sz w:val="28"/>
          <w:szCs w:val="28"/>
        </w:rPr>
        <w:t>54</w:t>
      </w:r>
      <w:r w:rsidRPr="003503F2">
        <w:rPr>
          <w:spacing w:val="-20"/>
          <w:sz w:val="28"/>
          <w:szCs w:val="28"/>
        </w:rPr>
        <w:t xml:space="preserve"> </w:t>
      </w:r>
      <w:r w:rsidRPr="003503F2">
        <w:rPr>
          <w:sz w:val="28"/>
          <w:szCs w:val="28"/>
        </w:rPr>
        <w:t>276</w:t>
      </w:r>
      <w:r w:rsidRPr="003503F2">
        <w:rPr>
          <w:spacing w:val="-25"/>
          <w:sz w:val="28"/>
          <w:szCs w:val="28"/>
        </w:rPr>
        <w:t xml:space="preserve"> </w:t>
      </w:r>
      <w:r w:rsidRPr="003503F2">
        <w:rPr>
          <w:sz w:val="28"/>
          <w:szCs w:val="28"/>
        </w:rPr>
        <w:t>тис.</w:t>
      </w:r>
      <w:r w:rsidRPr="003503F2">
        <w:rPr>
          <w:spacing w:val="-12"/>
          <w:sz w:val="28"/>
          <w:szCs w:val="28"/>
        </w:rPr>
        <w:t xml:space="preserve"> </w:t>
      </w:r>
      <w:r w:rsidRPr="003503F2">
        <w:rPr>
          <w:sz w:val="28"/>
          <w:szCs w:val="28"/>
        </w:rPr>
        <w:t>грн.,</w:t>
      </w:r>
      <w:r w:rsidRPr="003503F2">
        <w:rPr>
          <w:spacing w:val="-16"/>
          <w:sz w:val="28"/>
          <w:szCs w:val="28"/>
        </w:rPr>
        <w:t xml:space="preserve"> </w:t>
      </w:r>
    </w:p>
    <w:p w14:paraId="0ADD8BFB" w14:textId="6CA9E925" w:rsidR="00D11252" w:rsidRPr="003503F2" w:rsidRDefault="00D11252" w:rsidP="006F2FE2">
      <w:pPr>
        <w:rPr>
          <w:sz w:val="28"/>
          <w:szCs w:val="28"/>
        </w:rPr>
      </w:pPr>
      <w:r w:rsidRPr="003503F2">
        <w:rPr>
          <w:sz w:val="28"/>
          <w:szCs w:val="28"/>
        </w:rPr>
        <w:t>Середньомісячна</w:t>
      </w:r>
      <w:r w:rsidRPr="003503F2">
        <w:rPr>
          <w:spacing w:val="-45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заробітна</w:t>
      </w:r>
      <w:r w:rsidRPr="003503F2">
        <w:rPr>
          <w:spacing w:val="-31"/>
          <w:sz w:val="28"/>
          <w:szCs w:val="28"/>
        </w:rPr>
        <w:t xml:space="preserve"> </w:t>
      </w:r>
      <w:r w:rsidRPr="003503F2">
        <w:rPr>
          <w:sz w:val="28"/>
          <w:szCs w:val="28"/>
        </w:rPr>
        <w:t>плата</w:t>
      </w:r>
      <w:r w:rsidRPr="003503F2">
        <w:rPr>
          <w:spacing w:val="-39"/>
          <w:sz w:val="28"/>
          <w:szCs w:val="28"/>
        </w:rPr>
        <w:t xml:space="preserve"> </w:t>
      </w:r>
      <w:r w:rsidRPr="003503F2">
        <w:rPr>
          <w:sz w:val="28"/>
          <w:szCs w:val="28"/>
        </w:rPr>
        <w:t>штатних</w:t>
      </w:r>
      <w:r w:rsidRPr="003503F2">
        <w:rPr>
          <w:spacing w:val="-28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працівників</w:t>
      </w:r>
      <w:r w:rsidRPr="003503F2">
        <w:rPr>
          <w:spacing w:val="8"/>
          <w:sz w:val="28"/>
          <w:szCs w:val="28"/>
        </w:rPr>
        <w:t xml:space="preserve"> </w:t>
      </w:r>
      <w:r w:rsidRPr="003503F2">
        <w:rPr>
          <w:w w:val="90"/>
          <w:sz w:val="28"/>
          <w:szCs w:val="28"/>
        </w:rPr>
        <w:t>—</w:t>
      </w:r>
      <w:r w:rsidRPr="003503F2">
        <w:rPr>
          <w:spacing w:val="-32"/>
          <w:w w:val="90"/>
          <w:sz w:val="28"/>
          <w:szCs w:val="28"/>
        </w:rPr>
        <w:t xml:space="preserve"> </w:t>
      </w:r>
      <w:r w:rsidRPr="003503F2">
        <w:rPr>
          <w:sz w:val="28"/>
          <w:szCs w:val="28"/>
        </w:rPr>
        <w:t>20</w:t>
      </w:r>
      <w:r w:rsidRPr="003503F2">
        <w:rPr>
          <w:spacing w:val="-37"/>
          <w:sz w:val="28"/>
          <w:szCs w:val="28"/>
        </w:rPr>
        <w:t xml:space="preserve"> </w:t>
      </w:r>
      <w:r w:rsidRPr="003503F2">
        <w:rPr>
          <w:sz w:val="28"/>
          <w:szCs w:val="28"/>
        </w:rPr>
        <w:t>724</w:t>
      </w:r>
      <w:r w:rsidRPr="003503F2">
        <w:rPr>
          <w:spacing w:val="-35"/>
          <w:sz w:val="28"/>
          <w:szCs w:val="28"/>
        </w:rPr>
        <w:t xml:space="preserve"> </w:t>
      </w:r>
      <w:r w:rsidRPr="003503F2">
        <w:rPr>
          <w:sz w:val="28"/>
          <w:szCs w:val="28"/>
        </w:rPr>
        <w:t>грн.</w:t>
      </w:r>
    </w:p>
    <w:p w14:paraId="71EC3C5A" w14:textId="71A223A6" w:rsidR="00D11252" w:rsidRPr="003503F2" w:rsidRDefault="00D11252" w:rsidP="006F2FE2">
      <w:pPr>
        <w:rPr>
          <w:sz w:val="28"/>
          <w:szCs w:val="28"/>
        </w:rPr>
      </w:pPr>
      <w:r w:rsidRPr="003503F2">
        <w:rPr>
          <w:sz w:val="28"/>
          <w:szCs w:val="28"/>
        </w:rPr>
        <w:t>У</w:t>
      </w:r>
      <w:r w:rsidRPr="003503F2">
        <w:rPr>
          <w:spacing w:val="-38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порівняні</w:t>
      </w:r>
      <w:r w:rsidRPr="003503F2">
        <w:rPr>
          <w:spacing w:val="-30"/>
          <w:sz w:val="28"/>
          <w:szCs w:val="28"/>
        </w:rPr>
        <w:t xml:space="preserve"> </w:t>
      </w:r>
      <w:r w:rsidRPr="003503F2">
        <w:rPr>
          <w:sz w:val="28"/>
          <w:szCs w:val="28"/>
        </w:rPr>
        <w:t>з</w:t>
      </w:r>
      <w:r w:rsidRPr="003503F2">
        <w:rPr>
          <w:spacing w:val="-42"/>
          <w:sz w:val="28"/>
          <w:szCs w:val="28"/>
        </w:rPr>
        <w:t xml:space="preserve"> </w:t>
      </w:r>
      <w:r w:rsidR="005824EC" w:rsidRPr="003503F2">
        <w:rPr>
          <w:spacing w:val="-42"/>
          <w:sz w:val="28"/>
          <w:szCs w:val="28"/>
        </w:rPr>
        <w:t xml:space="preserve"> </w:t>
      </w:r>
      <w:r w:rsidRPr="003503F2">
        <w:rPr>
          <w:sz w:val="28"/>
          <w:szCs w:val="28"/>
        </w:rPr>
        <w:t>9-</w:t>
      </w:r>
      <w:r w:rsidR="005824EC" w:rsidRPr="003503F2">
        <w:rPr>
          <w:sz w:val="28"/>
          <w:szCs w:val="28"/>
        </w:rPr>
        <w:t xml:space="preserve">ма </w:t>
      </w:r>
      <w:r w:rsidRPr="003503F2">
        <w:rPr>
          <w:spacing w:val="-38"/>
          <w:sz w:val="28"/>
          <w:szCs w:val="28"/>
        </w:rPr>
        <w:t xml:space="preserve"> </w:t>
      </w:r>
      <w:r w:rsidRPr="003503F2">
        <w:rPr>
          <w:sz w:val="28"/>
          <w:szCs w:val="28"/>
        </w:rPr>
        <w:t>місяцями</w:t>
      </w:r>
      <w:r w:rsidRPr="003503F2">
        <w:rPr>
          <w:spacing w:val="-29"/>
          <w:sz w:val="28"/>
          <w:szCs w:val="28"/>
        </w:rPr>
        <w:t xml:space="preserve"> </w:t>
      </w:r>
      <w:r w:rsidRPr="003503F2">
        <w:rPr>
          <w:sz w:val="28"/>
          <w:szCs w:val="28"/>
        </w:rPr>
        <w:t>2020p.</w:t>
      </w:r>
      <w:r w:rsidRPr="003503F2">
        <w:rPr>
          <w:spacing w:val="-31"/>
          <w:sz w:val="28"/>
          <w:szCs w:val="28"/>
        </w:rPr>
        <w:t xml:space="preserve"> </w:t>
      </w:r>
      <w:r w:rsidRPr="003503F2">
        <w:rPr>
          <w:sz w:val="28"/>
          <w:szCs w:val="28"/>
        </w:rPr>
        <w:t>середньомісячна</w:t>
      </w:r>
      <w:r w:rsidRPr="003503F2">
        <w:rPr>
          <w:spacing w:val="-49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заробітна</w:t>
      </w:r>
      <w:r w:rsidRPr="003503F2">
        <w:rPr>
          <w:spacing w:val="-33"/>
          <w:sz w:val="28"/>
          <w:szCs w:val="28"/>
        </w:rPr>
        <w:t xml:space="preserve"> </w:t>
      </w:r>
      <w:r w:rsidRPr="003503F2">
        <w:rPr>
          <w:sz w:val="28"/>
          <w:szCs w:val="28"/>
        </w:rPr>
        <w:t>плата</w:t>
      </w:r>
      <w:r w:rsidRPr="003503F2">
        <w:rPr>
          <w:spacing w:val="-33"/>
          <w:sz w:val="28"/>
          <w:szCs w:val="28"/>
        </w:rPr>
        <w:t xml:space="preserve"> </w:t>
      </w:r>
      <w:r w:rsidRPr="003503F2">
        <w:rPr>
          <w:sz w:val="28"/>
          <w:szCs w:val="28"/>
        </w:rPr>
        <w:t>зросла</w:t>
      </w:r>
      <w:r w:rsidRPr="003503F2">
        <w:rPr>
          <w:spacing w:val="-36"/>
          <w:sz w:val="28"/>
          <w:szCs w:val="28"/>
        </w:rPr>
        <w:t xml:space="preserve"> </w:t>
      </w:r>
      <w:r w:rsidRPr="003503F2">
        <w:rPr>
          <w:sz w:val="28"/>
          <w:szCs w:val="28"/>
        </w:rPr>
        <w:t>на 8,6%</w:t>
      </w:r>
    </w:p>
    <w:p w14:paraId="16A76554" w14:textId="77777777" w:rsidR="005824EC" w:rsidRPr="003503F2" w:rsidRDefault="005824EC" w:rsidP="006F2FE2">
      <w:pPr>
        <w:ind w:firstLine="284"/>
        <w:rPr>
          <w:sz w:val="28"/>
          <w:szCs w:val="28"/>
        </w:rPr>
      </w:pPr>
    </w:p>
    <w:p w14:paraId="26E16C67" w14:textId="74B7BCD7" w:rsidR="005824EC" w:rsidRPr="003503F2" w:rsidRDefault="006B7FC2" w:rsidP="006F2FE2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>Проект стратегічного плану розвитку суб'єкта господарювання</w:t>
      </w:r>
      <w:r w:rsidR="00544257" w:rsidRPr="003503F2">
        <w:rPr>
          <w:b/>
          <w:bCs/>
          <w:spacing w:val="-67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на</w:t>
      </w:r>
      <w:r w:rsidRPr="003503F2">
        <w:rPr>
          <w:b/>
          <w:bCs/>
          <w:spacing w:val="-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середньострокову</w:t>
      </w:r>
      <w:r w:rsidRPr="003503F2">
        <w:rPr>
          <w:b/>
          <w:bCs/>
          <w:spacing w:val="-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перспективу.</w:t>
      </w:r>
    </w:p>
    <w:p w14:paraId="03F0E123" w14:textId="77777777" w:rsidR="005824EC" w:rsidRPr="003503F2" w:rsidRDefault="005824EC" w:rsidP="006F2FE2">
      <w:pPr>
        <w:ind w:firstLine="284"/>
        <w:rPr>
          <w:sz w:val="28"/>
          <w:szCs w:val="28"/>
        </w:rPr>
      </w:pPr>
    </w:p>
    <w:p w14:paraId="1286BB35" w14:textId="77777777" w:rsidR="00544257" w:rsidRPr="003503F2" w:rsidRDefault="00544257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3503F2">
        <w:rPr>
          <w:color w:val="000000"/>
          <w:sz w:val="28"/>
          <w:szCs w:val="28"/>
        </w:rPr>
        <w:t>Забезпечення сталої та ефективної роботи підприємства.</w:t>
      </w:r>
    </w:p>
    <w:p w14:paraId="6DE67BB0" w14:textId="6B07246C" w:rsidR="00544257" w:rsidRPr="003503F2" w:rsidRDefault="00544257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color w:val="000000"/>
          <w:sz w:val="28"/>
          <w:szCs w:val="28"/>
        </w:rPr>
        <w:t>Збереження стану покриття вулично-шляхової мережі району після проведених ремонтних робіт або реконструкції. Покращення та підтримка технічного стану автомобільних доріг, проїздів, тротуарів, підземних переходів, сходів та огорожі збільшення їх зручності використання та пропускної здатності.</w:t>
      </w:r>
    </w:p>
    <w:p w14:paraId="444E0AE2" w14:textId="56149009" w:rsidR="00424242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реконструкція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системи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цілеутворення,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організаційної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моделі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створення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оновленої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функціональної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моделі.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Налагодження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системи утворення цілей, мотивація, системи контролю досягнення цілей 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оцінки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вкладу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кожного співробітника.</w:t>
      </w:r>
    </w:p>
    <w:p w14:paraId="01045081" w14:textId="77777777" w:rsidR="00424242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Створення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соціально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бажаного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іміджу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працівників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комунального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Налагодження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регулярної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системи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ефективного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оцінювання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відповідності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працівників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займаним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посадам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систему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підвищення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кваліфікації.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Впровадження системи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мотивації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 кар’єри.</w:t>
      </w:r>
    </w:p>
    <w:p w14:paraId="5BBCA23B" w14:textId="77777777" w:rsidR="005824EC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Забезпечення ефективної системи фінансового планування та контролю над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виконанням планів, що унеможливить зловживання та забезпечить стабільні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фінансові результати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ресурси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інвестування 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розвитку.</w:t>
      </w:r>
    </w:p>
    <w:p w14:paraId="0A2D47F9" w14:textId="0FF05E6B" w:rsidR="00544257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Приведення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обладнання,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матеріально-технічного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забезпечення,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також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інформаційних систем та методів забезпечення комунікацій, а також принципів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їх оновлення до рівня потреб, що продиктовані необхідністю працювати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конкурентному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ринку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забезпечення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ефективного їх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використання.</w:t>
      </w:r>
    </w:p>
    <w:p w14:paraId="381E0C43" w14:textId="76BD69F6" w:rsidR="00544257" w:rsidRPr="003503F2" w:rsidRDefault="00544257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3503F2">
        <w:rPr>
          <w:color w:val="000000"/>
          <w:sz w:val="28"/>
          <w:szCs w:val="28"/>
        </w:rPr>
        <w:t>Технічна та технологічна модернізація комунального підприємства</w:t>
      </w:r>
    </w:p>
    <w:p w14:paraId="0F9AD743" w14:textId="7FBBD350" w:rsidR="00424242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Налагодження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трудових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відносин</w:t>
      </w:r>
      <w:r w:rsidRPr="003503F2">
        <w:rPr>
          <w:spacing w:val="1"/>
          <w:sz w:val="28"/>
          <w:szCs w:val="28"/>
        </w:rPr>
        <w:t xml:space="preserve"> </w:t>
      </w:r>
      <w:r w:rsidR="00521740" w:rsidRPr="003503F2">
        <w:rPr>
          <w:sz w:val="28"/>
          <w:szCs w:val="28"/>
        </w:rPr>
        <w:t>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працівниками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що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базуються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відповідальності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результат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дотриманні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внутрішніх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нормативних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документів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законодавства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України.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Створення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внутрішньої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системи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моніторингу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процесів,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контролю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аудиту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рішень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виконання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обов'язків.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Регулярне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залучення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зовнішнього аудиту.</w:t>
      </w:r>
    </w:p>
    <w:p w14:paraId="4240EF12" w14:textId="77777777" w:rsidR="00424242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Створення функції маркетингу для потреб замовника, розробка та пропозиція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послуг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кожного.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Регулярний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аналіз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потреб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замовників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корекція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пропозиції.</w:t>
      </w:r>
    </w:p>
    <w:p w14:paraId="55558E18" w14:textId="4B5555C1" w:rsidR="006B7FC2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Створення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передумов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залучення</w:t>
      </w:r>
      <w:r w:rsidR="00544257" w:rsidRPr="003503F2">
        <w:rPr>
          <w:sz w:val="28"/>
          <w:szCs w:val="28"/>
        </w:rPr>
        <w:t xml:space="preserve"> громади, </w:t>
      </w:r>
      <w:r w:rsidRPr="003503F2">
        <w:rPr>
          <w:sz w:val="28"/>
          <w:szCs w:val="28"/>
        </w:rPr>
        <w:t>громадських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об'єднань</w:t>
      </w:r>
      <w:r w:rsidR="00544257" w:rsidRPr="003503F2">
        <w:rPr>
          <w:sz w:val="28"/>
          <w:szCs w:val="28"/>
        </w:rPr>
        <w:t xml:space="preserve"> та інших 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соціальних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груп,</w:t>
      </w:r>
      <w:r w:rsidR="00544257" w:rsidRPr="003503F2">
        <w:rPr>
          <w:sz w:val="28"/>
          <w:szCs w:val="28"/>
        </w:rPr>
        <w:t xml:space="preserve"> для </w:t>
      </w:r>
      <w:r w:rsidRPr="003503F2">
        <w:rPr>
          <w:sz w:val="28"/>
          <w:szCs w:val="28"/>
        </w:rPr>
        <w:t>внесення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ініціатив</w:t>
      </w:r>
      <w:r w:rsidR="00544257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>що регулює діяльність КП для покращення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кінцевої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послуги,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вкладу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КП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комфорт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добробут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громади.</w:t>
      </w:r>
    </w:p>
    <w:p w14:paraId="7453EC42" w14:textId="4BB46984" w:rsidR="00544257" w:rsidRPr="003503F2" w:rsidRDefault="006B7FC2" w:rsidP="006F2FE2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503F2">
        <w:rPr>
          <w:sz w:val="28"/>
          <w:szCs w:val="28"/>
        </w:rPr>
        <w:t>Створення належних умов для виконання прийнятих програм розвитку міста.</w:t>
      </w:r>
    </w:p>
    <w:p w14:paraId="6340B841" w14:textId="77777777" w:rsidR="006B7FC2" w:rsidRPr="003503F2" w:rsidRDefault="006B7FC2" w:rsidP="006F2FE2">
      <w:pPr>
        <w:tabs>
          <w:tab w:val="left" w:pos="426"/>
        </w:tabs>
        <w:rPr>
          <w:sz w:val="28"/>
          <w:szCs w:val="28"/>
        </w:rPr>
      </w:pPr>
    </w:p>
    <w:p w14:paraId="36A1FEF1" w14:textId="7FBE23D6" w:rsidR="00544257" w:rsidRPr="003503F2" w:rsidRDefault="00544257" w:rsidP="006F2FE2">
      <w:pPr>
        <w:ind w:firstLine="284"/>
        <w:rPr>
          <w:sz w:val="28"/>
          <w:szCs w:val="28"/>
        </w:rPr>
      </w:pPr>
    </w:p>
    <w:p w14:paraId="3C71C31A" w14:textId="331C96B9" w:rsidR="00544257" w:rsidRPr="003503F2" w:rsidRDefault="00544257" w:rsidP="006F2FE2">
      <w:pPr>
        <w:ind w:firstLine="284"/>
        <w:rPr>
          <w:sz w:val="28"/>
          <w:szCs w:val="28"/>
        </w:rPr>
      </w:pPr>
    </w:p>
    <w:p w14:paraId="6ACF0F50" w14:textId="248B5209" w:rsidR="006F2FE2" w:rsidRPr="003503F2" w:rsidRDefault="006F2FE2" w:rsidP="006F2FE2">
      <w:pPr>
        <w:ind w:firstLine="284"/>
        <w:rPr>
          <w:sz w:val="28"/>
          <w:szCs w:val="28"/>
        </w:rPr>
      </w:pPr>
    </w:p>
    <w:p w14:paraId="0FD6D699" w14:textId="3FF36F51" w:rsidR="006F2FE2" w:rsidRPr="003503F2" w:rsidRDefault="006F2FE2" w:rsidP="006F2FE2">
      <w:pPr>
        <w:ind w:firstLine="284"/>
        <w:rPr>
          <w:sz w:val="28"/>
          <w:szCs w:val="28"/>
        </w:rPr>
      </w:pPr>
    </w:p>
    <w:p w14:paraId="7902580E" w14:textId="69F904EC" w:rsidR="006F2FE2" w:rsidRPr="003503F2" w:rsidRDefault="006F2FE2" w:rsidP="006F2FE2">
      <w:pPr>
        <w:ind w:firstLine="284"/>
        <w:rPr>
          <w:sz w:val="28"/>
          <w:szCs w:val="28"/>
        </w:rPr>
      </w:pPr>
    </w:p>
    <w:p w14:paraId="113ECB0C" w14:textId="310041C2" w:rsidR="006F2FE2" w:rsidRPr="003503F2" w:rsidRDefault="006F2FE2" w:rsidP="006F2FE2">
      <w:pPr>
        <w:ind w:firstLine="284"/>
        <w:rPr>
          <w:sz w:val="28"/>
          <w:szCs w:val="28"/>
        </w:rPr>
      </w:pPr>
    </w:p>
    <w:p w14:paraId="71E7845E" w14:textId="77777777" w:rsidR="006F2FE2" w:rsidRPr="003503F2" w:rsidRDefault="006F2FE2" w:rsidP="006F2FE2">
      <w:pPr>
        <w:ind w:firstLine="284"/>
        <w:rPr>
          <w:sz w:val="28"/>
          <w:szCs w:val="28"/>
        </w:rPr>
      </w:pPr>
    </w:p>
    <w:p w14:paraId="59A29948" w14:textId="13E25003" w:rsidR="00544257" w:rsidRPr="003503F2" w:rsidRDefault="00544257" w:rsidP="006F2FE2">
      <w:pPr>
        <w:ind w:firstLine="284"/>
        <w:rPr>
          <w:sz w:val="28"/>
          <w:szCs w:val="28"/>
        </w:rPr>
      </w:pPr>
    </w:p>
    <w:p w14:paraId="6C243E81" w14:textId="457EDCA4" w:rsidR="006B7FC2" w:rsidRPr="003503F2" w:rsidRDefault="006B7FC2" w:rsidP="006F2FE2">
      <w:pPr>
        <w:ind w:firstLine="284"/>
        <w:rPr>
          <w:sz w:val="28"/>
          <w:szCs w:val="28"/>
        </w:rPr>
      </w:pPr>
    </w:p>
    <w:p w14:paraId="2EE34A22" w14:textId="609FC9EC" w:rsidR="006B7FC2" w:rsidRPr="003503F2" w:rsidRDefault="006B7FC2" w:rsidP="006F2FE2">
      <w:pPr>
        <w:ind w:firstLine="284"/>
        <w:rPr>
          <w:sz w:val="28"/>
          <w:szCs w:val="28"/>
        </w:rPr>
      </w:pPr>
    </w:p>
    <w:p w14:paraId="069D6BB1" w14:textId="77777777" w:rsidR="00544257" w:rsidRPr="003503F2" w:rsidRDefault="00544257" w:rsidP="006F2FE2">
      <w:pPr>
        <w:ind w:firstLine="284"/>
        <w:rPr>
          <w:sz w:val="28"/>
          <w:szCs w:val="28"/>
        </w:rPr>
      </w:pPr>
    </w:p>
    <w:p w14:paraId="19BB44EC" w14:textId="44E98482" w:rsidR="00424242" w:rsidRPr="003503F2" w:rsidRDefault="006B7FC2" w:rsidP="006F2FE2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>Детальний першочерговий план реформування суб'єкта</w:t>
      </w:r>
      <w:r w:rsidRPr="003503F2">
        <w:rPr>
          <w:b/>
          <w:bCs/>
          <w:spacing w:val="-67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господарювання протягом</w:t>
      </w:r>
      <w:r w:rsidRPr="003503F2">
        <w:rPr>
          <w:b/>
          <w:bCs/>
          <w:spacing w:val="-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одного</w:t>
      </w:r>
      <w:r w:rsidRPr="003503F2">
        <w:rPr>
          <w:b/>
          <w:bCs/>
          <w:spacing w:val="-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року</w:t>
      </w:r>
    </w:p>
    <w:p w14:paraId="4D8D4279" w14:textId="77777777" w:rsidR="006B7FC2" w:rsidRPr="003503F2" w:rsidRDefault="006B7FC2" w:rsidP="006F2FE2">
      <w:pPr>
        <w:ind w:firstLine="284"/>
        <w:rPr>
          <w:sz w:val="28"/>
          <w:szCs w:val="28"/>
        </w:rPr>
      </w:pPr>
    </w:p>
    <w:p w14:paraId="24FEAE67" w14:textId="25658993" w:rsidR="006B7FC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Забезпечення сталої та ефективної роботи підприємства.</w:t>
      </w:r>
    </w:p>
    <w:p w14:paraId="404FC9B5" w14:textId="5AF5DBD0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 існуючих процесів управління, подання пропозицій щодо його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удосконалення.</w:t>
      </w:r>
    </w:p>
    <w:p w14:paraId="42DA13B6" w14:textId="7BBEA5F8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Перегляд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штатного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розпису.</w:t>
      </w:r>
    </w:p>
    <w:p w14:paraId="433311D2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Інвентаризація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з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метою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перевірки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облікових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даних.</w:t>
      </w:r>
    </w:p>
    <w:p w14:paraId="193F83ED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Аудит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договірної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бази,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виявлення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«знищення»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договірного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«баласту».</w:t>
      </w:r>
    </w:p>
    <w:p w14:paraId="34B4DE62" w14:textId="0A8D30A6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 бюджету на наступний рік, подання</w:t>
      </w:r>
      <w:r w:rsidRPr="003503F2">
        <w:rPr>
          <w:sz w:val="28"/>
          <w:szCs w:val="28"/>
        </w:rPr>
        <w:tab/>
        <w:t xml:space="preserve"> пропозицій щодо його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удосконалення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.</w:t>
      </w:r>
    </w:p>
    <w:p w14:paraId="17038C39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запасів,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розробка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заходів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оптимізації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запасів.</w:t>
      </w:r>
    </w:p>
    <w:p w14:paraId="7E273740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витрат,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розробка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заходів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їх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мінімізації.</w:t>
      </w:r>
    </w:p>
    <w:p w14:paraId="57A64C81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існуючих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виробничих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процесів,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їх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спрощення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удосконалення.</w:t>
      </w:r>
    </w:p>
    <w:p w14:paraId="21D1C4EF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33"/>
          <w:sz w:val="28"/>
          <w:szCs w:val="28"/>
        </w:rPr>
        <w:t xml:space="preserve"> </w:t>
      </w:r>
      <w:r w:rsidRPr="003503F2">
        <w:rPr>
          <w:sz w:val="28"/>
          <w:szCs w:val="28"/>
        </w:rPr>
        <w:t>структури</w:t>
      </w:r>
      <w:r w:rsidRPr="003503F2">
        <w:rPr>
          <w:spacing w:val="3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виробничої</w:t>
      </w:r>
      <w:r w:rsidRPr="003503F2">
        <w:rPr>
          <w:spacing w:val="32"/>
          <w:sz w:val="28"/>
          <w:szCs w:val="28"/>
        </w:rPr>
        <w:t xml:space="preserve"> </w:t>
      </w:r>
      <w:r w:rsidRPr="003503F2">
        <w:rPr>
          <w:sz w:val="28"/>
          <w:szCs w:val="28"/>
        </w:rPr>
        <w:t>собівартості,</w:t>
      </w:r>
      <w:r w:rsidRPr="003503F2">
        <w:rPr>
          <w:spacing w:val="3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виявлення</w:t>
      </w:r>
      <w:r w:rsidRPr="003503F2">
        <w:rPr>
          <w:spacing w:val="32"/>
          <w:sz w:val="28"/>
          <w:szCs w:val="28"/>
        </w:rPr>
        <w:t xml:space="preserve"> </w:t>
      </w:r>
      <w:r w:rsidRPr="003503F2">
        <w:rPr>
          <w:sz w:val="28"/>
          <w:szCs w:val="28"/>
        </w:rPr>
        <w:t>джерел</w:t>
      </w:r>
      <w:r w:rsidRPr="003503F2">
        <w:rPr>
          <w:spacing w:val="32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3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причин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виробничих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інших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втрат.</w:t>
      </w:r>
    </w:p>
    <w:p w14:paraId="077CD706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18"/>
          <w:sz w:val="28"/>
          <w:szCs w:val="28"/>
        </w:rPr>
        <w:t xml:space="preserve"> </w:t>
      </w:r>
      <w:r w:rsidRPr="003503F2">
        <w:rPr>
          <w:sz w:val="28"/>
          <w:szCs w:val="28"/>
        </w:rPr>
        <w:t>енергетичного</w:t>
      </w:r>
      <w:r w:rsidRPr="003503F2">
        <w:rPr>
          <w:spacing w:val="17"/>
          <w:sz w:val="28"/>
          <w:szCs w:val="28"/>
        </w:rPr>
        <w:t xml:space="preserve"> </w:t>
      </w:r>
      <w:r w:rsidRPr="003503F2">
        <w:rPr>
          <w:sz w:val="28"/>
          <w:szCs w:val="28"/>
        </w:rPr>
        <w:t>балансу,</w:t>
      </w:r>
      <w:r w:rsidRPr="003503F2">
        <w:rPr>
          <w:spacing w:val="17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виявлення</w:t>
      </w:r>
      <w:r w:rsidRPr="003503F2">
        <w:rPr>
          <w:spacing w:val="18"/>
          <w:sz w:val="28"/>
          <w:szCs w:val="28"/>
        </w:rPr>
        <w:t xml:space="preserve"> </w:t>
      </w:r>
      <w:r w:rsidRPr="003503F2">
        <w:rPr>
          <w:sz w:val="28"/>
          <w:szCs w:val="28"/>
        </w:rPr>
        <w:t>джерел</w:t>
      </w:r>
      <w:r w:rsidRPr="003503F2">
        <w:rPr>
          <w:spacing w:val="17"/>
          <w:sz w:val="28"/>
          <w:szCs w:val="28"/>
        </w:rPr>
        <w:t xml:space="preserve"> </w:t>
      </w:r>
      <w:r w:rsidRPr="003503F2">
        <w:rPr>
          <w:sz w:val="28"/>
          <w:szCs w:val="28"/>
        </w:rPr>
        <w:t>непродуктивних</w:t>
      </w:r>
      <w:r w:rsidRPr="003503F2">
        <w:rPr>
          <w:spacing w:val="18"/>
          <w:sz w:val="28"/>
          <w:szCs w:val="28"/>
        </w:rPr>
        <w:t xml:space="preserve"> </w:t>
      </w:r>
      <w:r w:rsidRPr="003503F2">
        <w:rPr>
          <w:sz w:val="28"/>
          <w:szCs w:val="28"/>
        </w:rPr>
        <w:t>витрат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енергії,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розробка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заходів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зменшення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енергетичних витрат.</w:t>
      </w:r>
    </w:p>
    <w:p w14:paraId="5B51BE9F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Реорганізація</w:t>
      </w:r>
      <w:r w:rsidRPr="003503F2">
        <w:rPr>
          <w:spacing w:val="55"/>
          <w:sz w:val="28"/>
          <w:szCs w:val="28"/>
        </w:rPr>
        <w:t xml:space="preserve"> </w:t>
      </w:r>
      <w:r w:rsidRPr="003503F2">
        <w:rPr>
          <w:sz w:val="28"/>
          <w:szCs w:val="28"/>
        </w:rPr>
        <w:t>структури</w:t>
      </w:r>
      <w:r w:rsidRPr="003503F2">
        <w:rPr>
          <w:spacing w:val="53"/>
          <w:sz w:val="28"/>
          <w:szCs w:val="28"/>
        </w:rPr>
        <w:t xml:space="preserve"> </w:t>
      </w:r>
      <w:r w:rsidRPr="003503F2">
        <w:rPr>
          <w:sz w:val="28"/>
          <w:szCs w:val="28"/>
        </w:rPr>
        <w:t>функцій,</w:t>
      </w:r>
      <w:r w:rsidRPr="003503F2">
        <w:rPr>
          <w:spacing w:val="54"/>
          <w:sz w:val="28"/>
          <w:szCs w:val="28"/>
        </w:rPr>
        <w:t xml:space="preserve"> </w:t>
      </w:r>
      <w:r w:rsidRPr="003503F2">
        <w:rPr>
          <w:sz w:val="28"/>
          <w:szCs w:val="28"/>
        </w:rPr>
        <w:t>штатного</w:t>
      </w:r>
      <w:r w:rsidRPr="003503F2">
        <w:rPr>
          <w:spacing w:val="55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розпису,</w:t>
      </w:r>
      <w:r w:rsidRPr="003503F2">
        <w:rPr>
          <w:spacing w:val="54"/>
          <w:sz w:val="28"/>
          <w:szCs w:val="28"/>
        </w:rPr>
        <w:t xml:space="preserve"> </w:t>
      </w:r>
      <w:r w:rsidRPr="003503F2">
        <w:rPr>
          <w:sz w:val="28"/>
          <w:szCs w:val="28"/>
        </w:rPr>
        <w:t>системи</w:t>
      </w:r>
      <w:r w:rsidRPr="003503F2">
        <w:rPr>
          <w:spacing w:val="55"/>
          <w:sz w:val="28"/>
          <w:szCs w:val="28"/>
        </w:rPr>
        <w:t xml:space="preserve"> </w:t>
      </w:r>
      <w:r w:rsidRPr="003503F2">
        <w:rPr>
          <w:sz w:val="28"/>
          <w:szCs w:val="28"/>
        </w:rPr>
        <w:t>мотивації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співробітників.</w:t>
      </w:r>
    </w:p>
    <w:p w14:paraId="6A0AB180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Організація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необхідних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заходів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реалізації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функція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вивчення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ринку.</w:t>
      </w:r>
    </w:p>
    <w:p w14:paraId="3748703D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Організація</w:t>
      </w:r>
      <w:r w:rsidRPr="003503F2">
        <w:rPr>
          <w:spacing w:val="38"/>
          <w:sz w:val="28"/>
          <w:szCs w:val="28"/>
        </w:rPr>
        <w:t xml:space="preserve"> </w:t>
      </w:r>
      <w:r w:rsidRPr="003503F2">
        <w:rPr>
          <w:sz w:val="28"/>
          <w:szCs w:val="28"/>
        </w:rPr>
        <w:t>необхідних</w:t>
      </w:r>
      <w:r w:rsidRPr="003503F2">
        <w:rPr>
          <w:spacing w:val="39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заходів</w:t>
      </w:r>
      <w:r w:rsidRPr="003503F2">
        <w:rPr>
          <w:spacing w:val="38"/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Pr="003503F2">
        <w:rPr>
          <w:spacing w:val="38"/>
          <w:sz w:val="28"/>
          <w:szCs w:val="28"/>
        </w:rPr>
        <w:t xml:space="preserve"> </w:t>
      </w:r>
      <w:r w:rsidRPr="003503F2">
        <w:rPr>
          <w:sz w:val="28"/>
          <w:szCs w:val="28"/>
        </w:rPr>
        <w:t>реалізації</w:t>
      </w:r>
      <w:r w:rsidRPr="003503F2">
        <w:rPr>
          <w:spacing w:val="38"/>
          <w:sz w:val="28"/>
          <w:szCs w:val="28"/>
        </w:rPr>
        <w:t xml:space="preserve"> </w:t>
      </w:r>
      <w:r w:rsidRPr="003503F2">
        <w:rPr>
          <w:sz w:val="28"/>
          <w:szCs w:val="28"/>
        </w:rPr>
        <w:t>функції</w:t>
      </w:r>
      <w:r w:rsidRPr="003503F2">
        <w:rPr>
          <w:spacing w:val="38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продажу</w:t>
      </w:r>
      <w:r w:rsidRPr="003503F2">
        <w:rPr>
          <w:spacing w:val="40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37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контролю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якості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обслуговування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замовників.</w:t>
      </w:r>
    </w:p>
    <w:p w14:paraId="7106ADD9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Впровадження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заходів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націлених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підвищення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якості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послуг.</w:t>
      </w:r>
    </w:p>
    <w:p w14:paraId="284847EF" w14:textId="0F2201F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Запобігання</w:t>
      </w:r>
      <w:r w:rsidRPr="003503F2">
        <w:rPr>
          <w:spacing w:val="15"/>
          <w:sz w:val="28"/>
          <w:szCs w:val="28"/>
        </w:rPr>
        <w:t xml:space="preserve"> </w:t>
      </w:r>
      <w:r w:rsidRPr="003503F2">
        <w:rPr>
          <w:sz w:val="28"/>
          <w:szCs w:val="28"/>
        </w:rPr>
        <w:t>зловживаннями</w:t>
      </w:r>
      <w:r w:rsidRPr="003503F2">
        <w:rPr>
          <w:spacing w:val="16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при</w:t>
      </w:r>
      <w:r w:rsidRPr="003503F2">
        <w:rPr>
          <w:spacing w:val="17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закупівлях,</w:t>
      </w:r>
      <w:r w:rsidRPr="003503F2">
        <w:rPr>
          <w:spacing w:val="16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6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приведення</w:t>
      </w:r>
      <w:r w:rsidRPr="003503F2">
        <w:rPr>
          <w:spacing w:val="16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закупівельних</w:t>
      </w:r>
      <w:r w:rsidRPr="003503F2">
        <w:rPr>
          <w:spacing w:val="17"/>
          <w:sz w:val="28"/>
          <w:szCs w:val="28"/>
        </w:rPr>
        <w:t xml:space="preserve"> </w:t>
      </w:r>
      <w:r w:rsidRPr="003503F2">
        <w:rPr>
          <w:sz w:val="28"/>
          <w:szCs w:val="28"/>
        </w:rPr>
        <w:t>цін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до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мінімальних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 ринку.</w:t>
      </w:r>
    </w:p>
    <w:p w14:paraId="26B21748" w14:textId="6404D6D6" w:rsidR="00521740" w:rsidRPr="003503F2" w:rsidRDefault="00521740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color w:val="000000"/>
          <w:sz w:val="28"/>
          <w:szCs w:val="28"/>
        </w:rPr>
        <w:t>Підтримка належних умов для високопродуктивної праці працівників підприємства, додержання соціального страхування, правил і норм охорони праці, техніки безпеки.</w:t>
      </w:r>
    </w:p>
    <w:p w14:paraId="77FC5717" w14:textId="77777777" w:rsidR="00424242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Заходи</w:t>
      </w:r>
      <w:r w:rsidRPr="003503F2">
        <w:rPr>
          <w:spacing w:val="62"/>
          <w:sz w:val="28"/>
          <w:szCs w:val="28"/>
        </w:rPr>
        <w:t xml:space="preserve"> </w:t>
      </w:r>
      <w:r w:rsidRPr="003503F2">
        <w:rPr>
          <w:sz w:val="28"/>
          <w:szCs w:val="28"/>
        </w:rPr>
        <w:t>щодо</w:t>
      </w:r>
      <w:r w:rsidRPr="003503F2">
        <w:rPr>
          <w:spacing w:val="64"/>
          <w:sz w:val="28"/>
          <w:szCs w:val="28"/>
        </w:rPr>
        <w:t xml:space="preserve"> </w:t>
      </w:r>
      <w:r w:rsidRPr="003503F2">
        <w:rPr>
          <w:sz w:val="28"/>
          <w:szCs w:val="28"/>
        </w:rPr>
        <w:t>безпеки:</w:t>
      </w:r>
      <w:r w:rsidRPr="003503F2">
        <w:rPr>
          <w:spacing w:val="65"/>
          <w:sz w:val="28"/>
          <w:szCs w:val="28"/>
        </w:rPr>
        <w:t xml:space="preserve"> </w:t>
      </w:r>
      <w:r w:rsidRPr="003503F2">
        <w:rPr>
          <w:sz w:val="28"/>
          <w:szCs w:val="28"/>
        </w:rPr>
        <w:t>фізичної,</w:t>
      </w:r>
      <w:r w:rsidRPr="003503F2">
        <w:rPr>
          <w:spacing w:val="63"/>
          <w:sz w:val="28"/>
          <w:szCs w:val="28"/>
        </w:rPr>
        <w:t xml:space="preserve"> </w:t>
      </w:r>
      <w:r w:rsidRPr="003503F2">
        <w:rPr>
          <w:sz w:val="28"/>
          <w:szCs w:val="28"/>
        </w:rPr>
        <w:t>інформаційної,</w:t>
      </w:r>
      <w:r w:rsidRPr="003503F2">
        <w:rPr>
          <w:spacing w:val="63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64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захисту</w:t>
      </w:r>
      <w:r w:rsidRPr="003503F2">
        <w:rPr>
          <w:spacing w:val="64"/>
          <w:sz w:val="28"/>
          <w:szCs w:val="28"/>
        </w:rPr>
        <w:t xml:space="preserve"> </w:t>
      </w:r>
      <w:r w:rsidRPr="003503F2">
        <w:rPr>
          <w:sz w:val="28"/>
          <w:szCs w:val="28"/>
        </w:rPr>
        <w:t>інтелектуальної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власності.</w:t>
      </w:r>
    </w:p>
    <w:p w14:paraId="69A1E4FB" w14:textId="7340E644" w:rsidR="00521740" w:rsidRPr="003503F2" w:rsidRDefault="006B7FC2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Виконання</w:t>
      </w:r>
      <w:r w:rsidRPr="003503F2">
        <w:rPr>
          <w:spacing w:val="47"/>
          <w:sz w:val="28"/>
          <w:szCs w:val="28"/>
        </w:rPr>
        <w:t xml:space="preserve"> </w:t>
      </w:r>
      <w:r w:rsidRPr="003503F2">
        <w:rPr>
          <w:sz w:val="28"/>
          <w:szCs w:val="28"/>
        </w:rPr>
        <w:t>поточних</w:t>
      </w:r>
      <w:r w:rsidRPr="003503F2">
        <w:rPr>
          <w:spacing w:val="48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завдань</w:t>
      </w:r>
      <w:r w:rsidRPr="003503F2">
        <w:rPr>
          <w:spacing w:val="47"/>
          <w:sz w:val="28"/>
          <w:szCs w:val="28"/>
        </w:rPr>
        <w:t xml:space="preserve"> </w:t>
      </w:r>
      <w:r w:rsidRPr="003503F2">
        <w:rPr>
          <w:sz w:val="28"/>
          <w:szCs w:val="28"/>
        </w:rPr>
        <w:t>КМДА</w:t>
      </w:r>
      <w:r w:rsidRPr="003503F2">
        <w:rPr>
          <w:spacing w:val="47"/>
          <w:sz w:val="28"/>
          <w:szCs w:val="28"/>
        </w:rPr>
        <w:t xml:space="preserve"> </w:t>
      </w:r>
      <w:r w:rsidRPr="003503F2">
        <w:rPr>
          <w:sz w:val="28"/>
          <w:szCs w:val="28"/>
        </w:rPr>
        <w:t>відповідно</w:t>
      </w:r>
      <w:r w:rsidRPr="003503F2">
        <w:rPr>
          <w:spacing w:val="47"/>
          <w:sz w:val="28"/>
          <w:szCs w:val="28"/>
        </w:rPr>
        <w:t xml:space="preserve"> </w:t>
      </w:r>
      <w:r w:rsidRPr="003503F2">
        <w:rPr>
          <w:sz w:val="28"/>
          <w:szCs w:val="28"/>
        </w:rPr>
        <w:t>до</w:t>
      </w:r>
      <w:r w:rsidRPr="003503F2">
        <w:rPr>
          <w:spacing w:val="47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прийнятих</w:t>
      </w:r>
      <w:r w:rsidRPr="003503F2">
        <w:rPr>
          <w:spacing w:val="48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програм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розвитку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міста.</w:t>
      </w:r>
    </w:p>
    <w:p w14:paraId="1BCEAC07" w14:textId="283F9CF0" w:rsidR="00521740" w:rsidRPr="003503F2" w:rsidRDefault="00521740" w:rsidP="006F2FE2">
      <w:pPr>
        <w:pStyle w:val="a5"/>
        <w:numPr>
          <w:ilvl w:val="0"/>
          <w:numId w:val="17"/>
        </w:numPr>
        <w:ind w:left="567"/>
        <w:rPr>
          <w:sz w:val="28"/>
          <w:szCs w:val="28"/>
        </w:rPr>
      </w:pPr>
      <w:r w:rsidRPr="003503F2">
        <w:rPr>
          <w:sz w:val="28"/>
          <w:szCs w:val="28"/>
        </w:rPr>
        <w:t>Підтримання умов та оперативної координації діяльності з ко</w:t>
      </w:r>
      <w:r w:rsidR="006F2FE2" w:rsidRPr="003503F2">
        <w:rPr>
          <w:sz w:val="28"/>
          <w:szCs w:val="28"/>
        </w:rPr>
        <w:t>м</w:t>
      </w:r>
      <w:r w:rsidRPr="003503F2">
        <w:rPr>
          <w:sz w:val="28"/>
          <w:szCs w:val="28"/>
        </w:rPr>
        <w:t>унальною корпорацією «Київавтодор».</w:t>
      </w:r>
    </w:p>
    <w:p w14:paraId="4692BA6E" w14:textId="730EEBE9" w:rsidR="004D75C4" w:rsidRPr="003503F2" w:rsidRDefault="004D75C4" w:rsidP="006F2FE2">
      <w:pPr>
        <w:ind w:firstLine="284"/>
        <w:rPr>
          <w:sz w:val="28"/>
          <w:szCs w:val="28"/>
        </w:rPr>
      </w:pPr>
    </w:p>
    <w:p w14:paraId="1E7D51CB" w14:textId="48B78DDF" w:rsidR="00377C19" w:rsidRPr="003503F2" w:rsidRDefault="00377C19" w:rsidP="006F2FE2">
      <w:pPr>
        <w:ind w:firstLine="284"/>
        <w:rPr>
          <w:sz w:val="28"/>
          <w:szCs w:val="28"/>
        </w:rPr>
      </w:pPr>
    </w:p>
    <w:p w14:paraId="44CA7589" w14:textId="260BD439" w:rsidR="00377C19" w:rsidRPr="003503F2" w:rsidRDefault="00377C19" w:rsidP="006F2FE2">
      <w:pPr>
        <w:ind w:firstLine="284"/>
        <w:rPr>
          <w:sz w:val="28"/>
          <w:szCs w:val="28"/>
        </w:rPr>
      </w:pPr>
    </w:p>
    <w:p w14:paraId="2ED9652D" w14:textId="650B3A59" w:rsidR="00377C19" w:rsidRPr="003503F2" w:rsidRDefault="00377C19" w:rsidP="006F2FE2">
      <w:pPr>
        <w:ind w:firstLine="284"/>
        <w:rPr>
          <w:sz w:val="28"/>
          <w:szCs w:val="28"/>
        </w:rPr>
      </w:pPr>
    </w:p>
    <w:p w14:paraId="7ACA61B6" w14:textId="41138D36" w:rsidR="00377C19" w:rsidRPr="003503F2" w:rsidRDefault="00377C19" w:rsidP="006F2FE2">
      <w:pPr>
        <w:ind w:firstLine="284"/>
        <w:rPr>
          <w:sz w:val="28"/>
          <w:szCs w:val="28"/>
        </w:rPr>
      </w:pPr>
    </w:p>
    <w:p w14:paraId="261D2177" w14:textId="4699ABB2" w:rsidR="00377C19" w:rsidRPr="003503F2" w:rsidRDefault="00377C19" w:rsidP="006F2FE2">
      <w:pPr>
        <w:ind w:firstLine="284"/>
        <w:rPr>
          <w:sz w:val="28"/>
          <w:szCs w:val="28"/>
        </w:rPr>
      </w:pPr>
    </w:p>
    <w:p w14:paraId="105CA0DC" w14:textId="4C93DF8E" w:rsidR="00377C19" w:rsidRPr="003503F2" w:rsidRDefault="00377C19" w:rsidP="006F2FE2">
      <w:pPr>
        <w:ind w:firstLine="284"/>
        <w:rPr>
          <w:sz w:val="28"/>
          <w:szCs w:val="28"/>
        </w:rPr>
      </w:pPr>
    </w:p>
    <w:p w14:paraId="5FF416F0" w14:textId="3220D28D" w:rsidR="00377C19" w:rsidRPr="003503F2" w:rsidRDefault="00377C19" w:rsidP="006F2FE2">
      <w:pPr>
        <w:ind w:firstLine="284"/>
        <w:rPr>
          <w:sz w:val="28"/>
          <w:szCs w:val="28"/>
        </w:rPr>
      </w:pPr>
    </w:p>
    <w:p w14:paraId="303A2B23" w14:textId="4295B53B" w:rsidR="00377C19" w:rsidRPr="003503F2" w:rsidRDefault="00377C19" w:rsidP="006F2FE2">
      <w:pPr>
        <w:ind w:firstLine="284"/>
        <w:rPr>
          <w:sz w:val="28"/>
          <w:szCs w:val="28"/>
        </w:rPr>
      </w:pPr>
    </w:p>
    <w:p w14:paraId="04567845" w14:textId="0450AEC2" w:rsidR="00377C19" w:rsidRPr="003503F2" w:rsidRDefault="00377C19" w:rsidP="006F2FE2">
      <w:pPr>
        <w:ind w:firstLine="284"/>
        <w:rPr>
          <w:sz w:val="28"/>
          <w:szCs w:val="28"/>
        </w:rPr>
      </w:pPr>
    </w:p>
    <w:p w14:paraId="00E5115F" w14:textId="77777777" w:rsidR="00377C19" w:rsidRPr="003503F2" w:rsidRDefault="00377C19" w:rsidP="00131CDD">
      <w:pPr>
        <w:rPr>
          <w:b/>
          <w:bCs/>
          <w:sz w:val="28"/>
          <w:szCs w:val="28"/>
        </w:rPr>
      </w:pPr>
    </w:p>
    <w:p w14:paraId="1B8C44F0" w14:textId="32F8330C" w:rsidR="00424242" w:rsidRPr="003503F2" w:rsidRDefault="004D75C4" w:rsidP="006F2FE2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 xml:space="preserve">Заходи </w:t>
      </w:r>
      <w:r w:rsidRPr="003503F2">
        <w:rPr>
          <w:b/>
          <w:bCs/>
          <w:color w:val="0F0F0F"/>
          <w:sz w:val="28"/>
          <w:szCs w:val="28"/>
        </w:rPr>
        <w:t>з виконання</w:t>
      </w:r>
      <w:r w:rsidRPr="003503F2">
        <w:rPr>
          <w:b/>
          <w:bCs/>
          <w:color w:val="0F0F0F"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завдань,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поставлених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перед суб’єктом господарювання, та результати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аналізу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можливих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 xml:space="preserve">ризиків, </w:t>
      </w:r>
      <w:r w:rsidRPr="003503F2">
        <w:rPr>
          <w:b/>
          <w:bCs/>
          <w:color w:val="131313"/>
          <w:sz w:val="28"/>
          <w:szCs w:val="28"/>
        </w:rPr>
        <w:t xml:space="preserve">а </w:t>
      </w:r>
      <w:r w:rsidRPr="003503F2">
        <w:rPr>
          <w:b/>
          <w:bCs/>
          <w:sz w:val="28"/>
          <w:szCs w:val="28"/>
        </w:rPr>
        <w:t>також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пропозиції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color w:val="0C0C0C"/>
          <w:sz w:val="28"/>
          <w:szCs w:val="28"/>
        </w:rPr>
        <w:t xml:space="preserve">з </w:t>
      </w:r>
      <w:r w:rsidRPr="003503F2">
        <w:rPr>
          <w:b/>
          <w:bCs/>
          <w:sz w:val="28"/>
          <w:szCs w:val="28"/>
        </w:rPr>
        <w:t>поліпшення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техніко-економічних та фінансових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показників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підприємства,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підвищення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color w:val="0C0C0C"/>
          <w:sz w:val="28"/>
          <w:szCs w:val="28"/>
        </w:rPr>
        <w:t>його</w:t>
      </w:r>
      <w:r w:rsidRPr="003503F2">
        <w:rPr>
          <w:b/>
          <w:bCs/>
          <w:color w:val="0C0C0C"/>
          <w:spacing w:val="67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конкурентоспроможності</w:t>
      </w:r>
      <w:r w:rsidRPr="003503F2">
        <w:rPr>
          <w:b/>
          <w:bCs/>
          <w:spacing w:val="-65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на</w:t>
      </w:r>
      <w:r w:rsidRPr="003503F2">
        <w:rPr>
          <w:b/>
          <w:bCs/>
          <w:spacing w:val="17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ринку</w:t>
      </w:r>
    </w:p>
    <w:p w14:paraId="69D8EC0A" w14:textId="6BC48FA5" w:rsidR="00377C19" w:rsidRPr="003503F2" w:rsidRDefault="00377C19" w:rsidP="006F2FE2">
      <w:pPr>
        <w:ind w:firstLine="284"/>
        <w:rPr>
          <w:b/>
          <w:bCs/>
          <w:sz w:val="28"/>
          <w:szCs w:val="28"/>
          <w:lang w:eastAsia="ru-RU"/>
        </w:rPr>
      </w:pPr>
    </w:p>
    <w:p w14:paraId="6EC79AA2" w14:textId="77777777" w:rsidR="004D6C2A" w:rsidRPr="003503F2" w:rsidRDefault="004D6C2A" w:rsidP="006F2FE2">
      <w:pPr>
        <w:ind w:firstLine="284"/>
        <w:rPr>
          <w:b/>
          <w:bCs/>
          <w:sz w:val="28"/>
          <w:szCs w:val="28"/>
          <w:lang w:eastAsia="ru-RU"/>
        </w:rPr>
      </w:pPr>
    </w:p>
    <w:p w14:paraId="7D00D6E1" w14:textId="4B17D148" w:rsidR="00377C19" w:rsidRPr="003503F2" w:rsidRDefault="00377C19" w:rsidP="006F2FE2">
      <w:pPr>
        <w:ind w:firstLine="284"/>
        <w:rPr>
          <w:b/>
          <w:bCs/>
          <w:sz w:val="28"/>
          <w:szCs w:val="28"/>
          <w:lang w:eastAsia="ru-RU"/>
        </w:rPr>
      </w:pPr>
      <w:r w:rsidRPr="003503F2">
        <w:rPr>
          <w:b/>
          <w:bCs/>
          <w:sz w:val="28"/>
          <w:szCs w:val="28"/>
          <w:lang w:eastAsia="ru-RU"/>
        </w:rPr>
        <w:t>Основні заходи з виконання завдань:</w:t>
      </w:r>
    </w:p>
    <w:p w14:paraId="2440793D" w14:textId="03389776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1. Планується застосувати ряд заходів щодо раціонального використання матеріальних та технічних ресурсів виробництва, економії коштів і матеріальних ресурсів. </w:t>
      </w:r>
    </w:p>
    <w:p w14:paraId="5877EA9B" w14:textId="77777777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2. Удосконалити умови праці на підприємстві, включаючи постійне проведення оперативного контролю за виробничим процесом, розширення виробничої бази підприємства, підвищення рівня охорони праці і техніки безпеки. </w:t>
      </w:r>
    </w:p>
    <w:p w14:paraId="0B702729" w14:textId="700D79F1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3. Підвищення кваліфікації персоналу на відповідних курсах і семінарах. </w:t>
      </w:r>
    </w:p>
    <w:p w14:paraId="689B041E" w14:textId="500BF528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4. Залучення альтернативних джерел фінансування проектів.  </w:t>
      </w:r>
    </w:p>
    <w:p w14:paraId="1DF9E3E5" w14:textId="77777777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Інвестиційна привабливість дає можливість залучати інвесторів для фінансування проектів на взаємовигідній основі. Це дозволить збільшити кількість побудованих об’єктів і водночас зберегти кошти бюджету міста. </w:t>
      </w:r>
    </w:p>
    <w:p w14:paraId="2AE5B1F3" w14:textId="63F9582A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5. Залучення найкращих студентів ВУЗів для проходження практики та подальшої роботи їх на підприємстві. </w:t>
      </w:r>
    </w:p>
    <w:p w14:paraId="6B292699" w14:textId="238196AD" w:rsidR="005B76DA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6. Залучення новітніх технологій, матеріалів, машин та механізмів дасть можливість підвищувати якість виконання робіт, збільшувати продуктивність праці, скоротити строки виконання робіт, збільшити</w:t>
      </w:r>
      <w:r w:rsidR="005B76DA" w:rsidRPr="003503F2">
        <w:rPr>
          <w:sz w:val="28"/>
          <w:szCs w:val="28"/>
          <w:lang w:eastAsia="ru-RU"/>
        </w:rPr>
        <w:t xml:space="preserve"> </w:t>
      </w:r>
      <w:r w:rsidRPr="003503F2">
        <w:rPr>
          <w:sz w:val="28"/>
          <w:szCs w:val="28"/>
          <w:lang w:eastAsia="ru-RU"/>
        </w:rPr>
        <w:t>міжремонтний строк служби вулиць і доріг</w:t>
      </w:r>
      <w:r w:rsidR="005B76DA" w:rsidRPr="003503F2">
        <w:rPr>
          <w:sz w:val="28"/>
          <w:szCs w:val="28"/>
          <w:lang w:eastAsia="ru-RU"/>
        </w:rPr>
        <w:t>.</w:t>
      </w:r>
    </w:p>
    <w:p w14:paraId="7F96C688" w14:textId="77777777" w:rsidR="005B76DA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7. Можливість розширення обсягів та асортименту робіт та послуг, а також надання в операційну оренду майна та площ підземних переходів. </w:t>
      </w:r>
    </w:p>
    <w:p w14:paraId="05BA5ED2" w14:textId="564B5826" w:rsidR="00377C19" w:rsidRPr="003503F2" w:rsidRDefault="00377C19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Одним з напрямків пропонується активізувати укладання договорів з ОСББ та ЖЕК-ами на ремонт і обслуговування прибудинкових територій, влаштування нових тротуарів і велодоріжок, майданчиків для стоянки і паркування автомобілів біля будинків, торговельних центрів і ринків, відновлювальні роботи після аварійних робіт водоканалу, газової служби тощо. </w:t>
      </w:r>
    </w:p>
    <w:p w14:paraId="3E44BD29" w14:textId="77777777" w:rsidR="00D73F5E" w:rsidRPr="003503F2" w:rsidRDefault="00D73F5E" w:rsidP="006F2FE2">
      <w:pPr>
        <w:ind w:firstLine="284"/>
        <w:rPr>
          <w:b/>
          <w:bCs/>
          <w:sz w:val="28"/>
          <w:szCs w:val="28"/>
        </w:rPr>
      </w:pPr>
    </w:p>
    <w:p w14:paraId="48EACCD9" w14:textId="76A28D2B" w:rsidR="00D73F5E" w:rsidRPr="003503F2" w:rsidRDefault="00D73F5E" w:rsidP="006F2FE2">
      <w:pPr>
        <w:ind w:firstLine="284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t>Аналіз можливих ризиків:</w:t>
      </w:r>
    </w:p>
    <w:p w14:paraId="33254E64" w14:textId="550EB2D7" w:rsidR="00D73F5E" w:rsidRPr="003503F2" w:rsidRDefault="00D73F5E" w:rsidP="006F2FE2">
      <w:pPr>
        <w:ind w:firstLine="284"/>
        <w:rPr>
          <w:sz w:val="28"/>
          <w:szCs w:val="28"/>
        </w:rPr>
      </w:pPr>
    </w:p>
    <w:p w14:paraId="2FEFC4A3" w14:textId="35A5AC19" w:rsidR="00D73F5E" w:rsidRPr="003503F2" w:rsidRDefault="00D73F5E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У відповідн</w:t>
      </w:r>
      <w:r w:rsidR="004B30B1" w:rsidRPr="003503F2">
        <w:rPr>
          <w:sz w:val="28"/>
          <w:szCs w:val="28"/>
        </w:rPr>
        <w:t xml:space="preserve">ості до можливості </w:t>
      </w:r>
      <w:r w:rsidR="004D6C2A" w:rsidRPr="003503F2">
        <w:rPr>
          <w:sz w:val="28"/>
          <w:szCs w:val="28"/>
        </w:rPr>
        <w:t>регулювання</w:t>
      </w:r>
      <w:r w:rsidR="004B30B1" w:rsidRPr="003503F2">
        <w:rPr>
          <w:sz w:val="28"/>
          <w:szCs w:val="28"/>
        </w:rPr>
        <w:t xml:space="preserve"> та впливу на ситуацію, можна розглянути два основних види ризиків та їх відповідні підвиди. Згідно з запропонованої класифікації ризики розподіляються на «екзогенні» - ті, що не піддаються регулюванню з боку підприємства та «ендогенні», на які </w:t>
      </w:r>
      <w:r w:rsidR="004D6C2A" w:rsidRPr="003503F2">
        <w:rPr>
          <w:sz w:val="28"/>
          <w:szCs w:val="28"/>
        </w:rPr>
        <w:t>суб’єкт</w:t>
      </w:r>
      <w:r w:rsidR="004B30B1" w:rsidRPr="003503F2">
        <w:rPr>
          <w:sz w:val="28"/>
          <w:szCs w:val="28"/>
        </w:rPr>
        <w:t xml:space="preserve"> аналізу може вплинути.</w:t>
      </w:r>
    </w:p>
    <w:p w14:paraId="4C228558" w14:textId="2B7465E0" w:rsidR="004B30B1" w:rsidRPr="003503F2" w:rsidRDefault="004B30B1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Дослідження і конкретизація категорій ризиків у відношенні до підприємства дозволяють виявити сукупність факторів, що ці ризики спричиняють.</w:t>
      </w:r>
    </w:p>
    <w:p w14:paraId="2B750F2E" w14:textId="44D41228" w:rsidR="006F2FE2" w:rsidRPr="003503F2" w:rsidRDefault="006F2FE2" w:rsidP="006F2FE2">
      <w:pPr>
        <w:ind w:firstLine="284"/>
        <w:rPr>
          <w:sz w:val="28"/>
          <w:szCs w:val="28"/>
        </w:rPr>
      </w:pPr>
    </w:p>
    <w:p w14:paraId="16C95616" w14:textId="44F83D65" w:rsidR="006F2FE2" w:rsidRPr="003503F2" w:rsidRDefault="006F2FE2" w:rsidP="006F2FE2">
      <w:pPr>
        <w:ind w:firstLine="284"/>
        <w:rPr>
          <w:sz w:val="28"/>
          <w:szCs w:val="28"/>
        </w:rPr>
      </w:pPr>
    </w:p>
    <w:p w14:paraId="02581666" w14:textId="36D38B0A" w:rsidR="006F2FE2" w:rsidRPr="003503F2" w:rsidRDefault="006F2FE2" w:rsidP="006F2FE2">
      <w:pPr>
        <w:ind w:firstLine="284"/>
        <w:rPr>
          <w:sz w:val="28"/>
          <w:szCs w:val="28"/>
        </w:rPr>
      </w:pPr>
    </w:p>
    <w:p w14:paraId="6C89DE04" w14:textId="77777777" w:rsidR="00131CDD" w:rsidRPr="003503F2" w:rsidRDefault="00131CDD" w:rsidP="006F2FE2">
      <w:pPr>
        <w:ind w:firstLine="284"/>
        <w:rPr>
          <w:sz w:val="28"/>
          <w:szCs w:val="28"/>
        </w:rPr>
      </w:pPr>
    </w:p>
    <w:p w14:paraId="65A7DEBE" w14:textId="7419054A" w:rsidR="006F2FE2" w:rsidRPr="003503F2" w:rsidRDefault="006F2FE2" w:rsidP="006F2FE2">
      <w:pPr>
        <w:ind w:firstLine="284"/>
        <w:rPr>
          <w:sz w:val="28"/>
          <w:szCs w:val="28"/>
        </w:rPr>
      </w:pPr>
    </w:p>
    <w:p w14:paraId="7EECD679" w14:textId="77777777" w:rsidR="006F2FE2" w:rsidRPr="003503F2" w:rsidRDefault="006F2FE2" w:rsidP="006F2FE2">
      <w:pPr>
        <w:ind w:firstLine="284"/>
        <w:rPr>
          <w:sz w:val="28"/>
          <w:szCs w:val="28"/>
        </w:rPr>
      </w:pPr>
    </w:p>
    <w:p w14:paraId="524AA5F4" w14:textId="203C0A87" w:rsidR="004B30B1" w:rsidRPr="003503F2" w:rsidRDefault="004B30B1" w:rsidP="006F2FE2">
      <w:pPr>
        <w:ind w:firstLine="284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 xml:space="preserve">Загальні ризики що притаманні </w:t>
      </w:r>
      <w:r w:rsidR="004D6C2A" w:rsidRPr="003503F2">
        <w:rPr>
          <w:b/>
          <w:bCs/>
          <w:sz w:val="28"/>
          <w:szCs w:val="28"/>
        </w:rPr>
        <w:t>суб’єктам</w:t>
      </w:r>
      <w:r w:rsidRPr="003503F2">
        <w:rPr>
          <w:b/>
          <w:bCs/>
          <w:sz w:val="28"/>
          <w:szCs w:val="28"/>
        </w:rPr>
        <w:t xml:space="preserve"> будь-якої сфери діяльності</w:t>
      </w:r>
      <w:r w:rsidR="00E93CA6" w:rsidRPr="003503F2">
        <w:rPr>
          <w:b/>
          <w:bCs/>
          <w:sz w:val="28"/>
          <w:szCs w:val="28"/>
        </w:rPr>
        <w:t>:</w:t>
      </w:r>
    </w:p>
    <w:p w14:paraId="21A240C9" w14:textId="77777777" w:rsidR="00E93CA6" w:rsidRPr="003503F2" w:rsidRDefault="00E93CA6" w:rsidP="006F2FE2">
      <w:pPr>
        <w:ind w:firstLine="284"/>
        <w:rPr>
          <w:b/>
          <w:bCs/>
          <w:sz w:val="28"/>
          <w:szCs w:val="28"/>
        </w:rPr>
      </w:pPr>
    </w:p>
    <w:p w14:paraId="03F9B79D" w14:textId="4E066406" w:rsidR="004B30B1" w:rsidRPr="003503F2" w:rsidRDefault="004B30B1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Інфляційні – можливість знецінення грошей в результаті інфляційного зростання.</w:t>
      </w:r>
    </w:p>
    <w:p w14:paraId="28CAEAE6" w14:textId="15300AAF" w:rsidR="004B30B1" w:rsidRPr="003503F2" w:rsidRDefault="004B30B1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Екологічні – ймовірність виникнення негативних змін у навколишньому природньому середовищі або віддалених несприятливих наслідків цих змін, виникаючих внаслідок негативного впливу на навколишнє середовище.</w:t>
      </w:r>
    </w:p>
    <w:p w14:paraId="7A638E60" w14:textId="5859F45B" w:rsidR="00391CFE" w:rsidRPr="003503F2" w:rsidRDefault="004B30B1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Політичні – можливість виникнення збитків чи перепон у реаліізації проектів, які є наслідком державної політики; зміни законодавства; прийняття органами влади непопулярних адміністративних рішень</w:t>
      </w:r>
      <w:r w:rsidR="00391CFE" w:rsidRPr="003503F2">
        <w:rPr>
          <w:sz w:val="28"/>
          <w:szCs w:val="28"/>
        </w:rPr>
        <w:t>; ймовірність отримання адміністративних стягнень у зв’язку з порушенням чинного законодавства.</w:t>
      </w:r>
    </w:p>
    <w:p w14:paraId="0E002E17" w14:textId="0F2613C6" w:rsidR="00391CFE" w:rsidRPr="003503F2" w:rsidRDefault="00391CFE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Нормативно-правовий – законодавче регулювання тарифів на окремі види житлово-комунальних послу; введення чи зміна норм, правил, стандартів у проектуванні та будівництві.</w:t>
      </w:r>
    </w:p>
    <w:p w14:paraId="42D1486E" w14:textId="7CF07D63" w:rsidR="00391CFE" w:rsidRPr="003503F2" w:rsidRDefault="00391CFE" w:rsidP="006F2FE2">
      <w:pPr>
        <w:ind w:firstLine="284"/>
        <w:rPr>
          <w:sz w:val="28"/>
          <w:szCs w:val="28"/>
        </w:rPr>
      </w:pPr>
    </w:p>
    <w:p w14:paraId="31074730" w14:textId="689C29A5" w:rsidR="00E4545B" w:rsidRPr="003503F2" w:rsidRDefault="00E4545B" w:rsidP="006F2FE2">
      <w:pPr>
        <w:ind w:firstLine="284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t>Індивідуальні ризики, що визначаються специфікою діяльності підприємства</w:t>
      </w:r>
      <w:r w:rsidR="00E93CA6" w:rsidRPr="003503F2">
        <w:rPr>
          <w:b/>
          <w:bCs/>
          <w:sz w:val="28"/>
          <w:szCs w:val="28"/>
        </w:rPr>
        <w:t>:</w:t>
      </w:r>
    </w:p>
    <w:p w14:paraId="49F69BD9" w14:textId="77777777" w:rsidR="00E93CA6" w:rsidRPr="003503F2" w:rsidRDefault="00E93CA6" w:rsidP="006F2FE2">
      <w:pPr>
        <w:ind w:firstLine="284"/>
        <w:rPr>
          <w:b/>
          <w:bCs/>
          <w:sz w:val="28"/>
          <w:szCs w:val="28"/>
        </w:rPr>
      </w:pPr>
    </w:p>
    <w:p w14:paraId="335763D2" w14:textId="58AB29EA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Галузевий – залежність від ринку паливно-енергетичних ресурсів, наявність правових та адміністративних бар’єрів; низький рівень розрахунків.</w:t>
      </w:r>
    </w:p>
    <w:p w14:paraId="2FC6ECCD" w14:textId="341D073B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Соціальний – висока соціальна значимість підприємства.</w:t>
      </w:r>
    </w:p>
    <w:p w14:paraId="4E4FE2DD" w14:textId="1646C5C0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Операційна – ризики виникнення прямих або непрямих втрат в результаті не правильної організації внутрішніх процесів.</w:t>
      </w:r>
    </w:p>
    <w:p w14:paraId="1B713D7C" w14:textId="021CD73C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Кадровий – кадрові ризики визначаються як потенційні втрати, пов’язані з власним персоналом підприємства; незадовільний рівень кваліфікації персоналу, який тягне за собою ризик прийняття невірних виробничих і управлінських рішень.</w:t>
      </w:r>
    </w:p>
    <w:p w14:paraId="2C9D36A0" w14:textId="6B15D47C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Стратегічний – особливості комплексу внутрішніх та зовнішніх організаційно-технологічних регламентів та інструкцій, що регулюють постановку технологічної діяльності підприємства.</w:t>
      </w:r>
    </w:p>
    <w:p w14:paraId="2748A342" w14:textId="444F2903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Фінансовий – імовірність не виконання плану надходжень коштів, недостатній рівень оборотних коштів, пов’язаних з особливостями роботи підприємства.</w:t>
      </w:r>
    </w:p>
    <w:p w14:paraId="2BE51FA6" w14:textId="38B4BCCB" w:rsidR="00E4545B" w:rsidRPr="003503F2" w:rsidRDefault="00E4545B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 xml:space="preserve">Юридичний </w:t>
      </w:r>
      <w:r w:rsidR="00E93CA6" w:rsidRPr="003503F2">
        <w:rPr>
          <w:sz w:val="28"/>
          <w:szCs w:val="28"/>
        </w:rPr>
        <w:t>–</w:t>
      </w:r>
      <w:r w:rsidRPr="003503F2">
        <w:rPr>
          <w:sz w:val="28"/>
          <w:szCs w:val="28"/>
        </w:rPr>
        <w:t xml:space="preserve"> висок</w:t>
      </w:r>
      <w:r w:rsidR="00E93CA6" w:rsidRPr="003503F2">
        <w:rPr>
          <w:sz w:val="28"/>
          <w:szCs w:val="28"/>
        </w:rPr>
        <w:t xml:space="preserve">а ймовірність зміни нормативно-правового поля, що регулює та регламентує відповідні процеси. Невідповідність внутрішніх актів організації чинним нормам законодавства;  порушення контрагентами умов договорів, ризики судового оскарження дії контрагентів. </w:t>
      </w:r>
    </w:p>
    <w:p w14:paraId="08BB81DB" w14:textId="1583295A" w:rsidR="00E93CA6" w:rsidRPr="003503F2" w:rsidRDefault="00E93CA6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Виробничий – імовірність збитків або додаткових витрат, пов’язаних з незадовільним станом об’єктів управління, інженерних мереж, основних фондів, низькою якістю матеріалів та інших ресурсів, що призводять до збоїв виробничих процесів.</w:t>
      </w:r>
    </w:p>
    <w:p w14:paraId="63D61D43" w14:textId="461C830A" w:rsidR="00E93CA6" w:rsidRPr="003503F2" w:rsidRDefault="00E93CA6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Корупційний – наявність бізнес-процесів і ділових операцій в діяльності підприємства, при реалізації яких існує ймовірність скоєння корупційних правопорушень.</w:t>
      </w:r>
    </w:p>
    <w:p w14:paraId="4EDBDF76" w14:textId="00172210" w:rsidR="00E93CA6" w:rsidRPr="003503F2" w:rsidRDefault="00E93CA6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 xml:space="preserve">Репутаційний – загроза ділової репутації підприємства перед мешканцями міста, діловими партнерами та керівництвом міста. </w:t>
      </w:r>
    </w:p>
    <w:p w14:paraId="51008730" w14:textId="1C4F17ED" w:rsidR="0035077F" w:rsidRPr="003503F2" w:rsidRDefault="0035077F" w:rsidP="006F2FE2">
      <w:pPr>
        <w:ind w:firstLine="284"/>
        <w:rPr>
          <w:sz w:val="28"/>
          <w:szCs w:val="28"/>
        </w:rPr>
      </w:pPr>
    </w:p>
    <w:p w14:paraId="2155B09F" w14:textId="6F658F36" w:rsidR="0035077F" w:rsidRPr="003503F2" w:rsidRDefault="0035077F" w:rsidP="006F2FE2">
      <w:pPr>
        <w:ind w:firstLine="284"/>
        <w:rPr>
          <w:sz w:val="28"/>
          <w:szCs w:val="28"/>
        </w:rPr>
      </w:pPr>
    </w:p>
    <w:p w14:paraId="26340773" w14:textId="77777777" w:rsidR="0035077F" w:rsidRPr="003503F2" w:rsidRDefault="0035077F" w:rsidP="006F2FE2">
      <w:pPr>
        <w:ind w:firstLine="284"/>
        <w:rPr>
          <w:sz w:val="28"/>
          <w:szCs w:val="28"/>
        </w:rPr>
      </w:pPr>
    </w:p>
    <w:p w14:paraId="41E03C10" w14:textId="77777777" w:rsidR="00424242" w:rsidRPr="003503F2" w:rsidRDefault="00424242" w:rsidP="0035077F">
      <w:pPr>
        <w:ind w:firstLine="284"/>
        <w:jc w:val="center"/>
        <w:rPr>
          <w:b/>
          <w:bCs/>
          <w:sz w:val="28"/>
          <w:szCs w:val="28"/>
        </w:rPr>
      </w:pPr>
    </w:p>
    <w:p w14:paraId="2FC1210C" w14:textId="54D539E2" w:rsidR="004D75C4" w:rsidRPr="003503F2" w:rsidRDefault="005B6778" w:rsidP="0035077F">
      <w:pPr>
        <w:ind w:firstLine="284"/>
        <w:jc w:val="center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>Обсяг</w:t>
      </w:r>
      <w:r w:rsidRPr="003503F2">
        <w:rPr>
          <w:b/>
          <w:bCs/>
          <w:spacing w:val="36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надходжень</w:t>
      </w:r>
      <w:r w:rsidRPr="003503F2">
        <w:rPr>
          <w:b/>
          <w:bCs/>
          <w:spacing w:val="35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коштів</w:t>
      </w:r>
      <w:r w:rsidRPr="003503F2">
        <w:rPr>
          <w:b/>
          <w:bCs/>
          <w:spacing w:val="19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до</w:t>
      </w:r>
      <w:r w:rsidRPr="003503F2">
        <w:rPr>
          <w:b/>
          <w:bCs/>
          <w:spacing w:val="12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бюджету.</w:t>
      </w:r>
    </w:p>
    <w:p w14:paraId="00C34106" w14:textId="77777777" w:rsidR="004D75C4" w:rsidRPr="003503F2" w:rsidRDefault="004D75C4" w:rsidP="006F2FE2">
      <w:pPr>
        <w:ind w:firstLine="284"/>
        <w:rPr>
          <w:sz w:val="28"/>
          <w:szCs w:val="28"/>
        </w:rPr>
      </w:pPr>
    </w:p>
    <w:p w14:paraId="2EDF15FD" w14:textId="3B89E18A" w:rsidR="00424242" w:rsidRPr="003503F2" w:rsidRDefault="00494D2F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 xml:space="preserve">КП </w:t>
      </w:r>
      <w:r w:rsidR="002822F8" w:rsidRPr="003503F2">
        <w:rPr>
          <w:sz w:val="28"/>
          <w:szCs w:val="28"/>
        </w:rPr>
        <w:t>«</w:t>
      </w:r>
      <w:r w:rsidRPr="003503F2">
        <w:rPr>
          <w:sz w:val="28"/>
          <w:szCs w:val="28"/>
        </w:rPr>
        <w:t>ШЕУ Печерського району</w:t>
      </w:r>
      <w:r w:rsidR="002822F8" w:rsidRPr="003503F2">
        <w:rPr>
          <w:sz w:val="28"/>
          <w:szCs w:val="28"/>
        </w:rPr>
        <w:t>»</w:t>
      </w:r>
      <w:r w:rsidRPr="003503F2">
        <w:rPr>
          <w:sz w:val="28"/>
          <w:szCs w:val="28"/>
        </w:rPr>
        <w:t xml:space="preserve"> </w:t>
      </w:r>
      <w:r w:rsidR="002822F8" w:rsidRPr="003503F2">
        <w:rPr>
          <w:sz w:val="28"/>
          <w:szCs w:val="28"/>
        </w:rPr>
        <w:t xml:space="preserve">здійснює свою виробничу діяльність за рахунок асигнувань, які отримує з міського бюджету та кошів які отримані при виконанні договірних робіт. </w:t>
      </w:r>
    </w:p>
    <w:p w14:paraId="40D844F0" w14:textId="7B55C355" w:rsidR="005B6778" w:rsidRPr="003503F2" w:rsidRDefault="002822F8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Щ</w:t>
      </w:r>
      <w:r w:rsidR="006B7FC2" w:rsidRPr="003503F2">
        <w:rPr>
          <w:sz w:val="28"/>
          <w:szCs w:val="28"/>
        </w:rPr>
        <w:t>одо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показників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рентабельності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підприємства,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то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слід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відзначити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їх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низький рівень</w:t>
      </w:r>
      <w:r w:rsidRPr="003503F2">
        <w:rPr>
          <w:sz w:val="28"/>
          <w:szCs w:val="28"/>
        </w:rPr>
        <w:t>.</w:t>
      </w:r>
      <w:r w:rsidR="00131CDD" w:rsidRPr="003503F2">
        <w:rPr>
          <w:sz w:val="28"/>
          <w:szCs w:val="28"/>
        </w:rPr>
        <w:t xml:space="preserve"> </w:t>
      </w:r>
      <w:r w:rsidRPr="003503F2">
        <w:rPr>
          <w:sz w:val="28"/>
          <w:szCs w:val="28"/>
        </w:rPr>
        <w:t xml:space="preserve">Результатом діяльності за 9-ть місяців 2021року було отримано чистого прибутку у сумі 850 тис. грн. що </w:t>
      </w:r>
      <w:r w:rsidR="005B6778" w:rsidRPr="003503F2">
        <w:rPr>
          <w:sz w:val="28"/>
          <w:szCs w:val="28"/>
        </w:rPr>
        <w:t>не є суттєвим. (Доходи від реалізації продукції (товарів, послуг) виконані на 118% - 113</w:t>
      </w:r>
      <w:r w:rsidR="003503F2">
        <w:rPr>
          <w:sz w:val="28"/>
          <w:szCs w:val="28"/>
        </w:rPr>
        <w:t> </w:t>
      </w:r>
      <w:r w:rsidR="005B6778" w:rsidRPr="003503F2">
        <w:rPr>
          <w:sz w:val="28"/>
          <w:szCs w:val="28"/>
        </w:rPr>
        <w:t>300</w:t>
      </w:r>
      <w:r w:rsidR="003503F2">
        <w:rPr>
          <w:sz w:val="28"/>
          <w:szCs w:val="28"/>
        </w:rPr>
        <w:t xml:space="preserve"> </w:t>
      </w:r>
      <w:r w:rsidR="005B6778" w:rsidRPr="003503F2">
        <w:rPr>
          <w:sz w:val="28"/>
          <w:szCs w:val="28"/>
        </w:rPr>
        <w:t>т</w:t>
      </w:r>
      <w:r w:rsidR="003503F2">
        <w:rPr>
          <w:sz w:val="28"/>
          <w:szCs w:val="28"/>
          <w:lang w:val="ru-RU"/>
        </w:rPr>
        <w:t>и</w:t>
      </w:r>
      <w:r w:rsidR="005B6778" w:rsidRPr="003503F2">
        <w:rPr>
          <w:sz w:val="28"/>
          <w:szCs w:val="28"/>
        </w:rPr>
        <w:t>с.грн).</w:t>
      </w:r>
    </w:p>
    <w:p w14:paraId="1D08EB2A" w14:textId="054556AD" w:rsidR="00424242" w:rsidRPr="003503F2" w:rsidRDefault="002822F8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О</w:t>
      </w:r>
      <w:r w:rsidR="006B7FC2" w:rsidRPr="003503F2">
        <w:rPr>
          <w:sz w:val="28"/>
          <w:szCs w:val="28"/>
        </w:rPr>
        <w:t>боротні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активи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підприємства,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зокрема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запаси,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забезпечені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власними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коштами</w:t>
      </w:r>
      <w:r w:rsidR="006B7FC2" w:rsidRPr="003503F2">
        <w:rPr>
          <w:spacing w:val="-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на</w:t>
      </w:r>
      <w:r w:rsidR="006B7FC2" w:rsidRPr="003503F2">
        <w:rPr>
          <w:spacing w:val="-2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достатньому рівні,</w:t>
      </w:r>
      <w:r w:rsidR="006B7FC2" w:rsidRPr="003503F2">
        <w:rPr>
          <w:spacing w:val="-2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про що</w:t>
      </w:r>
      <w:r w:rsidR="006B7FC2" w:rsidRPr="003503F2">
        <w:rPr>
          <w:spacing w:val="-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свідчать</w:t>
      </w:r>
      <w:r w:rsidR="006B7FC2" w:rsidRPr="003503F2">
        <w:rPr>
          <w:spacing w:val="-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відповідні</w:t>
      </w:r>
      <w:r w:rsidR="006B7FC2" w:rsidRPr="003503F2">
        <w:rPr>
          <w:spacing w:val="-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показники;</w:t>
      </w:r>
    </w:p>
    <w:p w14:paraId="7DB513C1" w14:textId="20D59F0F" w:rsidR="00424242" w:rsidRPr="003503F2" w:rsidRDefault="005B6778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К</w:t>
      </w:r>
      <w:r w:rsidR="006B7FC2" w:rsidRPr="003503F2">
        <w:rPr>
          <w:sz w:val="28"/>
          <w:szCs w:val="28"/>
        </w:rPr>
        <w:t>оефіцієнт фінансової стійкості характеризує співвідношення стабільних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джерел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фінансування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(власний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капітал,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довгострокові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забезпечення)</w:t>
      </w:r>
      <w:r w:rsidR="006B7FC2" w:rsidRPr="003503F2">
        <w:rPr>
          <w:spacing w:val="-67"/>
          <w:sz w:val="28"/>
          <w:szCs w:val="28"/>
        </w:rPr>
        <w:t xml:space="preserve"> </w:t>
      </w:r>
      <w:r w:rsidR="003503F2">
        <w:rPr>
          <w:sz w:val="28"/>
          <w:szCs w:val="28"/>
        </w:rPr>
        <w:t xml:space="preserve"> від з</w:t>
      </w:r>
      <w:r w:rsidR="006B7FC2" w:rsidRPr="003503F2">
        <w:rPr>
          <w:sz w:val="28"/>
          <w:szCs w:val="28"/>
        </w:rPr>
        <w:t>агального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обсягу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пасивів.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даному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випадку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значення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показника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вищі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за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нормативні,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що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ще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раз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підтверджує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зроблені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раніше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висновки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про</w:t>
      </w:r>
      <w:r w:rsidR="006B7FC2" w:rsidRPr="003503F2">
        <w:rPr>
          <w:spacing w:val="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високий</w:t>
      </w:r>
      <w:r w:rsidR="006B7FC2" w:rsidRPr="003503F2">
        <w:rPr>
          <w:spacing w:val="-67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рівень</w:t>
      </w:r>
      <w:r w:rsidR="006B7FC2" w:rsidRPr="003503F2">
        <w:rPr>
          <w:spacing w:val="-2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фінансової</w:t>
      </w:r>
      <w:r w:rsidR="006B7FC2" w:rsidRPr="003503F2">
        <w:rPr>
          <w:spacing w:val="-1"/>
          <w:sz w:val="28"/>
          <w:szCs w:val="28"/>
        </w:rPr>
        <w:t xml:space="preserve"> </w:t>
      </w:r>
      <w:r w:rsidR="006B7FC2" w:rsidRPr="003503F2">
        <w:rPr>
          <w:sz w:val="28"/>
          <w:szCs w:val="28"/>
        </w:rPr>
        <w:t>стійкості підприємства</w:t>
      </w:r>
      <w:r w:rsidRPr="003503F2">
        <w:rPr>
          <w:sz w:val="28"/>
          <w:szCs w:val="28"/>
        </w:rPr>
        <w:t>.</w:t>
      </w:r>
    </w:p>
    <w:p w14:paraId="18AE9C6F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Таким чином, узагальнюючи зроблені висновки, можна стверджувати, що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є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фінансово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стійким,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плато-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кредитоспроможним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має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сприятливі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передумови для подальшого розвитку.</w:t>
      </w:r>
    </w:p>
    <w:p w14:paraId="7DB3FCB4" w14:textId="77777777" w:rsidR="00424242" w:rsidRPr="003503F2" w:rsidRDefault="00424242" w:rsidP="006F2FE2">
      <w:pPr>
        <w:ind w:firstLine="284"/>
        <w:rPr>
          <w:sz w:val="28"/>
          <w:szCs w:val="28"/>
        </w:rPr>
      </w:pPr>
    </w:p>
    <w:p w14:paraId="1D6E94CB" w14:textId="77777777" w:rsidR="00424242" w:rsidRPr="003503F2" w:rsidRDefault="00424242" w:rsidP="006F2FE2">
      <w:pPr>
        <w:ind w:firstLine="284"/>
        <w:rPr>
          <w:b/>
          <w:sz w:val="28"/>
          <w:szCs w:val="28"/>
        </w:rPr>
      </w:pPr>
    </w:p>
    <w:p w14:paraId="10551AFF" w14:textId="350E91EE" w:rsidR="00424242" w:rsidRPr="003503F2" w:rsidRDefault="006B7FC2" w:rsidP="006F2FE2">
      <w:pPr>
        <w:ind w:firstLine="284"/>
        <w:rPr>
          <w:b/>
          <w:sz w:val="28"/>
          <w:szCs w:val="28"/>
        </w:rPr>
      </w:pPr>
      <w:r w:rsidRPr="003503F2">
        <w:rPr>
          <w:b/>
          <w:sz w:val="28"/>
          <w:szCs w:val="28"/>
        </w:rPr>
        <w:t>Пропозиції</w:t>
      </w:r>
      <w:r w:rsidRPr="003503F2">
        <w:rPr>
          <w:b/>
          <w:spacing w:val="-5"/>
          <w:sz w:val="28"/>
          <w:szCs w:val="28"/>
        </w:rPr>
        <w:t xml:space="preserve"> </w:t>
      </w:r>
      <w:r w:rsidRPr="003503F2">
        <w:rPr>
          <w:b/>
          <w:sz w:val="28"/>
          <w:szCs w:val="28"/>
        </w:rPr>
        <w:t>щодо</w:t>
      </w:r>
      <w:r w:rsidRPr="003503F2">
        <w:rPr>
          <w:b/>
          <w:spacing w:val="-3"/>
          <w:sz w:val="28"/>
          <w:szCs w:val="28"/>
        </w:rPr>
        <w:t xml:space="preserve"> </w:t>
      </w:r>
      <w:r w:rsidRPr="003503F2">
        <w:rPr>
          <w:b/>
          <w:sz w:val="28"/>
          <w:szCs w:val="28"/>
        </w:rPr>
        <w:t>залучення</w:t>
      </w:r>
      <w:r w:rsidRPr="003503F2">
        <w:rPr>
          <w:b/>
          <w:spacing w:val="-4"/>
          <w:sz w:val="28"/>
          <w:szCs w:val="28"/>
        </w:rPr>
        <w:t xml:space="preserve"> </w:t>
      </w:r>
      <w:r w:rsidRPr="003503F2">
        <w:rPr>
          <w:b/>
          <w:sz w:val="28"/>
          <w:szCs w:val="28"/>
        </w:rPr>
        <w:t>інвестицій</w:t>
      </w:r>
      <w:r w:rsidRPr="003503F2">
        <w:rPr>
          <w:b/>
          <w:spacing w:val="-6"/>
          <w:sz w:val="28"/>
          <w:szCs w:val="28"/>
        </w:rPr>
        <w:t xml:space="preserve"> </w:t>
      </w:r>
      <w:r w:rsidRPr="003503F2">
        <w:rPr>
          <w:b/>
          <w:sz w:val="28"/>
          <w:szCs w:val="28"/>
        </w:rPr>
        <w:t>для</w:t>
      </w:r>
      <w:r w:rsidRPr="003503F2">
        <w:rPr>
          <w:b/>
          <w:spacing w:val="-3"/>
          <w:sz w:val="28"/>
          <w:szCs w:val="28"/>
        </w:rPr>
        <w:t xml:space="preserve"> </w:t>
      </w:r>
      <w:r w:rsidRPr="003503F2">
        <w:rPr>
          <w:b/>
          <w:sz w:val="28"/>
          <w:szCs w:val="28"/>
        </w:rPr>
        <w:t>розвитку</w:t>
      </w:r>
      <w:r w:rsidRPr="003503F2">
        <w:rPr>
          <w:b/>
          <w:spacing w:val="-2"/>
          <w:sz w:val="28"/>
          <w:szCs w:val="28"/>
        </w:rPr>
        <w:t xml:space="preserve"> </w:t>
      </w:r>
      <w:r w:rsidRPr="003503F2">
        <w:rPr>
          <w:b/>
          <w:sz w:val="28"/>
          <w:szCs w:val="28"/>
        </w:rPr>
        <w:t>підприємства.</w:t>
      </w:r>
    </w:p>
    <w:p w14:paraId="0B01386C" w14:textId="77777777" w:rsidR="0035077F" w:rsidRPr="003503F2" w:rsidRDefault="0035077F" w:rsidP="006F2FE2">
      <w:pPr>
        <w:ind w:firstLine="284"/>
        <w:rPr>
          <w:b/>
          <w:sz w:val="28"/>
          <w:szCs w:val="28"/>
        </w:rPr>
      </w:pPr>
    </w:p>
    <w:p w14:paraId="0FC8CA4C" w14:textId="265E09D9" w:rsidR="005B6778" w:rsidRPr="003503F2" w:rsidRDefault="005B6778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Більш розширені </w:t>
      </w:r>
      <w:r w:rsidR="00790B0C" w:rsidRPr="003503F2">
        <w:rPr>
          <w:sz w:val="28"/>
          <w:szCs w:val="28"/>
          <w:lang w:eastAsia="ru-RU"/>
        </w:rPr>
        <w:t xml:space="preserve">пропозиції </w:t>
      </w:r>
      <w:r w:rsidRPr="003503F2">
        <w:rPr>
          <w:sz w:val="28"/>
          <w:szCs w:val="28"/>
          <w:lang w:eastAsia="ru-RU"/>
        </w:rPr>
        <w:t>щодо інвестиц</w:t>
      </w:r>
      <w:r w:rsidR="00790B0C" w:rsidRPr="003503F2">
        <w:rPr>
          <w:sz w:val="28"/>
          <w:szCs w:val="28"/>
          <w:lang w:eastAsia="ru-RU"/>
        </w:rPr>
        <w:t>ій</w:t>
      </w:r>
      <w:r w:rsidRPr="003503F2">
        <w:rPr>
          <w:sz w:val="28"/>
          <w:szCs w:val="28"/>
          <w:lang w:eastAsia="ru-RU"/>
        </w:rPr>
        <w:t>них проектів можна буде зробити після повного озна</w:t>
      </w:r>
      <w:r w:rsidR="00790B0C" w:rsidRPr="003503F2">
        <w:rPr>
          <w:sz w:val="28"/>
          <w:szCs w:val="28"/>
          <w:lang w:eastAsia="ru-RU"/>
        </w:rPr>
        <w:t>й</w:t>
      </w:r>
      <w:r w:rsidRPr="003503F2">
        <w:rPr>
          <w:sz w:val="28"/>
          <w:szCs w:val="28"/>
          <w:lang w:eastAsia="ru-RU"/>
        </w:rPr>
        <w:t xml:space="preserve">омлення з сьогоднішніми можливостями підприємства. </w:t>
      </w:r>
    </w:p>
    <w:p w14:paraId="2BF961F5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‐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Визначення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існуючого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рівня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інвестиційної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привабливості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(визначення поточного стану та перспектив його розвитку; розробка заходів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підвищення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інвестиційної привабливості;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залучення інвестицій у</w:t>
      </w:r>
      <w:r w:rsidRPr="003503F2">
        <w:rPr>
          <w:spacing w:val="70"/>
          <w:sz w:val="28"/>
          <w:szCs w:val="28"/>
        </w:rPr>
        <w:t xml:space="preserve"> </w:t>
      </w:r>
      <w:r w:rsidRPr="003503F2">
        <w:rPr>
          <w:sz w:val="28"/>
          <w:szCs w:val="28"/>
        </w:rPr>
        <w:t>відповідних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до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інвестиційної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привабливості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обсягах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отримання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комплексного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позитивного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ефекту від освоєння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залученого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капіталу).</w:t>
      </w:r>
    </w:p>
    <w:p w14:paraId="192FCC1F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оборотності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активів.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Наскільки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швидко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вкладені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засоби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будуть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обертатися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в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процесі діяльності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підприємства.</w:t>
      </w:r>
    </w:p>
    <w:p w14:paraId="59B68C1D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Аналіз прибутковості капіталу. Як буде забезпечуватися високий прибуток 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процесі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використання</w:t>
      </w:r>
      <w:r w:rsidRPr="003503F2">
        <w:rPr>
          <w:spacing w:val="-1"/>
          <w:sz w:val="28"/>
          <w:szCs w:val="28"/>
        </w:rPr>
        <w:t xml:space="preserve"> </w:t>
      </w:r>
      <w:r w:rsidRPr="003503F2">
        <w:rPr>
          <w:sz w:val="28"/>
          <w:szCs w:val="28"/>
        </w:rPr>
        <w:t>вкладених засобів.</w:t>
      </w:r>
    </w:p>
    <w:p w14:paraId="4B2A1FFB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Аналіз фінансової стійкості. Оцінка інвестиційного ризику, а також виявлення</w:t>
      </w:r>
      <w:r w:rsidRPr="003503F2">
        <w:rPr>
          <w:spacing w:val="-67"/>
          <w:sz w:val="28"/>
          <w:szCs w:val="28"/>
        </w:rPr>
        <w:t xml:space="preserve"> </w:t>
      </w:r>
      <w:r w:rsidRPr="003503F2">
        <w:rPr>
          <w:sz w:val="28"/>
          <w:szCs w:val="28"/>
        </w:rPr>
        <w:t>оптимальності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фінансування поточної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господарської діяльності.</w:t>
      </w:r>
    </w:p>
    <w:p w14:paraId="2A19CC28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Аналіз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ліквідності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активів.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Здатність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підприємства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платити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по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своїм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короткостроковим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зобов’язанням.</w:t>
      </w:r>
    </w:p>
    <w:p w14:paraId="3AB9EA8E" w14:textId="77777777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Розробка</w:t>
      </w:r>
      <w:r w:rsidRPr="003503F2">
        <w:rPr>
          <w:spacing w:val="-4"/>
          <w:sz w:val="28"/>
          <w:szCs w:val="28"/>
        </w:rPr>
        <w:t xml:space="preserve"> </w:t>
      </w:r>
      <w:r w:rsidRPr="003503F2">
        <w:rPr>
          <w:sz w:val="28"/>
          <w:szCs w:val="28"/>
        </w:rPr>
        <w:t>спеціальної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інвестиційної</w:t>
      </w:r>
      <w:r w:rsidRPr="003503F2">
        <w:rPr>
          <w:spacing w:val="-3"/>
          <w:sz w:val="28"/>
          <w:szCs w:val="28"/>
        </w:rPr>
        <w:t xml:space="preserve"> </w:t>
      </w:r>
      <w:r w:rsidRPr="003503F2">
        <w:rPr>
          <w:sz w:val="28"/>
          <w:szCs w:val="28"/>
        </w:rPr>
        <w:t>стратегії.</w:t>
      </w:r>
    </w:p>
    <w:p w14:paraId="09682321" w14:textId="663710BE" w:rsidR="00424242" w:rsidRPr="003503F2" w:rsidRDefault="006B7FC2" w:rsidP="006F2FE2">
      <w:pPr>
        <w:ind w:firstLine="284"/>
        <w:rPr>
          <w:sz w:val="28"/>
          <w:szCs w:val="28"/>
        </w:rPr>
      </w:pPr>
      <w:r w:rsidRPr="003503F2">
        <w:rPr>
          <w:sz w:val="28"/>
          <w:szCs w:val="28"/>
        </w:rPr>
        <w:t>Реалізація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грантових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проектів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галузі.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Підготовка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програм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для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участі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у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міжнародних грантових програмах та конкурсах на отримання фінансової та</w:t>
      </w:r>
      <w:r w:rsidRPr="003503F2">
        <w:rPr>
          <w:spacing w:val="1"/>
          <w:sz w:val="28"/>
          <w:szCs w:val="28"/>
        </w:rPr>
        <w:t xml:space="preserve"> </w:t>
      </w:r>
      <w:r w:rsidRPr="003503F2">
        <w:rPr>
          <w:sz w:val="28"/>
          <w:szCs w:val="28"/>
        </w:rPr>
        <w:t>технічної</w:t>
      </w:r>
      <w:r w:rsidRPr="003503F2">
        <w:rPr>
          <w:spacing w:val="-2"/>
          <w:sz w:val="28"/>
          <w:szCs w:val="28"/>
        </w:rPr>
        <w:t xml:space="preserve"> </w:t>
      </w:r>
      <w:r w:rsidRPr="003503F2">
        <w:rPr>
          <w:sz w:val="28"/>
          <w:szCs w:val="28"/>
        </w:rPr>
        <w:t>допомоги.</w:t>
      </w:r>
    </w:p>
    <w:p w14:paraId="698A45ED" w14:textId="35D313CA" w:rsidR="00790B0C" w:rsidRPr="003503F2" w:rsidRDefault="00790B0C" w:rsidP="006F2FE2">
      <w:pPr>
        <w:ind w:firstLine="284"/>
        <w:rPr>
          <w:sz w:val="28"/>
          <w:szCs w:val="28"/>
        </w:rPr>
      </w:pPr>
    </w:p>
    <w:p w14:paraId="7DAAEFBD" w14:textId="21BC312E" w:rsidR="00790B0C" w:rsidRPr="003503F2" w:rsidRDefault="00790B0C" w:rsidP="006F2FE2">
      <w:pPr>
        <w:ind w:firstLine="284"/>
        <w:rPr>
          <w:sz w:val="28"/>
          <w:szCs w:val="28"/>
        </w:rPr>
      </w:pPr>
    </w:p>
    <w:p w14:paraId="4BB76D94" w14:textId="48DE3C5C" w:rsidR="00790B0C" w:rsidRPr="003503F2" w:rsidRDefault="00790B0C" w:rsidP="006F2FE2">
      <w:pPr>
        <w:ind w:firstLine="284"/>
        <w:rPr>
          <w:b/>
          <w:bCs/>
          <w:sz w:val="28"/>
          <w:szCs w:val="28"/>
        </w:rPr>
      </w:pPr>
    </w:p>
    <w:p w14:paraId="10BE66F2" w14:textId="73801D5D" w:rsidR="0035077F" w:rsidRPr="003503F2" w:rsidRDefault="0035077F" w:rsidP="006F2FE2">
      <w:pPr>
        <w:ind w:firstLine="284"/>
        <w:rPr>
          <w:b/>
          <w:bCs/>
          <w:sz w:val="28"/>
          <w:szCs w:val="28"/>
        </w:rPr>
      </w:pPr>
    </w:p>
    <w:p w14:paraId="14F3759E" w14:textId="77777777" w:rsidR="0035077F" w:rsidRPr="003503F2" w:rsidRDefault="0035077F" w:rsidP="006F2FE2">
      <w:pPr>
        <w:ind w:firstLine="284"/>
        <w:rPr>
          <w:b/>
          <w:bCs/>
          <w:sz w:val="28"/>
          <w:szCs w:val="28"/>
        </w:rPr>
      </w:pPr>
    </w:p>
    <w:p w14:paraId="5C25C350" w14:textId="5AF3F98D" w:rsidR="00790B0C" w:rsidRPr="003503F2" w:rsidRDefault="00790B0C" w:rsidP="006F2FE2">
      <w:pPr>
        <w:ind w:firstLine="284"/>
        <w:rPr>
          <w:b/>
          <w:bCs/>
          <w:sz w:val="28"/>
          <w:szCs w:val="28"/>
        </w:rPr>
      </w:pPr>
      <w:r w:rsidRPr="003503F2">
        <w:rPr>
          <w:b/>
          <w:bCs/>
          <w:sz w:val="28"/>
          <w:szCs w:val="28"/>
        </w:rPr>
        <w:lastRenderedPageBreak/>
        <w:t>Пропозиції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щодо очікуваної динаміки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поліпшення основних</w:t>
      </w:r>
      <w:r w:rsidRPr="003503F2">
        <w:rPr>
          <w:b/>
          <w:bCs/>
          <w:spacing w:val="-65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показників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фінансово-господарської діяльності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суб’єкта</w:t>
      </w:r>
      <w:r w:rsidRPr="003503F2">
        <w:rPr>
          <w:b/>
          <w:bCs/>
          <w:spacing w:val="1"/>
          <w:sz w:val="28"/>
          <w:szCs w:val="28"/>
        </w:rPr>
        <w:t xml:space="preserve"> </w:t>
      </w:r>
      <w:r w:rsidRPr="003503F2">
        <w:rPr>
          <w:b/>
          <w:bCs/>
          <w:sz w:val="28"/>
          <w:szCs w:val="28"/>
        </w:rPr>
        <w:t>господарювання</w:t>
      </w:r>
    </w:p>
    <w:p w14:paraId="5CB9772E" w14:textId="77777777" w:rsidR="0035077F" w:rsidRPr="003503F2" w:rsidRDefault="0035077F" w:rsidP="006F2FE2">
      <w:pPr>
        <w:ind w:firstLine="284"/>
        <w:rPr>
          <w:b/>
          <w:bCs/>
          <w:sz w:val="28"/>
          <w:szCs w:val="28"/>
        </w:rPr>
      </w:pPr>
    </w:p>
    <w:p w14:paraId="1A743CC5" w14:textId="307FF227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Для покращення показників фінансово-господарсько</w:t>
      </w:r>
      <w:r w:rsidR="0035077F" w:rsidRPr="003503F2">
        <w:rPr>
          <w:sz w:val="28"/>
          <w:szCs w:val="28"/>
          <w:lang w:eastAsia="ru-RU"/>
        </w:rPr>
        <w:t>ї</w:t>
      </w:r>
      <w:r w:rsidRPr="003503F2">
        <w:rPr>
          <w:sz w:val="28"/>
          <w:szCs w:val="28"/>
          <w:lang w:eastAsia="ru-RU"/>
        </w:rPr>
        <w:t xml:space="preserve"> діяльності підприємства необхідно:</w:t>
      </w:r>
    </w:p>
    <w:p w14:paraId="119D9F29" w14:textId="3D0BF729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1. Підвищити технічни</w:t>
      </w:r>
      <w:r w:rsidR="0035077F" w:rsidRPr="003503F2">
        <w:rPr>
          <w:sz w:val="28"/>
          <w:szCs w:val="28"/>
          <w:lang w:eastAsia="ru-RU"/>
        </w:rPr>
        <w:t>й</w:t>
      </w:r>
      <w:r w:rsidRPr="003503F2">
        <w:rPr>
          <w:sz w:val="28"/>
          <w:szCs w:val="28"/>
          <w:lang w:eastAsia="ru-RU"/>
        </w:rPr>
        <w:t xml:space="preserve"> рівень підприємства, забезпечити придбання нових зразків техніки та удосконалення існуючо</w:t>
      </w:r>
      <w:r w:rsidR="0035077F" w:rsidRPr="003503F2">
        <w:rPr>
          <w:sz w:val="28"/>
          <w:szCs w:val="28"/>
          <w:lang w:eastAsia="ru-RU"/>
        </w:rPr>
        <w:t>ї</w:t>
      </w:r>
      <w:r w:rsidRPr="003503F2">
        <w:rPr>
          <w:sz w:val="28"/>
          <w:szCs w:val="28"/>
          <w:lang w:eastAsia="ru-RU"/>
        </w:rPr>
        <w:t xml:space="preserve">. </w:t>
      </w:r>
    </w:p>
    <w:p w14:paraId="6CE6C315" w14:textId="77777777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2. Раціонально використовувати наявні матеріальні та технічні ресурси.</w:t>
      </w:r>
    </w:p>
    <w:p w14:paraId="2344FE7C" w14:textId="049F4355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3. Удосконалити умови праці, здійснювати постійний оперативний контроль за виробничим процесом, підвищувати охорону праці та техніку безпеки.</w:t>
      </w:r>
    </w:p>
    <w:p w14:paraId="07E75418" w14:textId="77777777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4. Збільшувати обсяги договірних робіт.</w:t>
      </w:r>
    </w:p>
    <w:p w14:paraId="66EF9D3E" w14:textId="3E4F6BCC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5. Збільшувати надходження від оренди та інші операційні надходження. </w:t>
      </w:r>
    </w:p>
    <w:p w14:paraId="633AA50C" w14:textId="77777777" w:rsidR="0035077F" w:rsidRPr="003503F2" w:rsidRDefault="0035077F" w:rsidP="006F2FE2">
      <w:pPr>
        <w:ind w:firstLine="284"/>
        <w:rPr>
          <w:sz w:val="28"/>
          <w:szCs w:val="28"/>
          <w:lang w:eastAsia="ru-RU"/>
        </w:rPr>
      </w:pPr>
    </w:p>
    <w:p w14:paraId="3C182F21" w14:textId="521DFB33" w:rsidR="006F2FE2" w:rsidRPr="003503F2" w:rsidRDefault="006F2FE2" w:rsidP="006F2FE2">
      <w:pPr>
        <w:ind w:firstLine="284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Виконання передбачених заходів дасть можливість:</w:t>
      </w:r>
    </w:p>
    <w:p w14:paraId="120E1D7A" w14:textId="61595C96" w:rsidR="006F2FE2" w:rsidRPr="003503F2" w:rsidRDefault="006F2FE2" w:rsidP="0035077F">
      <w:pPr>
        <w:pStyle w:val="a5"/>
        <w:numPr>
          <w:ilvl w:val="0"/>
          <w:numId w:val="19"/>
        </w:numPr>
        <w:ind w:left="567" w:hanging="425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ефективно використовувати отримані кошти;</w:t>
      </w:r>
    </w:p>
    <w:p w14:paraId="1F1DCA42" w14:textId="624D3985" w:rsidR="006F2FE2" w:rsidRPr="003503F2" w:rsidRDefault="006F2FE2" w:rsidP="0035077F">
      <w:pPr>
        <w:pStyle w:val="a5"/>
        <w:numPr>
          <w:ilvl w:val="0"/>
          <w:numId w:val="19"/>
        </w:numPr>
        <w:ind w:left="567" w:hanging="425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знизити витрати підприємства, що дозволить досягти економі</w:t>
      </w:r>
      <w:r w:rsidR="0035077F" w:rsidRPr="003503F2">
        <w:rPr>
          <w:sz w:val="28"/>
          <w:szCs w:val="28"/>
          <w:lang w:eastAsia="ru-RU"/>
        </w:rPr>
        <w:t xml:space="preserve">ї </w:t>
      </w:r>
      <w:r w:rsidRPr="003503F2">
        <w:rPr>
          <w:sz w:val="28"/>
          <w:szCs w:val="28"/>
          <w:lang w:eastAsia="ru-RU"/>
        </w:rPr>
        <w:t xml:space="preserve">бюджетних коштів; </w:t>
      </w:r>
    </w:p>
    <w:p w14:paraId="17CC3911" w14:textId="199AC3E1" w:rsidR="006F2FE2" w:rsidRPr="003503F2" w:rsidRDefault="006F2FE2" w:rsidP="0035077F">
      <w:pPr>
        <w:pStyle w:val="a5"/>
        <w:numPr>
          <w:ilvl w:val="0"/>
          <w:numId w:val="19"/>
        </w:numPr>
        <w:ind w:left="567" w:hanging="425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збільшити чистий дохід підприємства;</w:t>
      </w:r>
    </w:p>
    <w:p w14:paraId="22EEB86E" w14:textId="77777777" w:rsidR="006F2FE2" w:rsidRPr="003503F2" w:rsidRDefault="006F2FE2" w:rsidP="0035077F">
      <w:pPr>
        <w:pStyle w:val="a5"/>
        <w:numPr>
          <w:ilvl w:val="0"/>
          <w:numId w:val="19"/>
        </w:numPr>
        <w:ind w:left="567" w:hanging="425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збільшити обсяг надходжень коштів до бюджету;</w:t>
      </w:r>
    </w:p>
    <w:p w14:paraId="6D20AD06" w14:textId="77777777" w:rsidR="006F2FE2" w:rsidRPr="003503F2" w:rsidRDefault="006F2FE2" w:rsidP="0035077F">
      <w:pPr>
        <w:pStyle w:val="a5"/>
        <w:numPr>
          <w:ilvl w:val="0"/>
          <w:numId w:val="19"/>
        </w:numPr>
        <w:ind w:left="567" w:hanging="425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>впровадити інноваційні технології в роботі підприємства;</w:t>
      </w:r>
    </w:p>
    <w:p w14:paraId="117039F4" w14:textId="0E299AB4" w:rsidR="006F2FE2" w:rsidRPr="003503F2" w:rsidRDefault="006F2FE2" w:rsidP="0035077F">
      <w:pPr>
        <w:pStyle w:val="a5"/>
        <w:numPr>
          <w:ilvl w:val="0"/>
          <w:numId w:val="19"/>
        </w:numPr>
        <w:ind w:left="567" w:hanging="425"/>
        <w:rPr>
          <w:sz w:val="28"/>
          <w:szCs w:val="28"/>
          <w:lang w:eastAsia="ru-RU"/>
        </w:rPr>
      </w:pPr>
      <w:r w:rsidRPr="003503F2">
        <w:rPr>
          <w:sz w:val="28"/>
          <w:szCs w:val="28"/>
          <w:lang w:eastAsia="ru-RU"/>
        </w:rPr>
        <w:t xml:space="preserve">створити нові робочі місця. </w:t>
      </w:r>
    </w:p>
    <w:p w14:paraId="701670F7" w14:textId="27F8B25C" w:rsidR="00790B0C" w:rsidRPr="003503F2" w:rsidRDefault="00790B0C" w:rsidP="0035077F">
      <w:pPr>
        <w:ind w:left="567" w:hanging="425"/>
        <w:rPr>
          <w:sz w:val="28"/>
          <w:szCs w:val="28"/>
        </w:rPr>
      </w:pPr>
    </w:p>
    <w:p w14:paraId="0ADF4C5E" w14:textId="33815691" w:rsidR="00790B0C" w:rsidRPr="003503F2" w:rsidRDefault="00790B0C" w:rsidP="006F2FE2">
      <w:pPr>
        <w:ind w:firstLine="284"/>
        <w:rPr>
          <w:sz w:val="28"/>
          <w:szCs w:val="28"/>
        </w:rPr>
      </w:pPr>
    </w:p>
    <w:p w14:paraId="03E2B6CC" w14:textId="2B8B537A" w:rsidR="00790B0C" w:rsidRPr="003503F2" w:rsidRDefault="00790B0C" w:rsidP="006F2FE2">
      <w:pPr>
        <w:ind w:firstLine="284"/>
        <w:rPr>
          <w:sz w:val="28"/>
          <w:szCs w:val="28"/>
        </w:rPr>
      </w:pPr>
    </w:p>
    <w:p w14:paraId="60D88B3F" w14:textId="6E62E4FF" w:rsidR="003503F2" w:rsidRPr="003503F2" w:rsidRDefault="003503F2" w:rsidP="006F2FE2">
      <w:pPr>
        <w:ind w:firstLine="284"/>
        <w:rPr>
          <w:sz w:val="28"/>
          <w:szCs w:val="28"/>
        </w:rPr>
      </w:pPr>
    </w:p>
    <w:p w14:paraId="62F8072A" w14:textId="6037D243" w:rsidR="003503F2" w:rsidRPr="003503F2" w:rsidRDefault="003503F2" w:rsidP="006F2FE2">
      <w:pPr>
        <w:ind w:firstLine="284"/>
        <w:rPr>
          <w:sz w:val="28"/>
          <w:szCs w:val="28"/>
        </w:rPr>
      </w:pPr>
    </w:p>
    <w:p w14:paraId="5661857C" w14:textId="6474535E" w:rsidR="003503F2" w:rsidRPr="003503F2" w:rsidRDefault="003503F2" w:rsidP="003503F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954"/>
        <w:rPr>
          <w:rFonts w:ascii="Helvetica Neue" w:eastAsiaTheme="minorHAnsi" w:hAnsi="Helvetica Neue" w:cs="Helvetica Neue"/>
          <w:sz w:val="26"/>
          <w:szCs w:val="26"/>
        </w:rPr>
      </w:pPr>
      <w:r w:rsidRPr="003503F2">
        <w:rPr>
          <w:rFonts w:ascii="Helvetica Neue" w:eastAsiaTheme="minorHAnsi" w:hAnsi="Helvetica Neue" w:cs="Helvetica Neue"/>
          <w:sz w:val="26"/>
          <w:szCs w:val="26"/>
        </w:rPr>
        <w:t xml:space="preserve">«Стань той переменой, </w:t>
      </w:r>
      <w:r w:rsidRPr="003503F2">
        <w:rPr>
          <w:rFonts w:ascii="Helvetica Neue" w:eastAsiaTheme="minorHAnsi" w:hAnsi="Helvetica Neue" w:cs="Helvetica Neue"/>
          <w:sz w:val="26"/>
          <w:szCs w:val="26"/>
        </w:rPr>
        <w:br/>
        <w:t xml:space="preserve">которую ты ищешь в этом мире». </w:t>
      </w:r>
      <w:r w:rsidRPr="003503F2">
        <w:rPr>
          <w:rFonts w:ascii="Helvetica Neue" w:eastAsiaTheme="minorHAnsi" w:hAnsi="Helvetica Neue" w:cs="Helvetica Neue"/>
          <w:sz w:val="26"/>
          <w:szCs w:val="26"/>
        </w:rPr>
        <w:br/>
        <w:t>М. Таргакова</w:t>
      </w:r>
    </w:p>
    <w:p w14:paraId="764AD11E" w14:textId="77777777" w:rsidR="003503F2" w:rsidRPr="003503F2" w:rsidRDefault="003503F2" w:rsidP="003503F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eastAsiaTheme="minorHAnsi" w:hAnsi="Helvetica Neue" w:cs="Helvetica Neue"/>
          <w:sz w:val="26"/>
          <w:szCs w:val="26"/>
        </w:rPr>
      </w:pPr>
    </w:p>
    <w:p w14:paraId="2F455B65" w14:textId="24338313" w:rsidR="003503F2" w:rsidRPr="003503F2" w:rsidRDefault="003503F2" w:rsidP="003503F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eastAsiaTheme="minorHAnsi" w:hAnsi="Helvetica Neue" w:cs="Helvetica Neue"/>
          <w:sz w:val="26"/>
          <w:szCs w:val="26"/>
        </w:rPr>
      </w:pPr>
      <w:r>
        <w:rPr>
          <w:rFonts w:ascii="Helvetica Neue" w:eastAsiaTheme="minorHAnsi" w:hAnsi="Helvetica Neue" w:cs="Helvetica Neue"/>
          <w:sz w:val="26"/>
          <w:szCs w:val="26"/>
        </w:rPr>
        <w:tab/>
      </w:r>
      <w:r w:rsidRPr="003503F2">
        <w:rPr>
          <w:rFonts w:ascii="Helvetica Neue" w:eastAsiaTheme="minorHAnsi" w:hAnsi="Helvetica Neue" w:cs="Helvetica Neue"/>
          <w:sz w:val="26"/>
          <w:szCs w:val="26"/>
        </w:rPr>
        <w:t>Я хочу привносити свій вклад у розвиток нашої країни і зокрема у такій структурі, як КП ШЕУ.</w:t>
      </w:r>
    </w:p>
    <w:p w14:paraId="588A45C8" w14:textId="673838A8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  <w:r w:rsidRPr="003503F2">
        <w:rPr>
          <w:rFonts w:ascii="Helvetica Neue" w:eastAsiaTheme="minorHAnsi" w:hAnsi="Helvetica Neue" w:cs="Helvetica Neue"/>
          <w:sz w:val="26"/>
          <w:szCs w:val="26"/>
        </w:rPr>
        <w:t>Я твердо переконаний у тому, що подальша робота буде нелегкою, але осмисленою і результативною. Я хочу стати тією зміною, яку хочу бачити в Києві.</w:t>
      </w:r>
    </w:p>
    <w:p w14:paraId="72E26D2E" w14:textId="738369FB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1385AE29" w14:textId="0A7704A2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12F97500" w14:textId="070A32AE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2D470119" w14:textId="1801E54A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1BC60D1E" w14:textId="17F20B72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3BADDC32" w14:textId="17E54475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517FEB42" w14:textId="33712A01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176538D7" w14:textId="214246BB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06A0375F" w14:textId="4B78FD45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7B991E06" w14:textId="3C21C3D7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7662EC17" w14:textId="4C081827" w:rsidR="003503F2" w:rsidRDefault="003503F2" w:rsidP="003503F2">
      <w:pPr>
        <w:ind w:firstLine="720"/>
        <w:rPr>
          <w:rFonts w:ascii="Helvetica Neue" w:eastAsiaTheme="minorHAnsi" w:hAnsi="Helvetica Neue" w:cs="Helvetica Neue"/>
          <w:sz w:val="26"/>
          <w:szCs w:val="26"/>
        </w:rPr>
      </w:pPr>
    </w:p>
    <w:p w14:paraId="6D937C49" w14:textId="7916C423" w:rsidR="003503F2" w:rsidRPr="003503F2" w:rsidRDefault="003503F2" w:rsidP="003503F2">
      <w:pPr>
        <w:ind w:left="5954"/>
        <w:rPr>
          <w:sz w:val="28"/>
          <w:szCs w:val="28"/>
        </w:rPr>
      </w:pPr>
      <w:r>
        <w:rPr>
          <w:rFonts w:ascii="Helvetica Neue" w:eastAsiaTheme="minorHAnsi" w:hAnsi="Helvetica Neue" w:cs="Helvetica Neue"/>
          <w:sz w:val="26"/>
          <w:szCs w:val="26"/>
        </w:rPr>
        <w:t>Краснокутський В.О.</w:t>
      </w:r>
      <w:r>
        <w:rPr>
          <w:rFonts w:ascii="Helvetica Neue" w:eastAsiaTheme="minorHAnsi" w:hAnsi="Helvetica Neue" w:cs="Helvetica Neue"/>
          <w:sz w:val="26"/>
          <w:szCs w:val="26"/>
        </w:rPr>
        <w:br/>
      </w:r>
      <w:r>
        <w:rPr>
          <w:rFonts w:ascii="Helvetica Neue" w:eastAsiaTheme="minorHAnsi" w:hAnsi="Helvetica Neue" w:cs="Helvetica Neue"/>
          <w:sz w:val="26"/>
          <w:szCs w:val="26"/>
          <w:lang w:val="en-US"/>
        </w:rPr>
        <w:t>vk</w:t>
      </w:r>
      <w:r w:rsidRPr="003503F2">
        <w:rPr>
          <w:rFonts w:ascii="Helvetica Neue" w:eastAsiaTheme="minorHAnsi" w:hAnsi="Helvetica Neue" w:cs="Helvetica Neue"/>
          <w:sz w:val="26"/>
          <w:szCs w:val="26"/>
          <w:lang w:val="ru-RU"/>
        </w:rPr>
        <w:t>@</w:t>
      </w:r>
      <w:r>
        <w:rPr>
          <w:rFonts w:ascii="Helvetica Neue" w:eastAsiaTheme="minorHAnsi" w:hAnsi="Helvetica Neue" w:cs="Helvetica Neue"/>
          <w:sz w:val="26"/>
          <w:szCs w:val="26"/>
          <w:lang w:val="en-US"/>
        </w:rPr>
        <w:t>haierua</w:t>
      </w:r>
      <w:r w:rsidRPr="003503F2">
        <w:rPr>
          <w:rFonts w:ascii="Helvetica Neue" w:eastAsiaTheme="minorHAnsi" w:hAnsi="Helvetica Neue" w:cs="Helvetica Neue"/>
          <w:sz w:val="26"/>
          <w:szCs w:val="26"/>
          <w:lang w:val="ru-RU"/>
        </w:rPr>
        <w:t>.</w:t>
      </w:r>
      <w:r>
        <w:rPr>
          <w:rFonts w:ascii="Helvetica Neue" w:eastAsiaTheme="minorHAnsi" w:hAnsi="Helvetica Neue" w:cs="Helvetica Neue"/>
          <w:sz w:val="26"/>
          <w:szCs w:val="26"/>
          <w:lang w:val="en-US"/>
        </w:rPr>
        <w:t>com</w:t>
      </w:r>
      <w:r>
        <w:rPr>
          <w:rFonts w:ascii="Helvetica Neue" w:eastAsiaTheme="minorHAnsi" w:hAnsi="Helvetica Neue" w:cs="Helvetica Neue"/>
          <w:sz w:val="26"/>
          <w:szCs w:val="26"/>
        </w:rPr>
        <w:br/>
        <w:t>+38</w:t>
      </w:r>
      <w:r w:rsidRPr="003503F2">
        <w:rPr>
          <w:rFonts w:ascii="Helvetica Neue" w:eastAsiaTheme="minorHAnsi" w:hAnsi="Helvetica Neue" w:cs="Helvetica Neue"/>
          <w:sz w:val="26"/>
          <w:szCs w:val="26"/>
          <w:lang w:val="ru-RU"/>
        </w:rPr>
        <w:t xml:space="preserve"> (</w:t>
      </w:r>
      <w:r>
        <w:rPr>
          <w:rFonts w:ascii="Helvetica Neue" w:eastAsiaTheme="minorHAnsi" w:hAnsi="Helvetica Neue" w:cs="Helvetica Neue"/>
          <w:sz w:val="26"/>
          <w:szCs w:val="26"/>
        </w:rPr>
        <w:t>067</w:t>
      </w:r>
      <w:r w:rsidRPr="003503F2">
        <w:rPr>
          <w:rFonts w:ascii="Helvetica Neue" w:eastAsiaTheme="minorHAnsi" w:hAnsi="Helvetica Neue" w:cs="Helvetica Neue"/>
          <w:sz w:val="26"/>
          <w:szCs w:val="26"/>
          <w:lang w:val="ru-RU"/>
        </w:rPr>
        <w:t>)-</w:t>
      </w:r>
      <w:r>
        <w:rPr>
          <w:rFonts w:ascii="Helvetica Neue" w:eastAsiaTheme="minorHAnsi" w:hAnsi="Helvetica Neue" w:cs="Helvetica Neue"/>
          <w:sz w:val="26"/>
          <w:szCs w:val="26"/>
        </w:rPr>
        <w:t>326</w:t>
      </w:r>
      <w:r w:rsidRPr="003503F2">
        <w:rPr>
          <w:rFonts w:ascii="Helvetica Neue" w:eastAsiaTheme="minorHAnsi" w:hAnsi="Helvetica Neue" w:cs="Helvetica Neue"/>
          <w:sz w:val="26"/>
          <w:szCs w:val="26"/>
          <w:lang w:val="ru-RU"/>
        </w:rPr>
        <w:t>-</w:t>
      </w:r>
      <w:r>
        <w:rPr>
          <w:rFonts w:ascii="Helvetica Neue" w:eastAsiaTheme="minorHAnsi" w:hAnsi="Helvetica Neue" w:cs="Helvetica Neue"/>
          <w:sz w:val="26"/>
          <w:szCs w:val="26"/>
        </w:rPr>
        <w:t>88</w:t>
      </w:r>
      <w:r w:rsidRPr="003503F2">
        <w:rPr>
          <w:rFonts w:ascii="Helvetica Neue" w:eastAsiaTheme="minorHAnsi" w:hAnsi="Helvetica Neue" w:cs="Helvetica Neue"/>
          <w:sz w:val="26"/>
          <w:szCs w:val="26"/>
          <w:lang w:val="ru-RU"/>
        </w:rPr>
        <w:t>-</w:t>
      </w:r>
      <w:r>
        <w:rPr>
          <w:rFonts w:ascii="Helvetica Neue" w:eastAsiaTheme="minorHAnsi" w:hAnsi="Helvetica Neue" w:cs="Helvetica Neue"/>
          <w:sz w:val="26"/>
          <w:szCs w:val="26"/>
        </w:rPr>
        <w:t>82</w:t>
      </w:r>
    </w:p>
    <w:sectPr w:rsidR="003503F2" w:rsidRPr="003503F2">
      <w:pgSz w:w="11910" w:h="16840"/>
      <w:pgMar w:top="112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C8C30" w14:textId="77777777" w:rsidR="00CB3900" w:rsidRDefault="00CB3900" w:rsidP="002A610B">
      <w:r>
        <w:separator/>
      </w:r>
    </w:p>
  </w:endnote>
  <w:endnote w:type="continuationSeparator" w:id="0">
    <w:p w14:paraId="2A1688D1" w14:textId="77777777" w:rsidR="00CB3900" w:rsidRDefault="00CB3900" w:rsidP="002A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180E3" w14:textId="77777777" w:rsidR="00CB3900" w:rsidRDefault="00CB3900" w:rsidP="002A610B">
      <w:r>
        <w:separator/>
      </w:r>
    </w:p>
  </w:footnote>
  <w:footnote w:type="continuationSeparator" w:id="0">
    <w:p w14:paraId="6047AB4C" w14:textId="77777777" w:rsidR="00CB3900" w:rsidRDefault="00CB3900" w:rsidP="002A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E34"/>
    <w:multiLevelType w:val="hybridMultilevel"/>
    <w:tmpl w:val="2572115E"/>
    <w:lvl w:ilvl="0" w:tplc="7EF4D592">
      <w:numFmt w:val="bullet"/>
      <w:lvlText w:val="-"/>
      <w:lvlJc w:val="left"/>
      <w:pPr>
        <w:ind w:left="128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483210">
      <w:numFmt w:val="bullet"/>
      <w:lvlText w:val="•"/>
      <w:lvlJc w:val="left"/>
      <w:pPr>
        <w:ind w:left="2160" w:hanging="361"/>
      </w:pPr>
      <w:rPr>
        <w:rFonts w:hint="default"/>
        <w:lang w:val="uk-UA" w:eastAsia="en-US" w:bidi="ar-SA"/>
      </w:rPr>
    </w:lvl>
    <w:lvl w:ilvl="2" w:tplc="F3CEC810">
      <w:numFmt w:val="bullet"/>
      <w:lvlText w:val="•"/>
      <w:lvlJc w:val="left"/>
      <w:pPr>
        <w:ind w:left="3040" w:hanging="361"/>
      </w:pPr>
      <w:rPr>
        <w:rFonts w:hint="default"/>
        <w:lang w:val="uk-UA" w:eastAsia="en-US" w:bidi="ar-SA"/>
      </w:rPr>
    </w:lvl>
    <w:lvl w:ilvl="3" w:tplc="A8543A94">
      <w:numFmt w:val="bullet"/>
      <w:lvlText w:val="•"/>
      <w:lvlJc w:val="left"/>
      <w:pPr>
        <w:ind w:left="3921" w:hanging="361"/>
      </w:pPr>
      <w:rPr>
        <w:rFonts w:hint="default"/>
        <w:lang w:val="uk-UA" w:eastAsia="en-US" w:bidi="ar-SA"/>
      </w:rPr>
    </w:lvl>
    <w:lvl w:ilvl="4" w:tplc="90D244B6">
      <w:numFmt w:val="bullet"/>
      <w:lvlText w:val="•"/>
      <w:lvlJc w:val="left"/>
      <w:pPr>
        <w:ind w:left="4801" w:hanging="361"/>
      </w:pPr>
      <w:rPr>
        <w:rFonts w:hint="default"/>
        <w:lang w:val="uk-UA" w:eastAsia="en-US" w:bidi="ar-SA"/>
      </w:rPr>
    </w:lvl>
    <w:lvl w:ilvl="5" w:tplc="4AD8BFD4">
      <w:numFmt w:val="bullet"/>
      <w:lvlText w:val="•"/>
      <w:lvlJc w:val="left"/>
      <w:pPr>
        <w:ind w:left="5682" w:hanging="361"/>
      </w:pPr>
      <w:rPr>
        <w:rFonts w:hint="default"/>
        <w:lang w:val="uk-UA" w:eastAsia="en-US" w:bidi="ar-SA"/>
      </w:rPr>
    </w:lvl>
    <w:lvl w:ilvl="6" w:tplc="D2EEAD20">
      <w:numFmt w:val="bullet"/>
      <w:lvlText w:val="•"/>
      <w:lvlJc w:val="left"/>
      <w:pPr>
        <w:ind w:left="6562" w:hanging="361"/>
      </w:pPr>
      <w:rPr>
        <w:rFonts w:hint="default"/>
        <w:lang w:val="uk-UA" w:eastAsia="en-US" w:bidi="ar-SA"/>
      </w:rPr>
    </w:lvl>
    <w:lvl w:ilvl="7" w:tplc="2EA280F0">
      <w:numFmt w:val="bullet"/>
      <w:lvlText w:val="•"/>
      <w:lvlJc w:val="left"/>
      <w:pPr>
        <w:ind w:left="7443" w:hanging="361"/>
      </w:pPr>
      <w:rPr>
        <w:rFonts w:hint="default"/>
        <w:lang w:val="uk-UA" w:eastAsia="en-US" w:bidi="ar-SA"/>
      </w:rPr>
    </w:lvl>
    <w:lvl w:ilvl="8" w:tplc="F3C6770C">
      <w:numFmt w:val="bullet"/>
      <w:lvlText w:val="•"/>
      <w:lvlJc w:val="left"/>
      <w:pPr>
        <w:ind w:left="8323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6D4312C"/>
    <w:multiLevelType w:val="hybridMultilevel"/>
    <w:tmpl w:val="4F74AF84"/>
    <w:lvl w:ilvl="0" w:tplc="8AAC851C">
      <w:numFmt w:val="bullet"/>
      <w:lvlText w:val="-"/>
      <w:lvlJc w:val="left"/>
      <w:pPr>
        <w:ind w:left="218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7B3"/>
    <w:multiLevelType w:val="hybridMultilevel"/>
    <w:tmpl w:val="10608580"/>
    <w:lvl w:ilvl="0" w:tplc="A05427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9E2DD6"/>
    <w:multiLevelType w:val="hybridMultilevel"/>
    <w:tmpl w:val="617071D2"/>
    <w:lvl w:ilvl="0" w:tplc="A0542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1E1"/>
    <w:multiLevelType w:val="hybridMultilevel"/>
    <w:tmpl w:val="C2E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0362"/>
    <w:multiLevelType w:val="hybridMultilevel"/>
    <w:tmpl w:val="DC7E486A"/>
    <w:lvl w:ilvl="0" w:tplc="A05427D0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24E644D9"/>
    <w:multiLevelType w:val="hybridMultilevel"/>
    <w:tmpl w:val="18B88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5D700F"/>
    <w:multiLevelType w:val="multilevel"/>
    <w:tmpl w:val="93AA6B40"/>
    <w:lvl w:ilvl="0">
      <w:start w:val="1"/>
      <w:numFmt w:val="decimal"/>
      <w:lvlText w:val="%1."/>
      <w:lvlJc w:val="left"/>
      <w:pPr>
        <w:ind w:left="850" w:hanging="343"/>
      </w:pPr>
      <w:rPr>
        <w:rFonts w:hint="default"/>
        <w:w w:val="8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94" w:hanging="355"/>
        <w:jc w:val="right"/>
      </w:pPr>
      <w:rPr>
        <w:rFonts w:hint="default"/>
        <w:spacing w:val="-1"/>
        <w:w w:val="106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4386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uk-UA" w:eastAsia="en-US" w:bidi="ar-SA"/>
      </w:rPr>
    </w:lvl>
    <w:lvl w:ilvl="3">
      <w:numFmt w:val="bullet"/>
      <w:lvlText w:val="•"/>
      <w:lvlJc w:val="left"/>
      <w:pPr>
        <w:ind w:left="4987" w:hanging="4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94" w:hanging="4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1" w:hanging="4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9" w:hanging="4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6" w:hanging="4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3" w:hanging="426"/>
      </w:pPr>
      <w:rPr>
        <w:rFonts w:hint="default"/>
        <w:lang w:val="uk-UA" w:eastAsia="en-US" w:bidi="ar-SA"/>
      </w:rPr>
    </w:lvl>
  </w:abstractNum>
  <w:abstractNum w:abstractNumId="8" w15:restartNumberingAfterBreak="0">
    <w:nsid w:val="36602D61"/>
    <w:multiLevelType w:val="hybridMultilevel"/>
    <w:tmpl w:val="E6944D8E"/>
    <w:lvl w:ilvl="0" w:tplc="D2BE7D06">
      <w:start w:val="33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02207A6"/>
    <w:multiLevelType w:val="hybridMultilevel"/>
    <w:tmpl w:val="562AEF6E"/>
    <w:lvl w:ilvl="0" w:tplc="A05427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4AFF"/>
    <w:multiLevelType w:val="hybridMultilevel"/>
    <w:tmpl w:val="A20C183C"/>
    <w:lvl w:ilvl="0" w:tplc="A05427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544C14"/>
    <w:multiLevelType w:val="hybridMultilevel"/>
    <w:tmpl w:val="9EDCEC28"/>
    <w:lvl w:ilvl="0" w:tplc="605AE128">
      <w:start w:val="1"/>
      <w:numFmt w:val="decimal"/>
      <w:lvlText w:val="%1."/>
      <w:lvlJc w:val="left"/>
      <w:pPr>
        <w:ind w:left="429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475AA06E">
      <w:start w:val="1"/>
      <w:numFmt w:val="decimal"/>
      <w:lvlText w:val="%2."/>
      <w:lvlJc w:val="left"/>
      <w:pPr>
        <w:ind w:left="5122" w:hanging="21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2" w:tplc="38C2EAA2">
      <w:numFmt w:val="bullet"/>
      <w:lvlText w:val="•"/>
      <w:lvlJc w:val="left"/>
      <w:pPr>
        <w:ind w:left="5671" w:hanging="212"/>
      </w:pPr>
      <w:rPr>
        <w:rFonts w:hint="default"/>
        <w:lang w:val="uk-UA" w:eastAsia="en-US" w:bidi="ar-SA"/>
      </w:rPr>
    </w:lvl>
    <w:lvl w:ilvl="3" w:tplc="E78C7FB6">
      <w:numFmt w:val="bullet"/>
      <w:lvlText w:val="•"/>
      <w:lvlJc w:val="left"/>
      <w:pPr>
        <w:ind w:left="6223" w:hanging="212"/>
      </w:pPr>
      <w:rPr>
        <w:rFonts w:hint="default"/>
        <w:lang w:val="uk-UA" w:eastAsia="en-US" w:bidi="ar-SA"/>
      </w:rPr>
    </w:lvl>
    <w:lvl w:ilvl="4" w:tplc="F5069DC0">
      <w:numFmt w:val="bullet"/>
      <w:lvlText w:val="•"/>
      <w:lvlJc w:val="left"/>
      <w:pPr>
        <w:ind w:left="6774" w:hanging="212"/>
      </w:pPr>
      <w:rPr>
        <w:rFonts w:hint="default"/>
        <w:lang w:val="uk-UA" w:eastAsia="en-US" w:bidi="ar-SA"/>
      </w:rPr>
    </w:lvl>
    <w:lvl w:ilvl="5" w:tplc="5A7CCD50">
      <w:numFmt w:val="bullet"/>
      <w:lvlText w:val="•"/>
      <w:lvlJc w:val="left"/>
      <w:pPr>
        <w:ind w:left="7326" w:hanging="212"/>
      </w:pPr>
      <w:rPr>
        <w:rFonts w:hint="default"/>
        <w:lang w:val="uk-UA" w:eastAsia="en-US" w:bidi="ar-SA"/>
      </w:rPr>
    </w:lvl>
    <w:lvl w:ilvl="6" w:tplc="2CA631D4">
      <w:numFmt w:val="bullet"/>
      <w:lvlText w:val="•"/>
      <w:lvlJc w:val="left"/>
      <w:pPr>
        <w:ind w:left="7878" w:hanging="212"/>
      </w:pPr>
      <w:rPr>
        <w:rFonts w:hint="default"/>
        <w:lang w:val="uk-UA" w:eastAsia="en-US" w:bidi="ar-SA"/>
      </w:rPr>
    </w:lvl>
    <w:lvl w:ilvl="7" w:tplc="E9A2AA8E">
      <w:numFmt w:val="bullet"/>
      <w:lvlText w:val="•"/>
      <w:lvlJc w:val="left"/>
      <w:pPr>
        <w:ind w:left="8429" w:hanging="212"/>
      </w:pPr>
      <w:rPr>
        <w:rFonts w:hint="default"/>
        <w:lang w:val="uk-UA" w:eastAsia="en-US" w:bidi="ar-SA"/>
      </w:rPr>
    </w:lvl>
    <w:lvl w:ilvl="8" w:tplc="8DEE88D0">
      <w:numFmt w:val="bullet"/>
      <w:lvlText w:val="•"/>
      <w:lvlJc w:val="left"/>
      <w:pPr>
        <w:ind w:left="8981" w:hanging="212"/>
      </w:pPr>
      <w:rPr>
        <w:rFonts w:hint="default"/>
        <w:lang w:val="uk-UA" w:eastAsia="en-US" w:bidi="ar-SA"/>
      </w:rPr>
    </w:lvl>
  </w:abstractNum>
  <w:abstractNum w:abstractNumId="12" w15:restartNumberingAfterBreak="0">
    <w:nsid w:val="47D33E7C"/>
    <w:multiLevelType w:val="hybridMultilevel"/>
    <w:tmpl w:val="E83A8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D4F47"/>
    <w:multiLevelType w:val="hybridMultilevel"/>
    <w:tmpl w:val="2620F7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BD96F7E"/>
    <w:multiLevelType w:val="hybridMultilevel"/>
    <w:tmpl w:val="F84C1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333399"/>
    <w:multiLevelType w:val="hybridMultilevel"/>
    <w:tmpl w:val="6762744A"/>
    <w:lvl w:ilvl="0" w:tplc="B5C831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1A16"/>
    <w:multiLevelType w:val="hybridMultilevel"/>
    <w:tmpl w:val="205A8E78"/>
    <w:lvl w:ilvl="0" w:tplc="8AAC851C">
      <w:numFmt w:val="bullet"/>
      <w:lvlText w:val="-"/>
      <w:lvlJc w:val="left"/>
      <w:pPr>
        <w:ind w:left="218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00DA0">
      <w:numFmt w:val="bullet"/>
      <w:lvlText w:val="-"/>
      <w:lvlJc w:val="left"/>
      <w:pPr>
        <w:ind w:left="128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676D768">
      <w:numFmt w:val="bullet"/>
      <w:lvlText w:val="•"/>
      <w:lvlJc w:val="left"/>
      <w:pPr>
        <w:ind w:left="2258" w:hanging="361"/>
      </w:pPr>
      <w:rPr>
        <w:rFonts w:hint="default"/>
        <w:lang w:val="uk-UA" w:eastAsia="en-US" w:bidi="ar-SA"/>
      </w:rPr>
    </w:lvl>
    <w:lvl w:ilvl="3" w:tplc="68ACECEE">
      <w:numFmt w:val="bullet"/>
      <w:lvlText w:val="•"/>
      <w:lvlJc w:val="left"/>
      <w:pPr>
        <w:ind w:left="3236" w:hanging="361"/>
      </w:pPr>
      <w:rPr>
        <w:rFonts w:hint="default"/>
        <w:lang w:val="uk-UA" w:eastAsia="en-US" w:bidi="ar-SA"/>
      </w:rPr>
    </w:lvl>
    <w:lvl w:ilvl="4" w:tplc="227443A4">
      <w:numFmt w:val="bullet"/>
      <w:lvlText w:val="•"/>
      <w:lvlJc w:val="left"/>
      <w:pPr>
        <w:ind w:left="4214" w:hanging="361"/>
      </w:pPr>
      <w:rPr>
        <w:rFonts w:hint="default"/>
        <w:lang w:val="uk-UA" w:eastAsia="en-US" w:bidi="ar-SA"/>
      </w:rPr>
    </w:lvl>
    <w:lvl w:ilvl="5" w:tplc="5E044902">
      <w:numFmt w:val="bullet"/>
      <w:lvlText w:val="•"/>
      <w:lvlJc w:val="left"/>
      <w:pPr>
        <w:ind w:left="5193" w:hanging="361"/>
      </w:pPr>
      <w:rPr>
        <w:rFonts w:hint="default"/>
        <w:lang w:val="uk-UA" w:eastAsia="en-US" w:bidi="ar-SA"/>
      </w:rPr>
    </w:lvl>
    <w:lvl w:ilvl="6" w:tplc="33A800C2">
      <w:numFmt w:val="bullet"/>
      <w:lvlText w:val="•"/>
      <w:lvlJc w:val="left"/>
      <w:pPr>
        <w:ind w:left="6171" w:hanging="361"/>
      </w:pPr>
      <w:rPr>
        <w:rFonts w:hint="default"/>
        <w:lang w:val="uk-UA" w:eastAsia="en-US" w:bidi="ar-SA"/>
      </w:rPr>
    </w:lvl>
    <w:lvl w:ilvl="7" w:tplc="7A12624E">
      <w:numFmt w:val="bullet"/>
      <w:lvlText w:val="•"/>
      <w:lvlJc w:val="left"/>
      <w:pPr>
        <w:ind w:left="7149" w:hanging="361"/>
      </w:pPr>
      <w:rPr>
        <w:rFonts w:hint="default"/>
        <w:lang w:val="uk-UA" w:eastAsia="en-US" w:bidi="ar-SA"/>
      </w:rPr>
    </w:lvl>
    <w:lvl w:ilvl="8" w:tplc="B3787D30">
      <w:numFmt w:val="bullet"/>
      <w:lvlText w:val="•"/>
      <w:lvlJc w:val="left"/>
      <w:pPr>
        <w:ind w:left="8127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708141B3"/>
    <w:multiLevelType w:val="hybridMultilevel"/>
    <w:tmpl w:val="5C9A0450"/>
    <w:lvl w:ilvl="0" w:tplc="A05427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0C2272"/>
    <w:multiLevelType w:val="hybridMultilevel"/>
    <w:tmpl w:val="9C70FA12"/>
    <w:lvl w:ilvl="0" w:tplc="A05427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521DFE">
      <w:numFmt w:val="bullet"/>
      <w:lvlText w:val="•"/>
      <w:lvlJc w:val="left"/>
      <w:pPr>
        <w:ind w:left="1452" w:hanging="180"/>
      </w:pPr>
      <w:rPr>
        <w:rFonts w:hint="default"/>
        <w:lang w:val="uk-UA" w:eastAsia="en-US" w:bidi="ar-SA"/>
      </w:rPr>
    </w:lvl>
    <w:lvl w:ilvl="2" w:tplc="00A63CB8">
      <w:numFmt w:val="bullet"/>
      <w:lvlText w:val="•"/>
      <w:lvlJc w:val="left"/>
      <w:pPr>
        <w:ind w:left="2438" w:hanging="180"/>
      </w:pPr>
      <w:rPr>
        <w:rFonts w:hint="default"/>
        <w:lang w:val="uk-UA" w:eastAsia="en-US" w:bidi="ar-SA"/>
      </w:rPr>
    </w:lvl>
    <w:lvl w:ilvl="3" w:tplc="C6B0FDD8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CB92221A">
      <w:numFmt w:val="bullet"/>
      <w:lvlText w:val="•"/>
      <w:lvlJc w:val="left"/>
      <w:pPr>
        <w:ind w:left="4411" w:hanging="180"/>
      </w:pPr>
      <w:rPr>
        <w:rFonts w:hint="default"/>
        <w:lang w:val="uk-UA" w:eastAsia="en-US" w:bidi="ar-SA"/>
      </w:rPr>
    </w:lvl>
    <w:lvl w:ilvl="5" w:tplc="B43A9F94">
      <w:numFmt w:val="bullet"/>
      <w:lvlText w:val="•"/>
      <w:lvlJc w:val="left"/>
      <w:pPr>
        <w:ind w:left="5398" w:hanging="180"/>
      </w:pPr>
      <w:rPr>
        <w:rFonts w:hint="default"/>
        <w:lang w:val="uk-UA" w:eastAsia="en-US" w:bidi="ar-SA"/>
      </w:rPr>
    </w:lvl>
    <w:lvl w:ilvl="6" w:tplc="9476F538">
      <w:numFmt w:val="bullet"/>
      <w:lvlText w:val="•"/>
      <w:lvlJc w:val="left"/>
      <w:pPr>
        <w:ind w:left="6384" w:hanging="180"/>
      </w:pPr>
      <w:rPr>
        <w:rFonts w:hint="default"/>
        <w:lang w:val="uk-UA" w:eastAsia="en-US" w:bidi="ar-SA"/>
      </w:rPr>
    </w:lvl>
    <w:lvl w:ilvl="7" w:tplc="227A2DA6">
      <w:numFmt w:val="bullet"/>
      <w:lvlText w:val="•"/>
      <w:lvlJc w:val="left"/>
      <w:pPr>
        <w:ind w:left="7371" w:hanging="180"/>
      </w:pPr>
      <w:rPr>
        <w:rFonts w:hint="default"/>
        <w:lang w:val="uk-UA" w:eastAsia="en-US" w:bidi="ar-SA"/>
      </w:rPr>
    </w:lvl>
    <w:lvl w:ilvl="8" w:tplc="93466158">
      <w:numFmt w:val="bullet"/>
      <w:lvlText w:val="•"/>
      <w:lvlJc w:val="left"/>
      <w:pPr>
        <w:ind w:left="8357" w:hanging="180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42"/>
    <w:rsid w:val="00131CDD"/>
    <w:rsid w:val="002822F8"/>
    <w:rsid w:val="00287B0E"/>
    <w:rsid w:val="002A610B"/>
    <w:rsid w:val="003503F2"/>
    <w:rsid w:val="0035077F"/>
    <w:rsid w:val="00377C19"/>
    <w:rsid w:val="00391CFE"/>
    <w:rsid w:val="003D64D9"/>
    <w:rsid w:val="00424242"/>
    <w:rsid w:val="00494D2F"/>
    <w:rsid w:val="004B30B1"/>
    <w:rsid w:val="004D6C2A"/>
    <w:rsid w:val="004D75C4"/>
    <w:rsid w:val="00521740"/>
    <w:rsid w:val="00544257"/>
    <w:rsid w:val="005824EC"/>
    <w:rsid w:val="005B6778"/>
    <w:rsid w:val="005B76DA"/>
    <w:rsid w:val="006B7FC2"/>
    <w:rsid w:val="006F2FE2"/>
    <w:rsid w:val="007278ED"/>
    <w:rsid w:val="00790B0C"/>
    <w:rsid w:val="0091047B"/>
    <w:rsid w:val="009562C8"/>
    <w:rsid w:val="00CB3900"/>
    <w:rsid w:val="00CC6C0E"/>
    <w:rsid w:val="00D11252"/>
    <w:rsid w:val="00D73F5E"/>
    <w:rsid w:val="00E4545B"/>
    <w:rsid w:val="00E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2EE4"/>
  <w15:docId w15:val="{BBF727DA-E016-764B-914C-3A95AAE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2" w:line="460" w:lineRule="exact"/>
      <w:ind w:left="2587" w:right="259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8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A610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A610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A610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A610B"/>
    <w:rPr>
      <w:rFonts w:ascii="Times New Roman" w:eastAsia="Times New Roman" w:hAnsi="Times New Roman" w:cs="Times New Roman"/>
      <w:lang w:val="uk-UA"/>
    </w:rPr>
  </w:style>
  <w:style w:type="paragraph" w:customStyle="1" w:styleId="aa">
    <w:basedOn w:val="a"/>
    <w:next w:val="ab"/>
    <w:uiPriority w:val="99"/>
    <w:rsid w:val="0054425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qFormat/>
    <w:rsid w:val="005824EC"/>
    <w:rPr>
      <w:b/>
      <w:bCs/>
    </w:rPr>
  </w:style>
  <w:style w:type="paragraph" w:styleId="ab">
    <w:name w:val="Normal (Web)"/>
    <w:basedOn w:val="a"/>
    <w:uiPriority w:val="99"/>
    <w:unhideWhenUsed/>
    <w:rsid w:val="005824EC"/>
    <w:rPr>
      <w:sz w:val="24"/>
      <w:szCs w:val="24"/>
    </w:rPr>
  </w:style>
  <w:style w:type="paragraph" w:styleId="ad">
    <w:name w:val="No Spacing"/>
    <w:uiPriority w:val="1"/>
    <w:qFormat/>
    <w:rsid w:val="005824EC"/>
    <w:rPr>
      <w:rFonts w:ascii="Times New Roman" w:eastAsia="Times New Roman" w:hAnsi="Times New Roman" w:cs="Times New Roman"/>
      <w:lang w:val="uk-UA"/>
    </w:rPr>
  </w:style>
  <w:style w:type="paragraph" w:customStyle="1" w:styleId="ae">
    <w:basedOn w:val="a"/>
    <w:next w:val="ab"/>
    <w:uiPriority w:val="99"/>
    <w:rsid w:val="00377C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10135</Words>
  <Characters>5777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Фоменко В.О..doc</vt:lpstr>
      <vt:lpstr>Microsoft Word - Фоменко В.О..doc</vt:lpstr>
    </vt:vector>
  </TitlesOfParts>
  <Company/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Фоменко В.О..doc</dc:title>
  <dc:creator>&lt;CAF3ECE0EDEEE2F1EAE8E9&gt;</dc:creator>
  <cp:lastModifiedBy>Кардаш Тетяна Віталіївна</cp:lastModifiedBy>
  <cp:revision>2</cp:revision>
  <dcterms:created xsi:type="dcterms:W3CDTF">2021-11-09T07:50:00Z</dcterms:created>
  <dcterms:modified xsi:type="dcterms:W3CDTF">2021-11-09T07:50:00Z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2021-11-07T00:00:00Z</vt:filetime>
  </property>
</Properties>
</file>