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C" w:rsidRPr="00AB59E6" w:rsidRDefault="008D60DC" w:rsidP="008D60DC">
      <w:pPr>
        <w:pStyle w:val="a3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</w:pPr>
      <w:r w:rsidRPr="00AB59E6"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  <w:t>БІОГРАФІЧНА ДОВІДКА</w:t>
      </w:r>
    </w:p>
    <w:p w:rsidR="0030358C" w:rsidRPr="00AB59E6" w:rsidRDefault="0030358C" w:rsidP="008D60DC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194"/>
      </w:tblGrid>
      <w:tr w:rsidR="0030358C" w:rsidRPr="00AB59E6" w:rsidTr="008470EB">
        <w:trPr>
          <w:trHeight w:val="3561"/>
        </w:trPr>
        <w:tc>
          <w:tcPr>
            <w:tcW w:w="2660" w:type="dxa"/>
          </w:tcPr>
          <w:p w:rsidR="0030358C" w:rsidRPr="00AB59E6" w:rsidRDefault="006140C7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428750" cy="2125980"/>
                  <wp:effectExtent l="19050" t="0" r="0" b="0"/>
                  <wp:docPr id="4" name="Рисунок 2" descr="C:\Users\Администратор\Desktop\Попович О.М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Попович О.М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93" cy="2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8D60DC" w:rsidRPr="00AB59E6" w:rsidRDefault="008D60DC" w:rsidP="008D60DC">
            <w:pPr>
              <w:rPr>
                <w:b/>
                <w:sz w:val="28"/>
                <w:szCs w:val="28"/>
                <w:lang w:val="uk-UA"/>
              </w:rPr>
            </w:pPr>
            <w:r w:rsidRPr="00AB59E6">
              <w:rPr>
                <w:b/>
                <w:sz w:val="28"/>
                <w:szCs w:val="28"/>
                <w:lang w:val="uk-UA"/>
              </w:rPr>
              <w:t>ПОПОВИЧ Оксана Миколаївна</w:t>
            </w:r>
          </w:p>
          <w:p w:rsidR="00F632D4" w:rsidRPr="00AB59E6" w:rsidRDefault="00F632D4" w:rsidP="0030358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0358C" w:rsidRPr="00AB59E6" w:rsidRDefault="008D60DC" w:rsidP="0030358C">
            <w:pPr>
              <w:jc w:val="both"/>
              <w:rPr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Працює</w:t>
            </w:r>
            <w:r w:rsidRPr="00AB59E6">
              <w:rPr>
                <w:sz w:val="26"/>
                <w:szCs w:val="26"/>
                <w:lang w:val="uk-UA"/>
              </w:rPr>
              <w:t xml:space="preserve">: </w:t>
            </w:r>
            <w:r w:rsidR="00AB59E6" w:rsidRPr="00AB59E6">
              <w:rPr>
                <w:sz w:val="26"/>
                <w:szCs w:val="26"/>
                <w:lang w:val="uk-UA"/>
              </w:rPr>
              <w:t>директор</w:t>
            </w:r>
            <w:r w:rsidR="008470EB" w:rsidRPr="00AB59E6">
              <w:rPr>
                <w:sz w:val="26"/>
                <w:szCs w:val="26"/>
                <w:lang w:val="uk-UA"/>
              </w:rPr>
              <w:t xml:space="preserve"> </w:t>
            </w:r>
            <w:r w:rsidR="0030358C" w:rsidRPr="00AB59E6">
              <w:rPr>
                <w:sz w:val="26"/>
                <w:szCs w:val="26"/>
                <w:lang w:val="uk-UA"/>
              </w:rPr>
              <w:t>Департаменту з питань державного архітектурно-бу</w:t>
            </w:r>
            <w:r w:rsidR="00DD1A49">
              <w:rPr>
                <w:sz w:val="26"/>
                <w:szCs w:val="26"/>
                <w:lang w:val="uk-UA"/>
              </w:rPr>
              <w:t xml:space="preserve">дівельного контролю міста Києва </w:t>
            </w:r>
            <w:r w:rsidR="0030358C" w:rsidRPr="00AB59E6">
              <w:rPr>
                <w:sz w:val="26"/>
                <w:szCs w:val="26"/>
                <w:lang w:val="uk-UA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0358C" w:rsidRPr="00AB59E6" w:rsidRDefault="0030358C" w:rsidP="0030358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Громадянство</w:t>
            </w:r>
          </w:p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України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Число, місяць і рік народження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01.01.1979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Місце народження</w:t>
            </w: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Україна, м. Київ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</w:p>
        </w:tc>
      </w:tr>
      <w:tr w:rsidR="0030358C" w:rsidRPr="00AB59E6" w:rsidTr="008D60DC">
        <w:trPr>
          <w:trHeight w:val="596"/>
        </w:trPr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Освіта</w:t>
            </w:r>
          </w:p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30358C">
            <w:pPr>
              <w:pStyle w:val="a4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повна вища‚ Академія адвокатури України‚ 2004 р.‚ спеціальність «Правознавство», кваліфікація – юрист</w:t>
            </w:r>
          </w:p>
          <w:p w:rsidR="0030358C" w:rsidRPr="00AB59E6" w:rsidRDefault="0030358C" w:rsidP="0030358C">
            <w:pPr>
              <w:pStyle w:val="a4"/>
              <w:spacing w:after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Науковий ступінь, наукове звання</w:t>
            </w:r>
            <w:r w:rsidRPr="00AB59E6">
              <w:rPr>
                <w:sz w:val="26"/>
                <w:szCs w:val="26"/>
                <w:lang w:val="uk-UA"/>
              </w:rPr>
              <w:t xml:space="preserve">  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30358C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не має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Володіння мовами</w:t>
            </w:r>
          </w:p>
        </w:tc>
        <w:tc>
          <w:tcPr>
            <w:tcW w:w="7194" w:type="dxa"/>
          </w:tcPr>
          <w:p w:rsidR="0030358C" w:rsidRPr="00AB59E6" w:rsidRDefault="00430342" w:rsidP="000D23A9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Українською </w:t>
            </w:r>
            <w:bookmarkStart w:id="0" w:name="_GoBack"/>
            <w:bookmarkEnd w:id="0"/>
            <w:r w:rsidR="0030358C"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– вільно</w:t>
            </w:r>
          </w:p>
          <w:p w:rsidR="0030358C" w:rsidRPr="00AB59E6" w:rsidRDefault="0030358C" w:rsidP="000D23A9">
            <w:pPr>
              <w:rPr>
                <w:sz w:val="16"/>
                <w:szCs w:val="16"/>
                <w:lang w:val="uk-UA"/>
              </w:rPr>
            </w:pPr>
          </w:p>
        </w:tc>
      </w:tr>
      <w:tr w:rsidR="0030358C" w:rsidRPr="00AB59E6" w:rsidTr="008D60DC">
        <w:tc>
          <w:tcPr>
            <w:tcW w:w="2660" w:type="dxa"/>
          </w:tcPr>
          <w:p w:rsidR="00BD17F4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 xml:space="preserve">Нагороди, почесні звання   </w:t>
            </w:r>
          </w:p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7194" w:type="dxa"/>
          </w:tcPr>
          <w:p w:rsidR="0030358C" w:rsidRPr="00AB59E6" w:rsidRDefault="00F40AB5" w:rsidP="000D23A9">
            <w:pPr>
              <w:pStyle w:val="2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</w:rPr>
              <w:t>почесна грамота</w:t>
            </w:r>
            <w:r w:rsidR="00A36856" w:rsidRPr="00AB59E6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Державної архітектурно-будівель</w:t>
            </w:r>
            <w:r w:rsidRPr="00AB59E6">
              <w:rPr>
                <w:rFonts w:ascii="Times New Roman CYR" w:hAnsi="Times New Roman CYR" w:cs="Times New Roman CYR"/>
                <w:sz w:val="26"/>
                <w:szCs w:val="26"/>
              </w:rPr>
              <w:t>ної інспекції України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Прийняття присяги державного службовця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31.10.2008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Ранг державного службовця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DD1A49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4 ранг (01.05.2022</w:t>
            </w:r>
            <w:r w:rsidR="0030358C"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)</w:t>
            </w:r>
          </w:p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Категорія посади державної служби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«Б»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Загальний стаж роботи</w:t>
            </w:r>
          </w:p>
          <w:p w:rsidR="00BD17F4" w:rsidRPr="00AB59E6" w:rsidRDefault="00BD17F4" w:rsidP="000D23A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DD1A49" w:rsidP="000D23A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8C1C31" w:rsidRPr="00AB59E6">
              <w:rPr>
                <w:sz w:val="26"/>
                <w:szCs w:val="26"/>
                <w:lang w:val="uk-UA"/>
              </w:rPr>
              <w:t xml:space="preserve"> р. </w:t>
            </w:r>
            <w:r>
              <w:rPr>
                <w:sz w:val="26"/>
                <w:szCs w:val="26"/>
                <w:lang w:val="uk-UA"/>
              </w:rPr>
              <w:t xml:space="preserve">03 </w:t>
            </w:r>
            <w:r w:rsidR="0030358C" w:rsidRPr="00AB59E6">
              <w:rPr>
                <w:sz w:val="26"/>
                <w:szCs w:val="26"/>
                <w:lang w:val="uk-UA"/>
              </w:rPr>
              <w:t xml:space="preserve">м. </w:t>
            </w:r>
          </w:p>
          <w:p w:rsidR="0030358C" w:rsidRPr="00AB59E6" w:rsidRDefault="0030358C" w:rsidP="000D23A9">
            <w:pPr>
              <w:rPr>
                <w:sz w:val="16"/>
                <w:szCs w:val="16"/>
                <w:lang w:val="uk-UA"/>
              </w:rPr>
            </w:pPr>
          </w:p>
        </w:tc>
      </w:tr>
      <w:tr w:rsidR="0030358C" w:rsidRPr="00AB59E6" w:rsidTr="008D60DC">
        <w:tc>
          <w:tcPr>
            <w:tcW w:w="2660" w:type="dxa"/>
          </w:tcPr>
          <w:p w:rsidR="0030358C" w:rsidRPr="00AB59E6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AB59E6">
              <w:rPr>
                <w:b/>
                <w:sz w:val="26"/>
                <w:szCs w:val="26"/>
                <w:lang w:val="uk-UA"/>
              </w:rPr>
              <w:t>Стаж державної служби</w:t>
            </w:r>
          </w:p>
          <w:p w:rsidR="0030358C" w:rsidRPr="00AB59E6" w:rsidRDefault="0030358C" w:rsidP="000D23A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DD1A49" w:rsidP="000D23A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 р. 09</w:t>
            </w:r>
            <w:r w:rsidR="0030358C" w:rsidRPr="00AB59E6">
              <w:rPr>
                <w:sz w:val="26"/>
                <w:szCs w:val="26"/>
                <w:lang w:val="uk-UA"/>
              </w:rPr>
              <w:t xml:space="preserve"> м. 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97781F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97781F">
              <w:rPr>
                <w:b/>
                <w:sz w:val="26"/>
                <w:szCs w:val="26"/>
                <w:lang w:val="uk-UA"/>
              </w:rPr>
              <w:t>Депутат ради (найменування ради)</w:t>
            </w:r>
          </w:p>
          <w:p w:rsidR="0030358C" w:rsidRPr="0097781F" w:rsidRDefault="0030358C" w:rsidP="000D23A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не обиралася</w:t>
            </w:r>
          </w:p>
        </w:tc>
      </w:tr>
      <w:tr w:rsidR="0030358C" w:rsidRPr="00AB59E6" w:rsidTr="008D60DC">
        <w:tc>
          <w:tcPr>
            <w:tcW w:w="2660" w:type="dxa"/>
          </w:tcPr>
          <w:p w:rsidR="0030358C" w:rsidRPr="0097781F" w:rsidRDefault="0030358C" w:rsidP="000D23A9">
            <w:pPr>
              <w:rPr>
                <w:b/>
                <w:sz w:val="26"/>
                <w:szCs w:val="26"/>
                <w:lang w:val="uk-UA"/>
              </w:rPr>
            </w:pPr>
            <w:r w:rsidRPr="0097781F">
              <w:rPr>
                <w:b/>
                <w:sz w:val="26"/>
                <w:szCs w:val="26"/>
                <w:lang w:val="uk-UA"/>
              </w:rPr>
              <w:t>Стягнення</w:t>
            </w:r>
          </w:p>
        </w:tc>
        <w:tc>
          <w:tcPr>
            <w:tcW w:w="7194" w:type="dxa"/>
          </w:tcPr>
          <w:p w:rsidR="0030358C" w:rsidRPr="00AB59E6" w:rsidRDefault="0030358C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не має</w:t>
            </w:r>
          </w:p>
          <w:p w:rsidR="0030358C" w:rsidRPr="00AB59E6" w:rsidRDefault="0030358C" w:rsidP="000D23A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0358C" w:rsidRPr="00AB59E6" w:rsidRDefault="0030358C" w:rsidP="0030358C">
      <w:pPr>
        <w:rPr>
          <w:lang w:val="uk-UA"/>
        </w:rPr>
      </w:pPr>
      <w:r w:rsidRPr="00AB59E6">
        <w:rPr>
          <w:sz w:val="28"/>
          <w:lang w:val="uk-UA"/>
        </w:rPr>
        <w:t xml:space="preserve">              </w:t>
      </w:r>
      <w:r w:rsidRPr="00AB59E6">
        <w:rPr>
          <w:lang w:val="uk-UA"/>
        </w:rPr>
        <w:t xml:space="preserve">    </w:t>
      </w:r>
    </w:p>
    <w:p w:rsidR="008A35AA" w:rsidRPr="00AB59E6" w:rsidRDefault="008A35AA" w:rsidP="0030358C">
      <w:pPr>
        <w:pStyle w:val="3"/>
      </w:pPr>
    </w:p>
    <w:p w:rsidR="0030358C" w:rsidRPr="00AB59E6" w:rsidRDefault="0030358C" w:rsidP="0030358C">
      <w:pPr>
        <w:pStyle w:val="3"/>
      </w:pPr>
      <w:r w:rsidRPr="00AB59E6">
        <w:t>ТРУДОВА ДІЯЛЬНІСТЬ</w:t>
      </w:r>
    </w:p>
    <w:p w:rsidR="0030358C" w:rsidRPr="00AB59E6" w:rsidRDefault="0030358C" w:rsidP="0030358C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30358C" w:rsidRPr="00AB59E6" w:rsidTr="00EB5EFD">
        <w:tc>
          <w:tcPr>
            <w:tcW w:w="2660" w:type="dxa"/>
          </w:tcPr>
          <w:p w:rsidR="0030358C" w:rsidRPr="00AB59E6" w:rsidRDefault="0030358C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10.2008 до 09.2012 </w:t>
            </w:r>
          </w:p>
        </w:tc>
        <w:tc>
          <w:tcPr>
            <w:tcW w:w="7194" w:type="dxa"/>
          </w:tcPr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діловод‚ секретар суду‚ консультант суду‚ помічник судді‚ помічник голови‚ заступник керівника </w:t>
            </w:r>
            <w:proofErr w:type="spellStart"/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аппарату</w:t>
            </w:r>
            <w:proofErr w:type="spellEnd"/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   Дарницького   районного   суду м. Києва,  м. Київ</w:t>
            </w:r>
          </w:p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</w:tr>
      <w:tr w:rsidR="0030358C" w:rsidRPr="00AB59E6" w:rsidTr="00EB5EFD">
        <w:tc>
          <w:tcPr>
            <w:tcW w:w="2660" w:type="dxa"/>
          </w:tcPr>
          <w:p w:rsidR="0030358C" w:rsidRPr="00AB59E6" w:rsidRDefault="0030358C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09.2012 до 10.2014</w:t>
            </w:r>
          </w:p>
        </w:tc>
        <w:tc>
          <w:tcPr>
            <w:tcW w:w="7194" w:type="dxa"/>
          </w:tcPr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головний спеціаліст Юридичного відділу Інспекції державного архітектурно-будівельного контролю у місті Києві, м. Київ</w:t>
            </w:r>
          </w:p>
          <w:p w:rsidR="0030358C" w:rsidRPr="00AB59E6" w:rsidRDefault="0030358C" w:rsidP="000D23A9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</w:tr>
      <w:tr w:rsidR="0030358C" w:rsidRPr="00AB59E6" w:rsidTr="00EB5EFD">
        <w:tc>
          <w:tcPr>
            <w:tcW w:w="2660" w:type="dxa"/>
          </w:tcPr>
          <w:p w:rsidR="0030358C" w:rsidRPr="00AB59E6" w:rsidRDefault="0030358C" w:rsidP="0030358C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10.2014 до 01.2017</w:t>
            </w:r>
          </w:p>
        </w:tc>
        <w:tc>
          <w:tcPr>
            <w:tcW w:w="7194" w:type="dxa"/>
          </w:tcPr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головний спеціаліст, заступник начальника відділу правової роботи Департаменту Державної архітектурно-будівельної   інспекції  у  місті   Києві,  м. Київ</w:t>
            </w:r>
          </w:p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</w:tr>
      <w:tr w:rsidR="0030358C" w:rsidRPr="00AB59E6" w:rsidTr="00EB5EFD">
        <w:tc>
          <w:tcPr>
            <w:tcW w:w="2660" w:type="dxa"/>
          </w:tcPr>
          <w:p w:rsidR="00A505C3" w:rsidRPr="00AB59E6" w:rsidRDefault="0030358C" w:rsidP="0030358C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 xml:space="preserve">01.2017 </w:t>
            </w:r>
            <w:r w:rsidR="00A505C3" w:rsidRPr="00AB59E6">
              <w:rPr>
                <w:sz w:val="26"/>
                <w:szCs w:val="26"/>
                <w:lang w:val="uk-UA"/>
              </w:rPr>
              <w:t>до 02.2017</w:t>
            </w:r>
          </w:p>
          <w:p w:rsidR="0030358C" w:rsidRPr="00AB59E6" w:rsidRDefault="0030358C" w:rsidP="003035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194" w:type="dxa"/>
          </w:tcPr>
          <w:p w:rsidR="0030358C" w:rsidRPr="00AB59E6" w:rsidRDefault="0030358C" w:rsidP="0030358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>начальник відділу аналізу містобудівної документації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      </w:r>
            <w:r w:rsidR="00220927" w:rsidRPr="00AB59E6">
              <w:rPr>
                <w:sz w:val="26"/>
                <w:szCs w:val="26"/>
                <w:lang w:val="uk-UA"/>
              </w:rPr>
              <w:t>, м. Київ</w:t>
            </w:r>
          </w:p>
        </w:tc>
      </w:tr>
      <w:tr w:rsidR="00A505C3" w:rsidRPr="00AB59E6" w:rsidTr="00EB5EFD">
        <w:tc>
          <w:tcPr>
            <w:tcW w:w="2660" w:type="dxa"/>
          </w:tcPr>
          <w:p w:rsidR="00A505C3" w:rsidRPr="00AB59E6" w:rsidRDefault="00A505C3" w:rsidP="0030358C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>02.2017 до 03.2017</w:t>
            </w:r>
          </w:p>
        </w:tc>
        <w:tc>
          <w:tcPr>
            <w:tcW w:w="7194" w:type="dxa"/>
          </w:tcPr>
          <w:p w:rsidR="00A505C3" w:rsidRPr="00AB59E6" w:rsidRDefault="00A505C3" w:rsidP="0030358C">
            <w:pPr>
              <w:jc w:val="both"/>
              <w:rPr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>завідувач юридичного сектору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      </w:r>
            <w:r w:rsidR="00220927" w:rsidRPr="00AB59E6">
              <w:rPr>
                <w:sz w:val="26"/>
                <w:szCs w:val="26"/>
                <w:lang w:val="uk-UA"/>
              </w:rPr>
              <w:t>, м. Київ</w:t>
            </w:r>
          </w:p>
        </w:tc>
      </w:tr>
      <w:tr w:rsidR="00A505C3" w:rsidRPr="00AB59E6" w:rsidTr="00EB5EFD">
        <w:tc>
          <w:tcPr>
            <w:tcW w:w="2660" w:type="dxa"/>
          </w:tcPr>
          <w:p w:rsidR="00A505C3" w:rsidRPr="00AB59E6" w:rsidRDefault="00A505C3" w:rsidP="0030358C">
            <w:pPr>
              <w:rPr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>03.2017 до цього часу</w:t>
            </w:r>
          </w:p>
        </w:tc>
        <w:tc>
          <w:tcPr>
            <w:tcW w:w="7194" w:type="dxa"/>
          </w:tcPr>
          <w:p w:rsidR="00A505C3" w:rsidRPr="00AB59E6" w:rsidRDefault="00A505C3" w:rsidP="0030358C">
            <w:pPr>
              <w:jc w:val="both"/>
              <w:rPr>
                <w:sz w:val="26"/>
                <w:szCs w:val="26"/>
                <w:lang w:val="uk-UA"/>
              </w:rPr>
            </w:pPr>
            <w:r w:rsidRPr="00AB59E6">
              <w:rPr>
                <w:sz w:val="26"/>
                <w:szCs w:val="26"/>
                <w:lang w:val="uk-UA"/>
              </w:rPr>
              <w:t>заступник директора</w:t>
            </w:r>
            <w:r w:rsidR="00DC5489" w:rsidRPr="00AB59E6">
              <w:rPr>
                <w:sz w:val="26"/>
                <w:szCs w:val="26"/>
                <w:lang w:val="uk-UA"/>
              </w:rPr>
              <w:t>, перший заступник директора</w:t>
            </w:r>
            <w:r w:rsidR="00AB59E6" w:rsidRPr="00AB59E6">
              <w:rPr>
                <w:sz w:val="26"/>
                <w:szCs w:val="26"/>
                <w:lang w:val="uk-UA"/>
              </w:rPr>
              <w:t xml:space="preserve">, директор </w:t>
            </w:r>
            <w:r w:rsidRPr="00AB59E6">
              <w:rPr>
                <w:sz w:val="26"/>
                <w:szCs w:val="26"/>
                <w:lang w:val="uk-UA"/>
              </w:rPr>
              <w:t xml:space="preserve">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      </w:r>
            <w:r w:rsidR="00220927" w:rsidRPr="00AB59E6">
              <w:rPr>
                <w:sz w:val="26"/>
                <w:szCs w:val="26"/>
                <w:lang w:val="uk-UA"/>
              </w:rPr>
              <w:t>, м. Київ</w:t>
            </w:r>
          </w:p>
        </w:tc>
      </w:tr>
    </w:tbl>
    <w:p w:rsidR="00585EF2" w:rsidRDefault="00585EF2">
      <w:pPr>
        <w:rPr>
          <w:sz w:val="28"/>
          <w:szCs w:val="28"/>
          <w:lang w:val="uk-UA"/>
        </w:rPr>
      </w:pPr>
    </w:p>
    <w:p w:rsidR="00585EF2" w:rsidRDefault="00585EF2">
      <w:pPr>
        <w:rPr>
          <w:sz w:val="28"/>
          <w:szCs w:val="28"/>
          <w:lang w:val="uk-UA"/>
        </w:rPr>
      </w:pPr>
    </w:p>
    <w:p w:rsidR="0097592B" w:rsidRPr="00071E3D" w:rsidRDefault="00430342" w:rsidP="00071E3D">
      <w:pPr>
        <w:tabs>
          <w:tab w:val="left" w:pos="9638"/>
        </w:tabs>
        <w:ind w:right="-1"/>
        <w:rPr>
          <w:sz w:val="26"/>
          <w:szCs w:val="26"/>
          <w:lang w:val="uk-UA"/>
        </w:rPr>
      </w:pPr>
    </w:p>
    <w:sectPr w:rsidR="0097592B" w:rsidRPr="00071E3D" w:rsidSect="008943D6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58C"/>
    <w:rsid w:val="00014B1F"/>
    <w:rsid w:val="00071E3D"/>
    <w:rsid w:val="0009758D"/>
    <w:rsid w:val="000F7ED7"/>
    <w:rsid w:val="0012497D"/>
    <w:rsid w:val="00180FA3"/>
    <w:rsid w:val="001F1255"/>
    <w:rsid w:val="00220927"/>
    <w:rsid w:val="0030358C"/>
    <w:rsid w:val="00386C79"/>
    <w:rsid w:val="003D1A14"/>
    <w:rsid w:val="003D26FD"/>
    <w:rsid w:val="00430342"/>
    <w:rsid w:val="004D78A3"/>
    <w:rsid w:val="00585EF2"/>
    <w:rsid w:val="005C4ABE"/>
    <w:rsid w:val="006140C7"/>
    <w:rsid w:val="006E453F"/>
    <w:rsid w:val="006F3905"/>
    <w:rsid w:val="007B003E"/>
    <w:rsid w:val="008470EB"/>
    <w:rsid w:val="008A35AA"/>
    <w:rsid w:val="008C1C31"/>
    <w:rsid w:val="008D1770"/>
    <w:rsid w:val="008D60DC"/>
    <w:rsid w:val="0097781F"/>
    <w:rsid w:val="00A35EA0"/>
    <w:rsid w:val="00A36856"/>
    <w:rsid w:val="00A505C3"/>
    <w:rsid w:val="00AB59E6"/>
    <w:rsid w:val="00B70C38"/>
    <w:rsid w:val="00BD17F4"/>
    <w:rsid w:val="00C133DA"/>
    <w:rsid w:val="00C15D70"/>
    <w:rsid w:val="00CD2827"/>
    <w:rsid w:val="00D158DE"/>
    <w:rsid w:val="00D5789C"/>
    <w:rsid w:val="00D83395"/>
    <w:rsid w:val="00DC1C68"/>
    <w:rsid w:val="00DC5489"/>
    <w:rsid w:val="00DD1A49"/>
    <w:rsid w:val="00E34BB5"/>
    <w:rsid w:val="00EA0422"/>
    <w:rsid w:val="00EB5EFD"/>
    <w:rsid w:val="00EC475A"/>
    <w:rsid w:val="00F40AB5"/>
    <w:rsid w:val="00F632D4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038"/>
  <w15:docId w15:val="{5908EF68-BAEF-4FAA-BBE0-971DD4C5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58C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58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Имя"/>
    <w:basedOn w:val="a"/>
    <w:next w:val="a"/>
    <w:rsid w:val="0030358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2">
    <w:name w:val="Body Text 2"/>
    <w:basedOn w:val="a"/>
    <w:link w:val="20"/>
    <w:rsid w:val="0030358C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3035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30358C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30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8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2023-08-14T08:43:00Z</cp:lastPrinted>
  <dcterms:created xsi:type="dcterms:W3CDTF">2017-02-15T10:33:00Z</dcterms:created>
  <dcterms:modified xsi:type="dcterms:W3CDTF">2023-08-14T11:12:00Z</dcterms:modified>
</cp:coreProperties>
</file>