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52D" w:rsidRPr="00AF0512" w:rsidRDefault="00B06018" w:rsidP="006873EC">
      <w:pPr>
        <w:spacing w:after="0" w:line="360" w:lineRule="auto"/>
        <w:ind w:right="-104" w:firstLine="540"/>
        <w:jc w:val="center"/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</w:pPr>
      <w:r w:rsidRPr="00AF0512"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  <w:t xml:space="preserve">ЗВІТ </w:t>
      </w:r>
    </w:p>
    <w:p w:rsidR="00AF0512" w:rsidRDefault="00AF0512" w:rsidP="006873EC">
      <w:pPr>
        <w:spacing w:after="0" w:line="360" w:lineRule="auto"/>
        <w:ind w:right="-104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ДЕПУТАТА КИЇВСЬКОЇ МІСЬКОЇ РАДИ </w:t>
      </w:r>
    </w:p>
    <w:p w:rsidR="00AF0512" w:rsidRDefault="00AF0512" w:rsidP="006873EC">
      <w:pPr>
        <w:spacing w:after="0" w:line="360" w:lineRule="auto"/>
        <w:ind w:right="-104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КУТНЯКА СВЯТОСЛАВА ВІКТОРОВИЧА </w:t>
      </w:r>
    </w:p>
    <w:p w:rsidR="00AF0512" w:rsidRDefault="00AF0512" w:rsidP="006873EC">
      <w:pPr>
        <w:spacing w:after="0" w:line="360" w:lineRule="auto"/>
        <w:ind w:right="-104"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F051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про виконання депутатських повноважень </w:t>
      </w:r>
      <w:r w:rsidR="00FD7B0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за 2018 рік</w:t>
      </w:r>
    </w:p>
    <w:p w:rsidR="00AF0512" w:rsidRPr="006873EC" w:rsidRDefault="00AF0512" w:rsidP="005A352D">
      <w:pPr>
        <w:spacing w:after="0" w:line="360" w:lineRule="auto"/>
        <w:ind w:right="-104" w:firstLine="540"/>
        <w:jc w:val="center"/>
        <w:rPr>
          <w:rFonts w:ascii="Times New Roman" w:eastAsia="Times New Roman" w:hAnsi="Times New Roman" w:cs="Times New Roman"/>
          <w:b/>
          <w:sz w:val="24"/>
          <w:szCs w:val="26"/>
          <w:lang w:val="uk-UA" w:eastAsia="ru-RU"/>
        </w:rPr>
      </w:pPr>
    </w:p>
    <w:p w:rsidR="00AF0512" w:rsidRDefault="00AF0512" w:rsidP="006873EC">
      <w:pPr>
        <w:spacing w:after="0" w:line="360" w:lineRule="auto"/>
        <w:ind w:right="-104"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</w:pPr>
      <w:r w:rsidRPr="006873EC"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  <w:t xml:space="preserve">Заступник голови </w:t>
      </w:r>
      <w:proofErr w:type="spellStart"/>
      <w:r w:rsidRPr="006873EC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Постійн</w:t>
      </w:r>
      <w:r w:rsidRPr="006873EC"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  <w:t>ої</w:t>
      </w:r>
      <w:proofErr w:type="spellEnd"/>
      <w:r w:rsidRPr="006873EC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proofErr w:type="spellStart"/>
      <w:r w:rsidRPr="006873EC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комісії</w:t>
      </w:r>
      <w:proofErr w:type="spellEnd"/>
      <w:r w:rsidRPr="006873EC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proofErr w:type="spellStart"/>
      <w:r w:rsidRPr="006873EC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Київської</w:t>
      </w:r>
      <w:proofErr w:type="spellEnd"/>
      <w:r w:rsidRPr="006873EC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proofErr w:type="spellStart"/>
      <w:r w:rsidRPr="006873EC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міської</w:t>
      </w:r>
      <w:proofErr w:type="spellEnd"/>
      <w:r w:rsidRPr="006873EC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ради з </w:t>
      </w:r>
      <w:proofErr w:type="spellStart"/>
      <w:r w:rsidRPr="006873EC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питань</w:t>
      </w:r>
      <w:proofErr w:type="spellEnd"/>
      <w:r w:rsidRPr="006873EC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proofErr w:type="spellStart"/>
      <w:r w:rsidRPr="006873EC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житлово-комунального</w:t>
      </w:r>
      <w:proofErr w:type="spellEnd"/>
      <w:r w:rsidRPr="006873EC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proofErr w:type="spellStart"/>
      <w:r w:rsidRPr="006873EC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господарства</w:t>
      </w:r>
      <w:proofErr w:type="spellEnd"/>
      <w:r w:rsidRPr="006873EC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та </w:t>
      </w:r>
      <w:proofErr w:type="spellStart"/>
      <w:r w:rsidRPr="006873EC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паливно-енергетичного</w:t>
      </w:r>
      <w:proofErr w:type="spellEnd"/>
      <w:r w:rsidRPr="006873EC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комплексу</w:t>
      </w:r>
      <w:r w:rsidRPr="006873EC">
        <w:rPr>
          <w:rFonts w:ascii="Times New Roman" w:eastAsia="Times New Roman" w:hAnsi="Times New Roman" w:cs="Times New Roman"/>
          <w:i/>
          <w:iCs/>
          <w:sz w:val="26"/>
          <w:szCs w:val="26"/>
          <w:lang w:val="uk-UA" w:eastAsia="ru-RU"/>
        </w:rPr>
        <w:t>.</w:t>
      </w:r>
    </w:p>
    <w:p w:rsidR="006873EC" w:rsidRPr="006873EC" w:rsidRDefault="006873EC" w:rsidP="006873EC">
      <w:pPr>
        <w:spacing w:after="0" w:line="276" w:lineRule="auto"/>
        <w:ind w:right="-104" w:firstLine="709"/>
        <w:jc w:val="both"/>
        <w:rPr>
          <w:rFonts w:ascii="Times New Roman" w:eastAsia="Times New Roman" w:hAnsi="Times New Roman" w:cs="Times New Roman"/>
          <w:sz w:val="24"/>
          <w:szCs w:val="26"/>
          <w:lang w:val="uk-UA" w:eastAsia="ru-RU"/>
        </w:rPr>
      </w:pPr>
    </w:p>
    <w:p w:rsidR="00EA369F" w:rsidRDefault="00EA369F" w:rsidP="006E3EA1">
      <w:pPr>
        <w:spacing w:after="0" w:line="276" w:lineRule="auto"/>
        <w:ind w:right="-10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0E11FF" w:rsidRDefault="000E11FF" w:rsidP="006E3EA1">
      <w:pPr>
        <w:spacing w:after="0" w:line="276" w:lineRule="auto"/>
        <w:ind w:right="-104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  <w:r w:rsidRPr="000E11F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 xml:space="preserve">Направлено депутатських звернень – </w:t>
      </w:r>
      <w:r w:rsidR="003753F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380</w:t>
      </w:r>
      <w:r w:rsidRPr="000E11F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 xml:space="preserve">. </w:t>
      </w:r>
    </w:p>
    <w:p w:rsidR="00FD7B06" w:rsidRDefault="00FD7B06" w:rsidP="006E3EA1">
      <w:pPr>
        <w:spacing w:after="0" w:line="276" w:lineRule="auto"/>
        <w:ind w:right="-104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 xml:space="preserve">Подано запитів – </w:t>
      </w:r>
      <w:r w:rsidR="003753F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28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.</w:t>
      </w:r>
    </w:p>
    <w:p w:rsidR="000E11FF" w:rsidRDefault="000E11FF" w:rsidP="006E3EA1">
      <w:pPr>
        <w:spacing w:after="0" w:line="276" w:lineRule="auto"/>
        <w:ind w:right="-104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</w:p>
    <w:p w:rsidR="000E11FF" w:rsidRDefault="00FD7B06" w:rsidP="006E3EA1">
      <w:pPr>
        <w:spacing w:after="0" w:line="276" w:lineRule="auto"/>
        <w:ind w:right="-104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 xml:space="preserve">Подано проектів рішень – </w:t>
      </w:r>
      <w:r w:rsidR="00B749B1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31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.</w:t>
      </w:r>
    </w:p>
    <w:p w:rsidR="00FD7B06" w:rsidRDefault="00FD7B06" w:rsidP="006E3EA1">
      <w:pPr>
        <w:spacing w:after="0" w:line="276" w:lineRule="auto"/>
        <w:ind w:right="-104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 xml:space="preserve">З них Київською міською радою прийнято – </w:t>
      </w:r>
      <w:r w:rsidR="00B749B1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12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.</w:t>
      </w:r>
    </w:p>
    <w:p w:rsidR="00001A32" w:rsidRDefault="00001A32" w:rsidP="006E3EA1">
      <w:pPr>
        <w:spacing w:after="0" w:line="276" w:lineRule="auto"/>
        <w:ind w:right="-104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</w:p>
    <w:p w:rsidR="00001A32" w:rsidRDefault="00001A32" w:rsidP="006E3EA1">
      <w:pPr>
        <w:spacing w:after="0" w:line="276" w:lineRule="auto"/>
        <w:ind w:right="-104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 xml:space="preserve">Постійна робота депутатської приймальні за адресою: м. Київ, вул. Татарська, 3/2;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тел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 xml:space="preserve">.: (044) 209-40-56, (067) 473-86-60, (093) 540-87-03. </w:t>
      </w:r>
    </w:p>
    <w:p w:rsidR="0088164E" w:rsidRDefault="0088164E" w:rsidP="006E3EA1">
      <w:pPr>
        <w:spacing w:after="0" w:line="276" w:lineRule="auto"/>
        <w:ind w:right="-104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</w:p>
    <w:p w:rsidR="00D1265D" w:rsidRDefault="00D1265D" w:rsidP="006E3EA1">
      <w:pPr>
        <w:spacing w:after="0" w:line="276" w:lineRule="auto"/>
        <w:ind w:right="-104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 xml:space="preserve">Проведено особистих прийомів громадян – </w:t>
      </w:r>
      <w:r w:rsidR="00B749B1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7</w:t>
      </w:r>
      <w:r w:rsidR="0056653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.</w:t>
      </w:r>
    </w:p>
    <w:p w:rsidR="00D1265D" w:rsidRDefault="00D1265D" w:rsidP="006E3EA1">
      <w:pPr>
        <w:spacing w:after="0" w:line="276" w:lineRule="auto"/>
        <w:ind w:right="-104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 xml:space="preserve">На яких особисто прийнято </w:t>
      </w:r>
      <w:r w:rsidR="00B749B1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2</w:t>
      </w:r>
      <w:r w:rsidR="0056653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30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 xml:space="preserve"> громадян. </w:t>
      </w:r>
    </w:p>
    <w:p w:rsidR="00D1265D" w:rsidRDefault="00D1265D" w:rsidP="006E3EA1">
      <w:pPr>
        <w:spacing w:after="0" w:line="276" w:lineRule="auto"/>
        <w:ind w:right="-104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</w:p>
    <w:p w:rsidR="00D1265D" w:rsidRDefault="00D1265D" w:rsidP="006E3EA1">
      <w:pPr>
        <w:spacing w:after="0" w:line="276" w:lineRule="auto"/>
        <w:ind w:right="-104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 xml:space="preserve">Проведено зустрічей з виборцями – </w:t>
      </w:r>
      <w:r w:rsidR="00FC4B3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64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.</w:t>
      </w:r>
    </w:p>
    <w:p w:rsidR="00D1265D" w:rsidRDefault="00D1265D" w:rsidP="006E3EA1">
      <w:pPr>
        <w:spacing w:after="0" w:line="276" w:lineRule="auto"/>
        <w:ind w:right="-104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 xml:space="preserve">На яких були присутні </w:t>
      </w:r>
      <w:r w:rsidR="00FC4B3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1500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 xml:space="preserve"> мешканців округу. </w:t>
      </w:r>
    </w:p>
    <w:p w:rsidR="00D1265D" w:rsidRPr="00CD7696" w:rsidRDefault="0051570C" w:rsidP="006E3EA1">
      <w:pPr>
        <w:spacing w:after="0" w:line="276" w:lineRule="auto"/>
        <w:ind w:right="-104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  <w:t>В грудні 2018 року був проведений публічний звіт за річну діяльність.</w:t>
      </w:r>
      <w:bookmarkStart w:id="0" w:name="_GoBack"/>
      <w:bookmarkEnd w:id="0"/>
    </w:p>
    <w:p w:rsidR="00F07861" w:rsidRPr="00560A90" w:rsidRDefault="00F07861" w:rsidP="00F07861">
      <w:pPr>
        <w:spacing w:after="0" w:line="276" w:lineRule="auto"/>
        <w:ind w:right="-10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</w:p>
    <w:p w:rsidR="007431AE" w:rsidRPr="007431AE" w:rsidRDefault="007431AE" w:rsidP="007431AE">
      <w:pPr>
        <w:spacing w:after="0" w:line="276" w:lineRule="auto"/>
        <w:ind w:right="-104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</w:pPr>
    </w:p>
    <w:p w:rsidR="0088164E" w:rsidRPr="007431AE" w:rsidRDefault="0088164E" w:rsidP="006E3EA1">
      <w:pPr>
        <w:spacing w:after="0" w:line="276" w:lineRule="auto"/>
        <w:ind w:right="-104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</w:p>
    <w:p w:rsidR="00D54F05" w:rsidRPr="007431AE" w:rsidRDefault="00D54F05" w:rsidP="006E3EA1">
      <w:pPr>
        <w:spacing w:after="0" w:line="276" w:lineRule="auto"/>
        <w:ind w:right="-104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 w:eastAsia="ru-RU"/>
        </w:rPr>
      </w:pPr>
    </w:p>
    <w:sectPr w:rsidR="00D54F05" w:rsidRPr="007431AE" w:rsidSect="00247F8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821CE"/>
    <w:multiLevelType w:val="hybridMultilevel"/>
    <w:tmpl w:val="BF4A105A"/>
    <w:lvl w:ilvl="0" w:tplc="A366F4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F630C8"/>
    <w:multiLevelType w:val="hybridMultilevel"/>
    <w:tmpl w:val="DA2A0DEE"/>
    <w:lvl w:ilvl="0" w:tplc="166A296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1C06B09"/>
    <w:multiLevelType w:val="hybridMultilevel"/>
    <w:tmpl w:val="56A0BD60"/>
    <w:lvl w:ilvl="0" w:tplc="94C259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47ECA"/>
    <w:multiLevelType w:val="hybridMultilevel"/>
    <w:tmpl w:val="CCAC88CA"/>
    <w:lvl w:ilvl="0" w:tplc="A2DE8B22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042B9"/>
    <w:multiLevelType w:val="hybridMultilevel"/>
    <w:tmpl w:val="0030AF9E"/>
    <w:lvl w:ilvl="0" w:tplc="A0B6DC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87327CA"/>
    <w:multiLevelType w:val="hybridMultilevel"/>
    <w:tmpl w:val="13948024"/>
    <w:lvl w:ilvl="0" w:tplc="B94C439C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 w15:restartNumberingAfterBreak="0">
    <w:nsid w:val="65FC49CE"/>
    <w:multiLevelType w:val="hybridMultilevel"/>
    <w:tmpl w:val="328A47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2B2F08"/>
    <w:multiLevelType w:val="hybridMultilevel"/>
    <w:tmpl w:val="EAA437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52D"/>
    <w:rsid w:val="00001A32"/>
    <w:rsid w:val="0000786C"/>
    <w:rsid w:val="00020565"/>
    <w:rsid w:val="0006162B"/>
    <w:rsid w:val="000D76B6"/>
    <w:rsid w:val="000E11FF"/>
    <w:rsid w:val="00182805"/>
    <w:rsid w:val="001B6142"/>
    <w:rsid w:val="001F1FCE"/>
    <w:rsid w:val="002424F8"/>
    <w:rsid w:val="00247F87"/>
    <w:rsid w:val="00260930"/>
    <w:rsid w:val="002F53C8"/>
    <w:rsid w:val="00336408"/>
    <w:rsid w:val="00337D32"/>
    <w:rsid w:val="00343039"/>
    <w:rsid w:val="003753FE"/>
    <w:rsid w:val="00380931"/>
    <w:rsid w:val="003D19A7"/>
    <w:rsid w:val="004746D4"/>
    <w:rsid w:val="004E2B9D"/>
    <w:rsid w:val="0051570C"/>
    <w:rsid w:val="005516F2"/>
    <w:rsid w:val="00560A90"/>
    <w:rsid w:val="0056653C"/>
    <w:rsid w:val="005A352D"/>
    <w:rsid w:val="005C1B7E"/>
    <w:rsid w:val="005D686A"/>
    <w:rsid w:val="00655948"/>
    <w:rsid w:val="006873EC"/>
    <w:rsid w:val="006D0208"/>
    <w:rsid w:val="006E3EA1"/>
    <w:rsid w:val="007431AE"/>
    <w:rsid w:val="007D05EA"/>
    <w:rsid w:val="0086265E"/>
    <w:rsid w:val="0088164E"/>
    <w:rsid w:val="008A70AE"/>
    <w:rsid w:val="00911D50"/>
    <w:rsid w:val="00973AE0"/>
    <w:rsid w:val="00992A4C"/>
    <w:rsid w:val="00A001E0"/>
    <w:rsid w:val="00A3220F"/>
    <w:rsid w:val="00A54742"/>
    <w:rsid w:val="00A55C92"/>
    <w:rsid w:val="00A91476"/>
    <w:rsid w:val="00AF0512"/>
    <w:rsid w:val="00AF5126"/>
    <w:rsid w:val="00B06018"/>
    <w:rsid w:val="00B749B1"/>
    <w:rsid w:val="00BF1B81"/>
    <w:rsid w:val="00C87709"/>
    <w:rsid w:val="00CD7696"/>
    <w:rsid w:val="00D1265D"/>
    <w:rsid w:val="00D54F05"/>
    <w:rsid w:val="00EA369F"/>
    <w:rsid w:val="00F07861"/>
    <w:rsid w:val="00FC4B36"/>
    <w:rsid w:val="00FD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732D3"/>
  <w15:chartTrackingRefBased/>
  <w15:docId w15:val="{CB1A3B56-85C7-4FBA-BC75-ABC7DFB06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52D"/>
    <w:pPr>
      <w:ind w:left="720"/>
      <w:contextualSpacing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37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7D32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6873EC"/>
    <w:rPr>
      <w:color w:val="0563C1" w:themeColor="hyperlink"/>
      <w:u w:val="single"/>
    </w:rPr>
  </w:style>
  <w:style w:type="character" w:customStyle="1" w:styleId="field-content">
    <w:name w:val="field-content"/>
    <w:basedOn w:val="a0"/>
    <w:rsid w:val="00687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5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</dc:creator>
  <cp:keywords/>
  <dc:description/>
  <cp:lastModifiedBy>Sviatoslav</cp:lastModifiedBy>
  <cp:revision>5</cp:revision>
  <cp:lastPrinted>2019-03-28T14:12:00Z</cp:lastPrinted>
  <dcterms:created xsi:type="dcterms:W3CDTF">2019-03-28T13:15:00Z</dcterms:created>
  <dcterms:modified xsi:type="dcterms:W3CDTF">2019-03-29T14:45:00Z</dcterms:modified>
</cp:coreProperties>
</file>