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A" w:rsidRPr="001C79B0" w:rsidRDefault="00B86301" w:rsidP="001C79B0">
      <w:pPr>
        <w:pStyle w:val="a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 поліпшення стану житлово</w:t>
      </w:r>
      <w:r w:rsidR="002D71C5">
        <w:rPr>
          <w:sz w:val="28"/>
          <w:szCs w:val="28"/>
          <w:u w:val="single"/>
          <w:lang w:val="uk-UA"/>
        </w:rPr>
        <w:t xml:space="preserve">-комунальної інфраструктури </w:t>
      </w:r>
      <w:r>
        <w:rPr>
          <w:sz w:val="28"/>
          <w:szCs w:val="28"/>
          <w:u w:val="single"/>
          <w:lang w:val="uk-UA"/>
        </w:rPr>
        <w:t>у</w:t>
      </w:r>
      <w:r w:rsidR="001C79B0">
        <w:rPr>
          <w:sz w:val="28"/>
          <w:szCs w:val="28"/>
          <w:u w:val="single"/>
          <w:lang w:val="uk-UA"/>
        </w:rPr>
        <w:t xml:space="preserve"> сфері </w:t>
      </w:r>
      <w:r w:rsidR="00DA262A">
        <w:rPr>
          <w:sz w:val="28"/>
          <w:szCs w:val="28"/>
          <w:u w:val="single"/>
          <w:lang w:val="uk-UA"/>
        </w:rPr>
        <w:t>Ж</w:t>
      </w:r>
      <w:r w:rsidR="00422FFB">
        <w:rPr>
          <w:sz w:val="28"/>
          <w:szCs w:val="28"/>
          <w:u w:val="single"/>
          <w:lang w:val="uk-UA"/>
        </w:rPr>
        <w:t>итлово-комунального господарства</w:t>
      </w:r>
      <w:r w:rsidR="001C79B0">
        <w:rPr>
          <w:sz w:val="28"/>
          <w:szCs w:val="28"/>
          <w:u w:val="single"/>
          <w:lang w:val="uk-UA"/>
        </w:rPr>
        <w:t xml:space="preserve"> </w:t>
      </w:r>
      <w:r w:rsidR="00847120">
        <w:rPr>
          <w:sz w:val="28"/>
          <w:szCs w:val="28"/>
          <w:u w:val="single"/>
          <w:lang w:val="uk-UA"/>
        </w:rPr>
        <w:t xml:space="preserve">за поданням депутата Київради А.М. Страннікова </w:t>
      </w:r>
      <w:r w:rsidR="001C79B0" w:rsidRPr="001C79B0">
        <w:rPr>
          <w:sz w:val="28"/>
          <w:szCs w:val="28"/>
          <w:u w:val="single"/>
          <w:lang w:val="uk-UA"/>
        </w:rPr>
        <w:t>б</w:t>
      </w:r>
      <w:r w:rsidR="00C40F35" w:rsidRPr="001C79B0">
        <w:rPr>
          <w:sz w:val="28"/>
          <w:szCs w:val="28"/>
          <w:u w:val="single"/>
          <w:lang w:val="uk-UA"/>
        </w:rPr>
        <w:t xml:space="preserve">уло </w:t>
      </w:r>
      <w:r>
        <w:rPr>
          <w:sz w:val="28"/>
          <w:szCs w:val="28"/>
          <w:u w:val="single"/>
          <w:lang w:val="uk-UA"/>
        </w:rPr>
        <w:t>виділено к</w:t>
      </w:r>
      <w:r w:rsidR="00C40F35" w:rsidRPr="001C79B0">
        <w:rPr>
          <w:sz w:val="28"/>
          <w:szCs w:val="28"/>
          <w:u w:val="single"/>
          <w:lang w:val="uk-UA"/>
        </w:rPr>
        <w:t>о</w:t>
      </w:r>
      <w:r>
        <w:rPr>
          <w:sz w:val="28"/>
          <w:szCs w:val="28"/>
          <w:u w:val="single"/>
          <w:lang w:val="uk-UA"/>
        </w:rPr>
        <w:t>шти на</w:t>
      </w:r>
    </w:p>
    <w:p w:rsidR="00C40F35" w:rsidRDefault="00C40F35" w:rsidP="00C40F3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покрівлі:</w:t>
      </w:r>
    </w:p>
    <w:p w:rsidR="00C40F35" w:rsidRPr="00FA314C" w:rsidRDefault="003024C5" w:rsidP="00FA314C">
      <w:pPr>
        <w:pStyle w:val="a3"/>
        <w:numPr>
          <w:ilvl w:val="3"/>
          <w:numId w:val="8"/>
        </w:numPr>
        <w:ind w:left="2268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FD3DA3">
        <w:rPr>
          <w:sz w:val="28"/>
          <w:szCs w:val="28"/>
          <w:lang w:val="uk-UA"/>
        </w:rPr>
        <w:t>ул. Березняківська, 4</w:t>
      </w:r>
      <w:r w:rsidR="00FD3DA3" w:rsidRPr="00422FFB">
        <w:rPr>
          <w:sz w:val="28"/>
          <w:szCs w:val="28"/>
        </w:rPr>
        <w:t xml:space="preserve"> </w:t>
      </w:r>
      <w:r w:rsidR="00422FFB">
        <w:rPr>
          <w:sz w:val="28"/>
          <w:szCs w:val="28"/>
          <w:lang w:val="uk-UA"/>
        </w:rPr>
        <w:t xml:space="preserve">(кошторис за </w:t>
      </w:r>
      <w:r w:rsidR="00422FFB">
        <w:rPr>
          <w:sz w:val="28"/>
          <w:szCs w:val="28"/>
          <w:u w:val="single"/>
          <w:lang w:val="uk-UA"/>
        </w:rPr>
        <w:t xml:space="preserve">Програмою економічного і соціального розвитку міста Києва на 2016 (далі за текстом Програма) </w:t>
      </w:r>
      <w:r w:rsidR="002E00F3">
        <w:rPr>
          <w:sz w:val="28"/>
          <w:szCs w:val="28"/>
          <w:u w:val="single"/>
          <w:lang w:val="uk-UA"/>
        </w:rPr>
        <w:t>150 000 грн</w:t>
      </w:r>
      <w:r w:rsidR="00422FFB">
        <w:rPr>
          <w:sz w:val="28"/>
          <w:szCs w:val="28"/>
          <w:u w:val="single"/>
          <w:lang w:val="uk-UA"/>
        </w:rPr>
        <w:t>)</w:t>
      </w:r>
      <w:r w:rsidR="001D582B">
        <w:rPr>
          <w:sz w:val="28"/>
          <w:szCs w:val="28"/>
          <w:u w:val="single"/>
          <w:lang w:val="uk-UA"/>
        </w:rPr>
        <w:t>,</w:t>
      </w:r>
    </w:p>
    <w:p w:rsidR="00C40F35" w:rsidRDefault="003024C5" w:rsidP="00C40F35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40F35">
        <w:rPr>
          <w:sz w:val="28"/>
          <w:szCs w:val="28"/>
          <w:lang w:val="uk-UA"/>
        </w:rPr>
        <w:t>ул. І. Миколайчука, 13/2</w:t>
      </w:r>
      <w:r w:rsidR="00FA314C">
        <w:rPr>
          <w:sz w:val="28"/>
          <w:szCs w:val="28"/>
          <w:lang w:val="uk-UA"/>
        </w:rPr>
        <w:t xml:space="preserve"> (кошторис за Програмою </w:t>
      </w:r>
      <w:r w:rsidR="001D582B">
        <w:rPr>
          <w:sz w:val="28"/>
          <w:szCs w:val="28"/>
          <w:lang w:val="uk-UA"/>
        </w:rPr>
        <w:t>– 100 000 грн);</w:t>
      </w:r>
    </w:p>
    <w:p w:rsidR="00C40F35" w:rsidRDefault="005A0B8D" w:rsidP="00C40F3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сходових клітин:</w:t>
      </w:r>
    </w:p>
    <w:p w:rsidR="00200872" w:rsidRDefault="00142955" w:rsidP="005A0B8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13 (2-й під’їзд)</w:t>
      </w:r>
      <w:r w:rsidR="007F2673">
        <w:rPr>
          <w:sz w:val="28"/>
          <w:szCs w:val="28"/>
          <w:lang w:val="uk-UA"/>
        </w:rPr>
        <w:t xml:space="preserve"> (кошторис за Програмою – </w:t>
      </w:r>
      <w:r w:rsidR="00F6680A">
        <w:rPr>
          <w:sz w:val="28"/>
          <w:szCs w:val="28"/>
          <w:lang w:val="uk-UA"/>
        </w:rPr>
        <w:t>9</w:t>
      </w:r>
      <w:r w:rsidR="007F2673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42955" w:rsidRDefault="00740A07" w:rsidP="005A0B8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б-р А. Бучми, 3 (1-й, 3-й під’їзди)</w:t>
      </w:r>
      <w:r w:rsidR="007F2673">
        <w:rPr>
          <w:sz w:val="28"/>
          <w:szCs w:val="28"/>
          <w:lang w:val="uk-UA"/>
        </w:rPr>
        <w:t xml:space="preserve"> (кошторис за Програмою – </w:t>
      </w:r>
      <w:r w:rsidR="000D1552">
        <w:rPr>
          <w:sz w:val="28"/>
          <w:szCs w:val="28"/>
          <w:lang w:val="uk-UA"/>
        </w:rPr>
        <w:t>36</w:t>
      </w:r>
      <w:r w:rsidR="007F2673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7E7525" w:rsidRPr="00E7574E" w:rsidRDefault="00E7574E" w:rsidP="00E7574E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вхідної групи за адресою: </w:t>
      </w:r>
      <w:r w:rsidR="005E5E30" w:rsidRPr="00E7574E">
        <w:rPr>
          <w:sz w:val="28"/>
          <w:szCs w:val="28"/>
          <w:lang w:val="uk-UA"/>
        </w:rPr>
        <w:t xml:space="preserve">вул. Березняківська, 2 </w:t>
      </w:r>
      <w:r w:rsidR="007F2673" w:rsidRPr="00E7574E">
        <w:rPr>
          <w:sz w:val="28"/>
          <w:szCs w:val="28"/>
          <w:lang w:val="uk-UA"/>
        </w:rPr>
        <w:t>(кошторис за Програмою –</w:t>
      </w:r>
      <w:r w:rsidR="0073768D">
        <w:rPr>
          <w:sz w:val="28"/>
          <w:szCs w:val="28"/>
          <w:lang w:val="uk-UA"/>
        </w:rPr>
        <w:t xml:space="preserve"> 7</w:t>
      </w:r>
      <w:r w:rsidR="007F2673" w:rsidRPr="00E7574E">
        <w:rPr>
          <w:sz w:val="28"/>
          <w:szCs w:val="28"/>
          <w:lang w:val="uk-UA"/>
        </w:rPr>
        <w:t>0 000 грн)</w:t>
      </w:r>
      <w:r w:rsidR="00FA314C" w:rsidRPr="00E7574E">
        <w:rPr>
          <w:sz w:val="28"/>
          <w:szCs w:val="28"/>
          <w:lang w:val="uk-UA"/>
        </w:rPr>
        <w:t>;</w:t>
      </w:r>
    </w:p>
    <w:p w:rsidR="006A624B" w:rsidRDefault="006A624B" w:rsidP="006A624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інженерних мереж (каналізація):</w:t>
      </w:r>
    </w:p>
    <w:p w:rsidR="006A624B" w:rsidRDefault="00FA314C" w:rsidP="006A624B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10</w:t>
      </w:r>
      <w:r w:rsidR="00D418E2">
        <w:rPr>
          <w:sz w:val="28"/>
          <w:szCs w:val="28"/>
          <w:lang w:val="uk-UA"/>
        </w:rPr>
        <w:t xml:space="preserve"> </w:t>
      </w:r>
      <w:r w:rsidR="00D418E2" w:rsidRPr="00E7574E">
        <w:rPr>
          <w:sz w:val="28"/>
          <w:szCs w:val="28"/>
          <w:lang w:val="uk-UA"/>
        </w:rPr>
        <w:t>(кошторис за Програмою –</w:t>
      </w:r>
      <w:r w:rsidR="00D418E2">
        <w:rPr>
          <w:sz w:val="28"/>
          <w:szCs w:val="28"/>
          <w:lang w:val="uk-UA"/>
        </w:rPr>
        <w:t xml:space="preserve"> 272</w:t>
      </w:r>
      <w:r w:rsidR="00D418E2" w:rsidRPr="00E7574E">
        <w:rPr>
          <w:sz w:val="28"/>
          <w:szCs w:val="28"/>
          <w:lang w:val="uk-UA"/>
        </w:rPr>
        <w:t> 000 грн)</w:t>
      </w:r>
      <w:r>
        <w:rPr>
          <w:sz w:val="28"/>
          <w:szCs w:val="28"/>
          <w:lang w:val="uk-UA"/>
        </w:rPr>
        <w:t>;</w:t>
      </w:r>
    </w:p>
    <w:p w:rsidR="006A624B" w:rsidRDefault="006A624B" w:rsidP="006A624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6A624B">
        <w:rPr>
          <w:sz w:val="28"/>
          <w:szCs w:val="28"/>
          <w:lang w:val="uk-UA"/>
        </w:rPr>
        <w:t>Капітальний ремонт інженерних мереж (</w:t>
      </w:r>
      <w:r>
        <w:rPr>
          <w:sz w:val="28"/>
          <w:szCs w:val="28"/>
          <w:lang w:val="uk-UA"/>
        </w:rPr>
        <w:t>ГВП</w:t>
      </w:r>
      <w:r w:rsidRPr="006A624B">
        <w:rPr>
          <w:sz w:val="28"/>
          <w:szCs w:val="28"/>
          <w:lang w:val="uk-UA"/>
        </w:rPr>
        <w:t>):</w:t>
      </w:r>
    </w:p>
    <w:p w:rsidR="006A624B" w:rsidRPr="006A624B" w:rsidRDefault="006A624B" w:rsidP="006A624B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6A624B">
        <w:rPr>
          <w:sz w:val="28"/>
          <w:szCs w:val="28"/>
          <w:lang w:val="uk-UA"/>
        </w:rPr>
        <w:t>вул. Березняківська, 1</w:t>
      </w:r>
      <w:r w:rsidR="00754E03">
        <w:rPr>
          <w:sz w:val="28"/>
          <w:szCs w:val="28"/>
          <w:lang w:val="uk-UA"/>
        </w:rPr>
        <w:t>6-А</w:t>
      </w:r>
      <w:r w:rsidR="00D418E2">
        <w:rPr>
          <w:sz w:val="28"/>
          <w:szCs w:val="28"/>
          <w:lang w:val="uk-UA"/>
        </w:rPr>
        <w:t xml:space="preserve"> </w:t>
      </w:r>
      <w:r w:rsidR="00D418E2" w:rsidRPr="00E7574E">
        <w:rPr>
          <w:sz w:val="28"/>
          <w:szCs w:val="28"/>
          <w:lang w:val="uk-UA"/>
        </w:rPr>
        <w:t>(кошторис за Програмою –</w:t>
      </w:r>
      <w:r w:rsidR="00D418E2">
        <w:rPr>
          <w:sz w:val="28"/>
          <w:szCs w:val="28"/>
          <w:lang w:val="uk-UA"/>
        </w:rPr>
        <w:t xml:space="preserve"> </w:t>
      </w:r>
      <w:r w:rsidR="00A05238">
        <w:rPr>
          <w:sz w:val="28"/>
          <w:szCs w:val="28"/>
          <w:lang w:val="uk-UA"/>
        </w:rPr>
        <w:t>15</w:t>
      </w:r>
      <w:r w:rsidR="00D418E2" w:rsidRPr="00E7574E">
        <w:rPr>
          <w:sz w:val="28"/>
          <w:szCs w:val="28"/>
          <w:lang w:val="uk-UA"/>
        </w:rPr>
        <w:t>0 000 грн)</w:t>
      </w:r>
      <w:r w:rsidR="00754E03">
        <w:rPr>
          <w:sz w:val="28"/>
          <w:szCs w:val="28"/>
          <w:lang w:val="uk-UA"/>
        </w:rPr>
        <w:t>;</w:t>
      </w:r>
    </w:p>
    <w:p w:rsidR="00894A08" w:rsidRDefault="000A7242" w:rsidP="000A7242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електрощитової: вул. Березняківська, 16</w:t>
      </w:r>
      <w:r w:rsidR="00D418E2">
        <w:rPr>
          <w:sz w:val="28"/>
          <w:szCs w:val="28"/>
          <w:lang w:val="uk-UA"/>
        </w:rPr>
        <w:t xml:space="preserve"> </w:t>
      </w:r>
      <w:r w:rsidR="00D418E2" w:rsidRPr="00E7574E">
        <w:rPr>
          <w:sz w:val="28"/>
          <w:szCs w:val="28"/>
          <w:lang w:val="uk-UA"/>
        </w:rPr>
        <w:t>(кошторис за Програмою –</w:t>
      </w:r>
      <w:r w:rsidR="00D418E2">
        <w:rPr>
          <w:sz w:val="28"/>
          <w:szCs w:val="28"/>
          <w:lang w:val="uk-UA"/>
        </w:rPr>
        <w:t xml:space="preserve"> </w:t>
      </w:r>
      <w:r w:rsidR="00676E73">
        <w:rPr>
          <w:sz w:val="28"/>
          <w:szCs w:val="28"/>
          <w:lang w:val="uk-UA"/>
        </w:rPr>
        <w:t>15</w:t>
      </w:r>
      <w:r w:rsidR="00D418E2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;</w:t>
      </w:r>
    </w:p>
    <w:p w:rsidR="002A6C1E" w:rsidRDefault="00E22527" w:rsidP="00E22527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вікон на енергозберігаючі: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13</w:t>
      </w:r>
      <w:r w:rsidR="00DD02AE">
        <w:rPr>
          <w:sz w:val="28"/>
          <w:szCs w:val="28"/>
          <w:lang w:val="uk-UA"/>
        </w:rPr>
        <w:t xml:space="preserve"> </w:t>
      </w:r>
      <w:r w:rsidR="00DD02AE" w:rsidRPr="00E7574E">
        <w:rPr>
          <w:sz w:val="28"/>
          <w:szCs w:val="28"/>
          <w:lang w:val="uk-UA"/>
        </w:rPr>
        <w:t>(кошторис за Програмою –</w:t>
      </w:r>
      <w:r w:rsidR="00DD02AE">
        <w:rPr>
          <w:sz w:val="28"/>
          <w:szCs w:val="28"/>
          <w:lang w:val="uk-UA"/>
        </w:rPr>
        <w:t xml:space="preserve"> 20</w:t>
      </w:r>
      <w:r w:rsidR="00DD02AE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13-А</w:t>
      </w:r>
      <w:r w:rsidR="00DD02AE">
        <w:rPr>
          <w:sz w:val="28"/>
          <w:szCs w:val="28"/>
          <w:lang w:val="uk-UA"/>
        </w:rPr>
        <w:t xml:space="preserve"> </w:t>
      </w:r>
      <w:r w:rsidR="00DD02AE" w:rsidRPr="00E7574E">
        <w:rPr>
          <w:sz w:val="28"/>
          <w:szCs w:val="28"/>
          <w:lang w:val="uk-UA"/>
        </w:rPr>
        <w:t>(кошторис за Програмою –</w:t>
      </w:r>
      <w:r w:rsidR="00DD02AE">
        <w:rPr>
          <w:sz w:val="28"/>
          <w:szCs w:val="28"/>
          <w:lang w:val="uk-UA"/>
        </w:rPr>
        <w:t xml:space="preserve"> 20</w:t>
      </w:r>
      <w:r w:rsidR="00DD02AE" w:rsidRPr="00E7574E">
        <w:rPr>
          <w:sz w:val="28"/>
          <w:szCs w:val="28"/>
          <w:lang w:val="uk-UA"/>
        </w:rPr>
        <w:t>0 000 грн)</w:t>
      </w:r>
      <w:r w:rsidR="00DD02AE"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15 (1-й під’їзд)</w:t>
      </w:r>
      <w:r w:rsidR="00DD02AE">
        <w:rPr>
          <w:sz w:val="28"/>
          <w:szCs w:val="28"/>
          <w:lang w:val="uk-UA"/>
        </w:rPr>
        <w:t xml:space="preserve"> </w:t>
      </w:r>
      <w:r w:rsidR="00DD02AE" w:rsidRPr="00E7574E">
        <w:rPr>
          <w:sz w:val="28"/>
          <w:szCs w:val="28"/>
          <w:lang w:val="uk-UA"/>
        </w:rPr>
        <w:t>(кошторис за Програмою –</w:t>
      </w:r>
      <w:r w:rsidR="00DD02AE">
        <w:rPr>
          <w:sz w:val="28"/>
          <w:szCs w:val="28"/>
          <w:lang w:val="uk-UA"/>
        </w:rPr>
        <w:t xml:space="preserve"> 8</w:t>
      </w:r>
      <w:r w:rsidR="00DD02AE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15/1 (1-й під’їзд)</w:t>
      </w:r>
      <w:r w:rsidR="00DD02AE">
        <w:rPr>
          <w:sz w:val="28"/>
          <w:szCs w:val="28"/>
          <w:lang w:val="uk-UA"/>
        </w:rPr>
        <w:t xml:space="preserve"> </w:t>
      </w:r>
      <w:r w:rsidR="00DD02AE" w:rsidRPr="00E7574E">
        <w:rPr>
          <w:sz w:val="28"/>
          <w:szCs w:val="28"/>
          <w:lang w:val="uk-UA"/>
        </w:rPr>
        <w:t>(кошторис за Програмою –</w:t>
      </w:r>
      <w:r w:rsidR="00DD02AE">
        <w:rPr>
          <w:sz w:val="28"/>
          <w:szCs w:val="28"/>
          <w:lang w:val="uk-UA"/>
        </w:rPr>
        <w:t xml:space="preserve"> 6</w:t>
      </w:r>
      <w:r w:rsidR="00DD02AE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6 (4-й під’їзд)</w:t>
      </w:r>
      <w:r w:rsidR="0003725F">
        <w:rPr>
          <w:sz w:val="28"/>
          <w:szCs w:val="28"/>
          <w:lang w:val="uk-UA"/>
        </w:rPr>
        <w:t xml:space="preserve"> </w:t>
      </w:r>
      <w:r w:rsidR="0003725F" w:rsidRPr="00E7574E">
        <w:rPr>
          <w:sz w:val="28"/>
          <w:szCs w:val="28"/>
          <w:lang w:val="uk-UA"/>
        </w:rPr>
        <w:t>(кошторис за Програмою –</w:t>
      </w:r>
      <w:r w:rsidR="0003725F">
        <w:rPr>
          <w:sz w:val="28"/>
          <w:szCs w:val="28"/>
          <w:lang w:val="uk-UA"/>
        </w:rPr>
        <w:t xml:space="preserve"> </w:t>
      </w:r>
      <w:r w:rsidR="00614C46">
        <w:rPr>
          <w:sz w:val="28"/>
          <w:szCs w:val="28"/>
          <w:lang w:val="uk-UA"/>
        </w:rPr>
        <w:t>6</w:t>
      </w:r>
      <w:r w:rsidR="0003725F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10</w:t>
      </w:r>
      <w:r w:rsidR="0003725F">
        <w:rPr>
          <w:sz w:val="28"/>
          <w:szCs w:val="28"/>
          <w:lang w:val="uk-UA"/>
        </w:rPr>
        <w:t xml:space="preserve"> </w:t>
      </w:r>
      <w:r w:rsidR="0003725F" w:rsidRPr="00E7574E">
        <w:rPr>
          <w:sz w:val="28"/>
          <w:szCs w:val="28"/>
          <w:lang w:val="uk-UA"/>
        </w:rPr>
        <w:t>(кошторис за Програмою –</w:t>
      </w:r>
      <w:r w:rsidR="0003725F">
        <w:rPr>
          <w:sz w:val="28"/>
          <w:szCs w:val="28"/>
          <w:lang w:val="uk-UA"/>
        </w:rPr>
        <w:t xml:space="preserve"> 15</w:t>
      </w:r>
      <w:r w:rsidR="0003725F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16</w:t>
      </w:r>
      <w:r w:rsidR="0003725F">
        <w:rPr>
          <w:sz w:val="28"/>
          <w:szCs w:val="28"/>
          <w:lang w:val="uk-UA"/>
        </w:rPr>
        <w:t xml:space="preserve"> </w:t>
      </w:r>
      <w:r w:rsidR="0003725F" w:rsidRPr="00E7574E">
        <w:rPr>
          <w:sz w:val="28"/>
          <w:szCs w:val="28"/>
          <w:lang w:val="uk-UA"/>
        </w:rPr>
        <w:t>(кошторис за Програмою –</w:t>
      </w:r>
      <w:r w:rsidR="0003725F">
        <w:rPr>
          <w:sz w:val="28"/>
          <w:szCs w:val="28"/>
          <w:lang w:val="uk-UA"/>
        </w:rPr>
        <w:t xml:space="preserve"> </w:t>
      </w:r>
      <w:r w:rsidR="001B6DB8">
        <w:rPr>
          <w:sz w:val="28"/>
          <w:szCs w:val="28"/>
          <w:lang w:val="uk-UA"/>
        </w:rPr>
        <w:t>20</w:t>
      </w:r>
      <w:r w:rsidR="0003725F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962FC2" w:rsidRDefault="001141D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20 (2-й під’їзд)</w:t>
      </w:r>
      <w:r w:rsidR="0003725F">
        <w:rPr>
          <w:sz w:val="28"/>
          <w:szCs w:val="28"/>
          <w:lang w:val="uk-UA"/>
        </w:rPr>
        <w:t xml:space="preserve"> </w:t>
      </w:r>
      <w:r w:rsidR="0003725F" w:rsidRPr="00E7574E">
        <w:rPr>
          <w:sz w:val="28"/>
          <w:szCs w:val="28"/>
          <w:lang w:val="uk-UA"/>
        </w:rPr>
        <w:t>(кошторис за Програмою –</w:t>
      </w:r>
      <w:r w:rsidR="0003725F">
        <w:rPr>
          <w:sz w:val="28"/>
          <w:szCs w:val="28"/>
          <w:lang w:val="uk-UA"/>
        </w:rPr>
        <w:t xml:space="preserve"> 5</w:t>
      </w:r>
      <w:r w:rsidR="0003725F" w:rsidRPr="00E7574E">
        <w:rPr>
          <w:sz w:val="28"/>
          <w:szCs w:val="28"/>
          <w:lang w:val="uk-UA"/>
        </w:rPr>
        <w:t>0 000 грн)</w:t>
      </w:r>
    </w:p>
    <w:p w:rsidR="00962FC2" w:rsidRDefault="00962FC2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Б-р А. Бучми, 3 </w:t>
      </w:r>
      <w:r w:rsidRPr="00E7574E">
        <w:rPr>
          <w:sz w:val="28"/>
          <w:szCs w:val="28"/>
          <w:lang w:val="uk-UA"/>
        </w:rPr>
        <w:t>(кошторис за Програмою –</w:t>
      </w:r>
      <w:r>
        <w:rPr>
          <w:sz w:val="28"/>
          <w:szCs w:val="28"/>
          <w:lang w:val="uk-UA"/>
        </w:rPr>
        <w:t xml:space="preserve"> 10</w:t>
      </w:r>
      <w:r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Pr="00962FC2" w:rsidRDefault="00962FC2" w:rsidP="00962FC2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Б-р А. Бучми, 4 </w:t>
      </w:r>
      <w:r w:rsidRPr="00E7574E">
        <w:rPr>
          <w:sz w:val="28"/>
          <w:szCs w:val="28"/>
          <w:lang w:val="uk-UA"/>
        </w:rPr>
        <w:t>(кошторис за Програмою –</w:t>
      </w:r>
      <w:r>
        <w:rPr>
          <w:sz w:val="28"/>
          <w:szCs w:val="28"/>
          <w:lang w:val="uk-UA"/>
        </w:rPr>
        <w:t xml:space="preserve"> 12</w:t>
      </w:r>
      <w:r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1141D2" w:rsidRPr="00992C7A" w:rsidRDefault="00992C7A" w:rsidP="00992C7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пр-т П. Тичини, 21</w:t>
      </w:r>
      <w:r w:rsidR="0003725F">
        <w:rPr>
          <w:sz w:val="28"/>
          <w:szCs w:val="28"/>
          <w:lang w:val="uk-UA"/>
        </w:rPr>
        <w:t xml:space="preserve"> </w:t>
      </w:r>
      <w:r w:rsidR="00DD0DD7">
        <w:rPr>
          <w:sz w:val="28"/>
          <w:szCs w:val="28"/>
          <w:lang w:val="uk-UA"/>
        </w:rPr>
        <w:t>(1 – 6 під</w:t>
      </w:r>
      <w:r w:rsidR="00DD0DD7" w:rsidRPr="00DD0DD7">
        <w:rPr>
          <w:sz w:val="28"/>
          <w:szCs w:val="28"/>
        </w:rPr>
        <w:t>’</w:t>
      </w:r>
      <w:r w:rsidR="00DD0DD7">
        <w:rPr>
          <w:sz w:val="28"/>
          <w:szCs w:val="28"/>
          <w:lang w:val="uk-UA"/>
        </w:rPr>
        <w:t>їзди)</w:t>
      </w:r>
      <w:r w:rsidR="0003725F" w:rsidRPr="00E7574E">
        <w:rPr>
          <w:sz w:val="28"/>
          <w:szCs w:val="28"/>
          <w:lang w:val="uk-UA"/>
        </w:rPr>
        <w:t>(кошторис за Програмою –</w:t>
      </w:r>
      <w:r w:rsidR="0003725F">
        <w:rPr>
          <w:sz w:val="28"/>
          <w:szCs w:val="28"/>
          <w:lang w:val="uk-UA"/>
        </w:rPr>
        <w:t xml:space="preserve"> </w:t>
      </w:r>
      <w:r w:rsidR="00DD0DD7">
        <w:rPr>
          <w:sz w:val="28"/>
          <w:szCs w:val="28"/>
          <w:lang w:val="uk-UA"/>
        </w:rPr>
        <w:t>30</w:t>
      </w:r>
      <w:r w:rsidR="0003725F" w:rsidRPr="00E7574E">
        <w:rPr>
          <w:sz w:val="28"/>
          <w:szCs w:val="28"/>
          <w:lang w:val="uk-UA"/>
        </w:rPr>
        <w:t>0 000 грн)</w:t>
      </w:r>
      <w:r w:rsidR="009C2BBC" w:rsidRPr="00992C7A">
        <w:rPr>
          <w:sz w:val="28"/>
          <w:szCs w:val="28"/>
          <w:lang w:val="uk-UA"/>
        </w:rPr>
        <w:t>;</w:t>
      </w:r>
    </w:p>
    <w:p w:rsidR="009C2BBC" w:rsidRPr="009C2BBC" w:rsidRDefault="009C2BBC" w:rsidP="009C2BB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ліфтів: </w:t>
      </w:r>
    </w:p>
    <w:p w:rsidR="001141D2" w:rsidRDefault="009C2BBC" w:rsidP="00992C7A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Пр-т П. Тичини, 11-а,</w:t>
      </w:r>
    </w:p>
    <w:p w:rsidR="009C2BBC" w:rsidRPr="00992C7A" w:rsidRDefault="00992C7A" w:rsidP="00992C7A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Б-р А. Бучми, 6-В</w:t>
      </w:r>
      <w:r w:rsidR="009C2BBC" w:rsidRPr="00992C7A">
        <w:rPr>
          <w:sz w:val="28"/>
          <w:szCs w:val="28"/>
          <w:lang w:val="uk-UA"/>
        </w:rPr>
        <w:t>;</w:t>
      </w:r>
    </w:p>
    <w:p w:rsidR="00464604" w:rsidRDefault="00992C7A" w:rsidP="0046460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Ігрові</w:t>
      </w:r>
      <w:r w:rsidR="00464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64604">
        <w:rPr>
          <w:sz w:val="28"/>
          <w:szCs w:val="28"/>
          <w:lang w:val="uk-UA"/>
        </w:rPr>
        <w:t>дитячі</w:t>
      </w:r>
      <w:r>
        <w:rPr>
          <w:sz w:val="28"/>
          <w:szCs w:val="28"/>
          <w:lang w:val="uk-UA"/>
        </w:rPr>
        <w:t>)</w:t>
      </w:r>
      <w:r w:rsidR="00464604">
        <w:rPr>
          <w:sz w:val="28"/>
          <w:szCs w:val="28"/>
          <w:lang w:val="uk-UA"/>
        </w:rPr>
        <w:t xml:space="preserve"> майданчики встановлені за адресами:</w:t>
      </w:r>
    </w:p>
    <w:p w:rsidR="00464604" w:rsidRDefault="00464604" w:rsidP="00464604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4</w:t>
      </w:r>
      <w:r w:rsidR="00BB12FE">
        <w:rPr>
          <w:sz w:val="28"/>
          <w:szCs w:val="28"/>
          <w:lang w:val="uk-UA"/>
        </w:rPr>
        <w:t xml:space="preserve"> </w:t>
      </w:r>
      <w:r w:rsidR="00BB12FE" w:rsidRPr="00E7574E">
        <w:rPr>
          <w:sz w:val="28"/>
          <w:szCs w:val="28"/>
          <w:lang w:val="uk-UA"/>
        </w:rPr>
        <w:t>(кошторис за Програмою –</w:t>
      </w:r>
      <w:r w:rsidR="00BB12FE">
        <w:rPr>
          <w:sz w:val="28"/>
          <w:szCs w:val="28"/>
          <w:lang w:val="uk-UA"/>
        </w:rPr>
        <w:t xml:space="preserve"> 91</w:t>
      </w:r>
      <w:r w:rsidR="00BB12FE" w:rsidRPr="00E7574E">
        <w:rPr>
          <w:sz w:val="28"/>
          <w:szCs w:val="28"/>
          <w:lang w:val="uk-UA"/>
        </w:rPr>
        <w:t> </w:t>
      </w:r>
      <w:r w:rsidR="00BB12FE">
        <w:rPr>
          <w:sz w:val="28"/>
          <w:szCs w:val="28"/>
          <w:lang w:val="uk-UA"/>
        </w:rPr>
        <w:t>5</w:t>
      </w:r>
      <w:r w:rsidR="00BB12FE" w:rsidRPr="00E7574E">
        <w:rPr>
          <w:sz w:val="28"/>
          <w:szCs w:val="28"/>
          <w:lang w:val="uk-UA"/>
        </w:rPr>
        <w:t>00 грн)</w:t>
      </w:r>
      <w:r>
        <w:rPr>
          <w:sz w:val="28"/>
          <w:szCs w:val="28"/>
          <w:lang w:val="uk-UA"/>
        </w:rPr>
        <w:t>,</w:t>
      </w:r>
    </w:p>
    <w:p w:rsidR="00464604" w:rsidRDefault="00464604" w:rsidP="00464604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16-А</w:t>
      </w:r>
      <w:r w:rsidR="004B2BF8">
        <w:rPr>
          <w:sz w:val="28"/>
          <w:szCs w:val="28"/>
          <w:lang w:val="uk-UA"/>
        </w:rPr>
        <w:t xml:space="preserve"> </w:t>
      </w:r>
      <w:r w:rsidR="004B2BF8" w:rsidRPr="00E7574E">
        <w:rPr>
          <w:sz w:val="28"/>
          <w:szCs w:val="28"/>
          <w:lang w:val="uk-UA"/>
        </w:rPr>
        <w:t>(кошторис за Програмою –</w:t>
      </w:r>
      <w:r w:rsidR="004B2BF8">
        <w:rPr>
          <w:sz w:val="28"/>
          <w:szCs w:val="28"/>
          <w:lang w:val="uk-UA"/>
        </w:rPr>
        <w:t xml:space="preserve"> 91</w:t>
      </w:r>
      <w:r w:rsidR="004B2BF8" w:rsidRPr="00E7574E">
        <w:rPr>
          <w:sz w:val="28"/>
          <w:szCs w:val="28"/>
          <w:lang w:val="uk-UA"/>
        </w:rPr>
        <w:t> </w:t>
      </w:r>
      <w:r w:rsidR="004B2BF8">
        <w:rPr>
          <w:sz w:val="28"/>
          <w:szCs w:val="28"/>
          <w:lang w:val="uk-UA"/>
        </w:rPr>
        <w:t>5</w:t>
      </w:r>
      <w:r w:rsidR="004B2BF8" w:rsidRPr="00E7574E">
        <w:rPr>
          <w:sz w:val="28"/>
          <w:szCs w:val="28"/>
          <w:lang w:val="uk-UA"/>
        </w:rPr>
        <w:t>00 грн)</w:t>
      </w:r>
      <w:r>
        <w:rPr>
          <w:sz w:val="28"/>
          <w:szCs w:val="28"/>
          <w:lang w:val="uk-UA"/>
        </w:rPr>
        <w:t>,</w:t>
      </w:r>
    </w:p>
    <w:p w:rsidR="00464604" w:rsidRDefault="00464604" w:rsidP="00464604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22</w:t>
      </w:r>
      <w:r w:rsidR="006D7F77">
        <w:rPr>
          <w:sz w:val="28"/>
          <w:szCs w:val="28"/>
          <w:lang w:val="uk-UA"/>
        </w:rPr>
        <w:t xml:space="preserve"> </w:t>
      </w:r>
      <w:r w:rsidR="006D7F77" w:rsidRPr="00E7574E">
        <w:rPr>
          <w:sz w:val="28"/>
          <w:szCs w:val="28"/>
          <w:lang w:val="uk-UA"/>
        </w:rPr>
        <w:t>(кошторис за Програмою –</w:t>
      </w:r>
      <w:r w:rsidR="006D7F77">
        <w:rPr>
          <w:sz w:val="28"/>
          <w:szCs w:val="28"/>
          <w:lang w:val="uk-UA"/>
        </w:rPr>
        <w:t xml:space="preserve"> 10</w:t>
      </w:r>
      <w:r w:rsidR="006D7F77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,</w:t>
      </w:r>
    </w:p>
    <w:p w:rsidR="00464604" w:rsidRDefault="00464604" w:rsidP="00464604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Пр-т П. Тичини, 20-А</w:t>
      </w:r>
      <w:r w:rsidR="002072AD">
        <w:rPr>
          <w:sz w:val="28"/>
          <w:szCs w:val="28"/>
          <w:lang w:val="uk-UA"/>
        </w:rPr>
        <w:t xml:space="preserve"> </w:t>
      </w:r>
      <w:r w:rsidR="002072AD" w:rsidRPr="00E7574E">
        <w:rPr>
          <w:sz w:val="28"/>
          <w:szCs w:val="28"/>
          <w:lang w:val="uk-UA"/>
        </w:rPr>
        <w:t>(кошторис за Програмою –</w:t>
      </w:r>
      <w:r w:rsidR="002072AD">
        <w:rPr>
          <w:sz w:val="28"/>
          <w:szCs w:val="28"/>
          <w:lang w:val="uk-UA"/>
        </w:rPr>
        <w:t xml:space="preserve"> 92</w:t>
      </w:r>
      <w:r w:rsidR="002072AD" w:rsidRPr="00E7574E">
        <w:rPr>
          <w:sz w:val="28"/>
          <w:szCs w:val="28"/>
          <w:lang w:val="uk-UA"/>
        </w:rPr>
        <w:t> 000 грн)</w:t>
      </w:r>
      <w:r>
        <w:rPr>
          <w:sz w:val="28"/>
          <w:szCs w:val="28"/>
          <w:lang w:val="uk-UA"/>
        </w:rPr>
        <w:t>,</w:t>
      </w:r>
    </w:p>
    <w:p w:rsidR="00464604" w:rsidRDefault="00464604" w:rsidP="00464604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17/2</w:t>
      </w:r>
      <w:r w:rsidR="00EB4A45">
        <w:rPr>
          <w:sz w:val="28"/>
          <w:szCs w:val="28"/>
          <w:lang w:val="uk-UA"/>
        </w:rPr>
        <w:t xml:space="preserve"> </w:t>
      </w:r>
      <w:r w:rsidR="00EB4A45" w:rsidRPr="00E7574E">
        <w:rPr>
          <w:sz w:val="28"/>
          <w:szCs w:val="28"/>
          <w:lang w:val="uk-UA"/>
        </w:rPr>
        <w:t>(кошторис за Програмою –</w:t>
      </w:r>
      <w:r w:rsidR="00EB4A45">
        <w:rPr>
          <w:sz w:val="28"/>
          <w:szCs w:val="28"/>
          <w:lang w:val="uk-UA"/>
        </w:rPr>
        <w:t xml:space="preserve"> 8</w:t>
      </w:r>
      <w:r w:rsidR="00EB4A45" w:rsidRPr="00E7574E">
        <w:rPr>
          <w:sz w:val="28"/>
          <w:szCs w:val="28"/>
          <w:lang w:val="uk-UA"/>
        </w:rPr>
        <w:t>0 000 грн)</w:t>
      </w:r>
      <w:r>
        <w:rPr>
          <w:sz w:val="28"/>
          <w:szCs w:val="28"/>
          <w:lang w:val="uk-UA"/>
        </w:rPr>
        <w:t>;</w:t>
      </w:r>
    </w:p>
    <w:p w:rsidR="0098400F" w:rsidRDefault="0098400F" w:rsidP="0046460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 </w:t>
      </w:r>
      <w:proofErr w:type="spellStart"/>
      <w:r>
        <w:rPr>
          <w:sz w:val="28"/>
          <w:szCs w:val="28"/>
          <w:lang w:val="uk-UA"/>
        </w:rPr>
        <w:t>ворк</w:t>
      </w:r>
      <w:proofErr w:type="spellEnd"/>
      <w:r>
        <w:rPr>
          <w:sz w:val="28"/>
          <w:szCs w:val="28"/>
          <w:lang w:val="uk-UA"/>
        </w:rPr>
        <w:t xml:space="preserve">-аути </w:t>
      </w:r>
      <w:r w:rsidR="00992C7A">
        <w:rPr>
          <w:sz w:val="28"/>
          <w:szCs w:val="28"/>
          <w:lang w:val="uk-UA"/>
        </w:rPr>
        <w:t xml:space="preserve">у парковій зоні </w:t>
      </w:r>
      <w:r>
        <w:rPr>
          <w:sz w:val="28"/>
          <w:szCs w:val="28"/>
          <w:lang w:val="uk-UA"/>
        </w:rPr>
        <w:t>на о</w:t>
      </w:r>
      <w:r w:rsidR="00992C7A">
        <w:rPr>
          <w:sz w:val="28"/>
          <w:szCs w:val="28"/>
          <w:lang w:val="uk-UA"/>
        </w:rPr>
        <w:t>зері Тельбін.</w:t>
      </w:r>
    </w:p>
    <w:p w:rsidR="0098400F" w:rsidRDefault="0098400F" w:rsidP="0046460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Будинкові </w:t>
      </w:r>
      <w:proofErr w:type="spellStart"/>
      <w:r>
        <w:rPr>
          <w:sz w:val="28"/>
          <w:szCs w:val="28"/>
          <w:lang w:val="uk-UA"/>
        </w:rPr>
        <w:t>теплолічильники</w:t>
      </w:r>
      <w:proofErr w:type="spellEnd"/>
      <w:r>
        <w:rPr>
          <w:sz w:val="28"/>
          <w:szCs w:val="28"/>
          <w:lang w:val="uk-UA"/>
        </w:rPr>
        <w:t xml:space="preserve"> підключені за адресами: вул. І. Миколайчука, 13-А, вул. І. Миколайчука, 13/2, вул. Березняківська</w:t>
      </w:r>
      <w:r w:rsidR="00992C7A">
        <w:rPr>
          <w:sz w:val="28"/>
          <w:szCs w:val="28"/>
          <w:lang w:val="uk-UA"/>
        </w:rPr>
        <w:t xml:space="preserve">, 6, вул. Березняківська, 30-А та </w:t>
      </w:r>
      <w:r>
        <w:rPr>
          <w:sz w:val="28"/>
          <w:szCs w:val="28"/>
          <w:lang w:val="uk-UA"/>
        </w:rPr>
        <w:t>б-р А. Бучми, 4.</w:t>
      </w:r>
    </w:p>
    <w:p w:rsidR="0098400F" w:rsidRPr="00464604" w:rsidRDefault="0098400F" w:rsidP="0046460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Завершено будівництво нової зливоприймальної мережі вул. Березняківська, 16–20.</w:t>
      </w:r>
    </w:p>
    <w:p w:rsidR="006A624B" w:rsidRDefault="006A624B" w:rsidP="006A624B">
      <w:pPr>
        <w:pStyle w:val="a3"/>
        <w:rPr>
          <w:sz w:val="28"/>
          <w:szCs w:val="28"/>
          <w:u w:val="single"/>
          <w:lang w:val="uk-UA"/>
        </w:rPr>
      </w:pPr>
    </w:p>
    <w:p w:rsidR="00894A08" w:rsidRDefault="00894A08" w:rsidP="005D422E">
      <w:pPr>
        <w:pStyle w:val="a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 програмою капітального ремонту мереж зовнішнього освітлення </w:t>
      </w:r>
      <w:r w:rsidR="00C50AD9" w:rsidRPr="00553D19">
        <w:rPr>
          <w:sz w:val="28"/>
          <w:szCs w:val="28"/>
          <w:lang w:val="uk-UA"/>
        </w:rPr>
        <w:t>прибудинкових територій були замінені опори електропоста</w:t>
      </w:r>
      <w:r w:rsidR="009D7F93">
        <w:rPr>
          <w:sz w:val="28"/>
          <w:szCs w:val="28"/>
          <w:lang w:val="uk-UA"/>
        </w:rPr>
        <w:t>ча</w:t>
      </w:r>
      <w:r w:rsidR="00C50AD9" w:rsidRPr="00553D19">
        <w:rPr>
          <w:sz w:val="28"/>
          <w:szCs w:val="28"/>
          <w:lang w:val="uk-UA"/>
        </w:rPr>
        <w:t xml:space="preserve">ння </w:t>
      </w:r>
      <w:r w:rsidR="003F2AE9" w:rsidRPr="00553D19">
        <w:rPr>
          <w:sz w:val="28"/>
          <w:szCs w:val="28"/>
          <w:lang w:val="uk-UA"/>
        </w:rPr>
        <w:t xml:space="preserve">на прилеглих територіях </w:t>
      </w:r>
      <w:r w:rsidR="00C50AD9" w:rsidRPr="00553D19">
        <w:rPr>
          <w:sz w:val="28"/>
          <w:szCs w:val="28"/>
          <w:lang w:val="uk-UA"/>
        </w:rPr>
        <w:t xml:space="preserve">будинків: вул. Березняківська, </w:t>
      </w:r>
      <w:r w:rsidR="00992C7A">
        <w:rPr>
          <w:sz w:val="28"/>
          <w:szCs w:val="28"/>
          <w:lang w:val="uk-UA"/>
        </w:rPr>
        <w:t>10</w:t>
      </w:r>
      <w:r w:rsidR="00B27980">
        <w:rPr>
          <w:sz w:val="28"/>
          <w:szCs w:val="28"/>
          <w:lang w:val="uk-UA"/>
        </w:rPr>
        <w:t>;</w:t>
      </w:r>
      <w:r w:rsidR="00C50AD9" w:rsidRPr="00553D19">
        <w:rPr>
          <w:sz w:val="28"/>
          <w:szCs w:val="28"/>
          <w:lang w:val="uk-UA"/>
        </w:rPr>
        <w:t xml:space="preserve"> пр-т П. Тичини, </w:t>
      </w:r>
      <w:r w:rsidR="00992C7A">
        <w:rPr>
          <w:sz w:val="28"/>
          <w:szCs w:val="28"/>
          <w:lang w:val="uk-UA"/>
        </w:rPr>
        <w:t>19, 21</w:t>
      </w:r>
      <w:r w:rsidR="003F2AE9" w:rsidRPr="00553D19">
        <w:rPr>
          <w:sz w:val="28"/>
          <w:szCs w:val="28"/>
          <w:lang w:val="uk-UA"/>
        </w:rPr>
        <w:t>.</w:t>
      </w:r>
    </w:p>
    <w:p w:rsidR="00DA262A" w:rsidRDefault="00DA262A" w:rsidP="005D422E">
      <w:pPr>
        <w:pStyle w:val="a3"/>
        <w:rPr>
          <w:sz w:val="28"/>
          <w:szCs w:val="28"/>
          <w:u w:val="single"/>
          <w:lang w:val="uk-UA"/>
        </w:rPr>
      </w:pPr>
    </w:p>
    <w:p w:rsidR="00E25709" w:rsidRPr="00F52C88" w:rsidRDefault="00F52C88" w:rsidP="005D422E">
      <w:pPr>
        <w:pStyle w:val="a3"/>
        <w:rPr>
          <w:sz w:val="28"/>
          <w:szCs w:val="28"/>
          <w:u w:val="single"/>
          <w:lang w:val="uk-UA"/>
        </w:rPr>
      </w:pPr>
      <w:r w:rsidRPr="00F52C88">
        <w:rPr>
          <w:sz w:val="28"/>
          <w:szCs w:val="28"/>
          <w:u w:val="single"/>
          <w:lang w:val="uk-UA"/>
        </w:rPr>
        <w:t>ОСВ</w:t>
      </w:r>
      <w:r w:rsidR="00584FD6">
        <w:rPr>
          <w:sz w:val="28"/>
          <w:szCs w:val="28"/>
          <w:u w:val="single"/>
          <w:lang w:val="uk-UA"/>
        </w:rPr>
        <w:t>І</w:t>
      </w:r>
      <w:r w:rsidRPr="00F52C88">
        <w:rPr>
          <w:sz w:val="28"/>
          <w:szCs w:val="28"/>
          <w:u w:val="single"/>
          <w:lang w:val="uk-UA"/>
        </w:rPr>
        <w:t>ТА</w:t>
      </w:r>
      <w:r w:rsidR="00847120">
        <w:rPr>
          <w:sz w:val="28"/>
          <w:szCs w:val="28"/>
          <w:u w:val="single"/>
          <w:lang w:val="uk-UA"/>
        </w:rPr>
        <w:t>. Дошкільні навчальні заклади:</w:t>
      </w:r>
    </w:p>
    <w:p w:rsidR="00AD732C" w:rsidRPr="005E5100" w:rsidRDefault="005D3129" w:rsidP="00E2570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E5100">
        <w:rPr>
          <w:sz w:val="28"/>
          <w:szCs w:val="28"/>
          <w:lang w:val="uk-UA"/>
        </w:rPr>
        <w:t xml:space="preserve">днз № </w:t>
      </w:r>
      <w:r w:rsidR="00E518A0">
        <w:rPr>
          <w:sz w:val="28"/>
          <w:szCs w:val="28"/>
          <w:lang w:val="uk-UA"/>
        </w:rPr>
        <w:t>166</w:t>
      </w:r>
      <w:r w:rsidR="00F52C88">
        <w:rPr>
          <w:sz w:val="28"/>
          <w:szCs w:val="28"/>
          <w:lang w:val="uk-UA"/>
        </w:rPr>
        <w:t xml:space="preserve">: </w:t>
      </w:r>
      <w:r w:rsidR="00633640">
        <w:rPr>
          <w:sz w:val="28"/>
          <w:szCs w:val="28"/>
          <w:lang w:val="uk-UA"/>
        </w:rPr>
        <w:t>капітальний ремонт тіньових навісів</w:t>
      </w:r>
      <w:r w:rsidR="00633640" w:rsidRPr="005E5100">
        <w:rPr>
          <w:sz w:val="28"/>
          <w:szCs w:val="28"/>
          <w:lang w:val="uk-UA"/>
        </w:rPr>
        <w:t xml:space="preserve"> </w:t>
      </w:r>
      <w:r w:rsidR="00147A70">
        <w:rPr>
          <w:sz w:val="28"/>
          <w:szCs w:val="28"/>
          <w:lang w:val="uk-UA"/>
        </w:rPr>
        <w:t>(</w:t>
      </w:r>
      <w:r w:rsidR="00D164EA">
        <w:rPr>
          <w:sz w:val="28"/>
          <w:szCs w:val="28"/>
          <w:lang w:val="uk-UA"/>
        </w:rPr>
        <w:t>к</w:t>
      </w:r>
      <w:r w:rsidR="00147A70">
        <w:rPr>
          <w:sz w:val="28"/>
          <w:szCs w:val="28"/>
          <w:lang w:val="uk-UA"/>
        </w:rPr>
        <w:t xml:space="preserve">ошторис </w:t>
      </w:r>
      <w:r w:rsidR="00D164EA">
        <w:rPr>
          <w:sz w:val="28"/>
          <w:szCs w:val="28"/>
          <w:lang w:val="uk-UA"/>
        </w:rPr>
        <w:t xml:space="preserve">за Програмою  – </w:t>
      </w:r>
      <w:r w:rsidR="00147A70">
        <w:rPr>
          <w:sz w:val="28"/>
          <w:szCs w:val="28"/>
          <w:lang w:val="uk-UA"/>
        </w:rPr>
        <w:t>100</w:t>
      </w:r>
      <w:r w:rsidR="00D164EA">
        <w:rPr>
          <w:sz w:val="28"/>
          <w:szCs w:val="28"/>
          <w:lang w:val="uk-UA"/>
        </w:rPr>
        <w:t> </w:t>
      </w:r>
      <w:r w:rsidR="00147A70">
        <w:rPr>
          <w:sz w:val="28"/>
          <w:szCs w:val="28"/>
          <w:lang w:val="uk-UA"/>
        </w:rPr>
        <w:t>000</w:t>
      </w:r>
      <w:r w:rsidR="00D164EA">
        <w:rPr>
          <w:sz w:val="28"/>
          <w:szCs w:val="28"/>
          <w:lang w:val="uk-UA"/>
        </w:rPr>
        <w:t xml:space="preserve"> грн</w:t>
      </w:r>
      <w:r w:rsidR="00147A70">
        <w:rPr>
          <w:sz w:val="28"/>
          <w:szCs w:val="28"/>
          <w:lang w:val="uk-UA"/>
        </w:rPr>
        <w:t xml:space="preserve">) </w:t>
      </w:r>
      <w:r w:rsidR="00633640">
        <w:rPr>
          <w:sz w:val="28"/>
          <w:szCs w:val="28"/>
          <w:lang w:val="uk-UA"/>
        </w:rPr>
        <w:t xml:space="preserve">та капітальний ремонт </w:t>
      </w:r>
      <w:r w:rsidR="00AD732C" w:rsidRPr="005E5100">
        <w:rPr>
          <w:sz w:val="28"/>
          <w:szCs w:val="28"/>
          <w:lang w:val="uk-UA"/>
        </w:rPr>
        <w:t xml:space="preserve">приміщення групи </w:t>
      </w:r>
      <w:r w:rsidR="007A1243">
        <w:rPr>
          <w:sz w:val="28"/>
          <w:szCs w:val="28"/>
          <w:lang w:val="uk-UA"/>
        </w:rPr>
        <w:t xml:space="preserve">(кошторис </w:t>
      </w:r>
      <w:r w:rsidR="00D164EA">
        <w:rPr>
          <w:sz w:val="28"/>
          <w:szCs w:val="28"/>
          <w:lang w:val="uk-UA"/>
        </w:rPr>
        <w:t xml:space="preserve">за Програмою – </w:t>
      </w:r>
      <w:r w:rsidR="007A1243">
        <w:rPr>
          <w:sz w:val="28"/>
          <w:szCs w:val="28"/>
          <w:lang w:val="uk-UA"/>
        </w:rPr>
        <w:t>95 000)</w:t>
      </w:r>
      <w:r w:rsidR="003B4C2B">
        <w:rPr>
          <w:sz w:val="28"/>
          <w:szCs w:val="28"/>
          <w:lang w:val="uk-UA"/>
        </w:rPr>
        <w:t>, заміна вікон (</w:t>
      </w:r>
      <w:r w:rsidR="00D164EA">
        <w:rPr>
          <w:sz w:val="28"/>
          <w:szCs w:val="28"/>
          <w:lang w:val="uk-UA"/>
        </w:rPr>
        <w:t xml:space="preserve">кошторис за Програмою – </w:t>
      </w:r>
      <w:r w:rsidR="003B4C2B">
        <w:rPr>
          <w:sz w:val="28"/>
          <w:szCs w:val="28"/>
          <w:lang w:val="uk-UA"/>
        </w:rPr>
        <w:t>250 000)</w:t>
      </w:r>
      <w:r w:rsidR="00AD732C" w:rsidRPr="005E5100">
        <w:rPr>
          <w:sz w:val="28"/>
          <w:szCs w:val="28"/>
          <w:lang w:val="uk-UA"/>
        </w:rPr>
        <w:t>;</w:t>
      </w:r>
    </w:p>
    <w:p w:rsidR="00AD732C" w:rsidRPr="00D164EA" w:rsidRDefault="00AD732C" w:rsidP="00D164E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E5100">
        <w:rPr>
          <w:sz w:val="28"/>
          <w:szCs w:val="28"/>
          <w:lang w:val="uk-UA"/>
        </w:rPr>
        <w:t xml:space="preserve">днз № </w:t>
      </w:r>
      <w:r w:rsidR="00E518A0">
        <w:rPr>
          <w:sz w:val="28"/>
          <w:szCs w:val="28"/>
          <w:lang w:val="uk-UA"/>
        </w:rPr>
        <w:t>274</w:t>
      </w:r>
      <w:r w:rsidRPr="005E5100">
        <w:rPr>
          <w:sz w:val="28"/>
          <w:szCs w:val="28"/>
          <w:lang w:val="uk-UA"/>
        </w:rPr>
        <w:t xml:space="preserve"> </w:t>
      </w:r>
      <w:r w:rsidR="00B27F5D">
        <w:rPr>
          <w:sz w:val="28"/>
          <w:szCs w:val="28"/>
          <w:lang w:val="uk-UA"/>
        </w:rPr>
        <w:t>(вул. І.</w:t>
      </w:r>
      <w:r w:rsidR="00000D8A">
        <w:rPr>
          <w:sz w:val="28"/>
          <w:szCs w:val="28"/>
          <w:lang w:val="uk-UA"/>
        </w:rPr>
        <w:t xml:space="preserve"> </w:t>
      </w:r>
      <w:r w:rsidR="00B27F5D">
        <w:rPr>
          <w:sz w:val="28"/>
          <w:szCs w:val="28"/>
          <w:lang w:val="uk-UA"/>
        </w:rPr>
        <w:t>Миколайчука, 15-А)</w:t>
      </w:r>
      <w:r w:rsidR="004F727A">
        <w:rPr>
          <w:sz w:val="28"/>
          <w:szCs w:val="28"/>
          <w:lang w:val="uk-UA"/>
        </w:rPr>
        <w:t>:</w:t>
      </w:r>
      <w:r w:rsidRPr="005E5100">
        <w:rPr>
          <w:sz w:val="28"/>
          <w:szCs w:val="28"/>
          <w:lang w:val="uk-UA"/>
        </w:rPr>
        <w:t xml:space="preserve"> капітальний ремонт </w:t>
      </w:r>
      <w:r w:rsidR="0008483A">
        <w:rPr>
          <w:sz w:val="28"/>
          <w:szCs w:val="28"/>
          <w:lang w:val="uk-UA"/>
        </w:rPr>
        <w:t>приміщення групи</w:t>
      </w:r>
      <w:r w:rsidR="00D6704A">
        <w:rPr>
          <w:sz w:val="28"/>
          <w:szCs w:val="28"/>
          <w:lang w:val="uk-UA"/>
        </w:rPr>
        <w:t xml:space="preserve"> (</w:t>
      </w:r>
      <w:r w:rsidR="00D164EA">
        <w:rPr>
          <w:sz w:val="28"/>
          <w:szCs w:val="28"/>
          <w:lang w:val="uk-UA"/>
        </w:rPr>
        <w:t xml:space="preserve">кошторис за Програмою </w:t>
      </w:r>
      <w:r w:rsidR="00D6704A">
        <w:rPr>
          <w:sz w:val="28"/>
          <w:szCs w:val="28"/>
          <w:lang w:val="uk-UA"/>
        </w:rPr>
        <w:t>143</w:t>
      </w:r>
      <w:r w:rsidR="00D164EA">
        <w:rPr>
          <w:sz w:val="28"/>
          <w:szCs w:val="28"/>
          <w:lang w:val="uk-UA"/>
        </w:rPr>
        <w:t> </w:t>
      </w:r>
      <w:r w:rsidR="00D6704A">
        <w:rPr>
          <w:sz w:val="28"/>
          <w:szCs w:val="28"/>
          <w:lang w:val="uk-UA"/>
        </w:rPr>
        <w:t>000</w:t>
      </w:r>
      <w:r w:rsidR="00D164EA">
        <w:rPr>
          <w:sz w:val="28"/>
          <w:szCs w:val="28"/>
          <w:lang w:val="uk-UA"/>
        </w:rPr>
        <w:t xml:space="preserve"> грн</w:t>
      </w:r>
      <w:r w:rsidR="00D6704A">
        <w:rPr>
          <w:sz w:val="28"/>
          <w:szCs w:val="28"/>
          <w:lang w:val="uk-UA"/>
        </w:rPr>
        <w:t>)</w:t>
      </w:r>
      <w:r w:rsidR="0008483A">
        <w:rPr>
          <w:sz w:val="28"/>
          <w:szCs w:val="28"/>
          <w:lang w:val="uk-UA"/>
        </w:rPr>
        <w:t xml:space="preserve">, пральні </w:t>
      </w:r>
      <w:r w:rsidR="00C63268">
        <w:rPr>
          <w:sz w:val="28"/>
          <w:szCs w:val="28"/>
          <w:lang w:val="uk-UA"/>
        </w:rPr>
        <w:t>(</w:t>
      </w:r>
      <w:r w:rsidR="00D164EA">
        <w:rPr>
          <w:sz w:val="28"/>
          <w:szCs w:val="28"/>
          <w:lang w:val="uk-UA"/>
        </w:rPr>
        <w:t xml:space="preserve">кошторис за Програмою – </w:t>
      </w:r>
      <w:r w:rsidR="00C63268" w:rsidRPr="00D164EA">
        <w:rPr>
          <w:sz w:val="28"/>
          <w:szCs w:val="28"/>
          <w:lang w:val="uk-UA"/>
        </w:rPr>
        <w:t>150</w:t>
      </w:r>
      <w:r w:rsidR="00D164EA" w:rsidRPr="00D164EA">
        <w:rPr>
          <w:sz w:val="28"/>
          <w:szCs w:val="28"/>
          <w:lang w:val="uk-UA"/>
        </w:rPr>
        <w:t> </w:t>
      </w:r>
      <w:r w:rsidR="00C63268" w:rsidRPr="00D164EA">
        <w:rPr>
          <w:sz w:val="28"/>
          <w:szCs w:val="28"/>
          <w:lang w:val="uk-UA"/>
        </w:rPr>
        <w:t>000</w:t>
      </w:r>
      <w:r w:rsidR="00D164EA" w:rsidRPr="00D164EA">
        <w:rPr>
          <w:sz w:val="28"/>
          <w:szCs w:val="28"/>
          <w:lang w:val="uk-UA"/>
        </w:rPr>
        <w:t xml:space="preserve"> грн</w:t>
      </w:r>
      <w:r w:rsidR="00C63268" w:rsidRPr="00D164EA">
        <w:rPr>
          <w:sz w:val="28"/>
          <w:szCs w:val="28"/>
          <w:lang w:val="uk-UA"/>
        </w:rPr>
        <w:t xml:space="preserve">) </w:t>
      </w:r>
      <w:r w:rsidR="0008483A" w:rsidRPr="00D164EA">
        <w:rPr>
          <w:sz w:val="28"/>
          <w:szCs w:val="28"/>
          <w:lang w:val="uk-UA"/>
        </w:rPr>
        <w:t>та тіньових навісів</w:t>
      </w:r>
      <w:r w:rsidR="00BC08B3" w:rsidRPr="00D164EA">
        <w:rPr>
          <w:sz w:val="28"/>
          <w:szCs w:val="28"/>
          <w:lang w:val="uk-UA"/>
        </w:rPr>
        <w:t xml:space="preserve"> (</w:t>
      </w:r>
      <w:r w:rsidR="00B3631D">
        <w:rPr>
          <w:sz w:val="28"/>
          <w:szCs w:val="28"/>
          <w:lang w:val="uk-UA"/>
        </w:rPr>
        <w:t xml:space="preserve">кошторис за Програмою – </w:t>
      </w:r>
      <w:r w:rsidR="00BC08B3" w:rsidRPr="00D164EA">
        <w:rPr>
          <w:sz w:val="28"/>
          <w:szCs w:val="28"/>
          <w:lang w:val="uk-UA"/>
        </w:rPr>
        <w:t>100 000)</w:t>
      </w:r>
      <w:r w:rsidR="00A4170B" w:rsidRPr="00D164EA">
        <w:rPr>
          <w:sz w:val="28"/>
          <w:szCs w:val="28"/>
          <w:lang w:val="uk-UA"/>
        </w:rPr>
        <w:t>, заміна вікон (</w:t>
      </w:r>
      <w:r w:rsidR="00B3631D">
        <w:rPr>
          <w:sz w:val="28"/>
          <w:szCs w:val="28"/>
          <w:lang w:val="uk-UA"/>
        </w:rPr>
        <w:t xml:space="preserve">кошторис за Програмою – </w:t>
      </w:r>
      <w:r w:rsidR="00A4170B" w:rsidRPr="00D164EA">
        <w:rPr>
          <w:sz w:val="28"/>
          <w:szCs w:val="28"/>
          <w:lang w:val="uk-UA"/>
        </w:rPr>
        <w:t>40 000)</w:t>
      </w:r>
      <w:r w:rsidRPr="00D164EA">
        <w:rPr>
          <w:sz w:val="28"/>
          <w:szCs w:val="28"/>
          <w:lang w:val="uk-UA"/>
        </w:rPr>
        <w:t>;</w:t>
      </w:r>
    </w:p>
    <w:p w:rsidR="00E518A0" w:rsidRPr="005E5100" w:rsidRDefault="00E518A0" w:rsidP="00E2570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522</w:t>
      </w:r>
      <w:r w:rsidR="004B4AD4">
        <w:rPr>
          <w:sz w:val="28"/>
          <w:szCs w:val="28"/>
          <w:lang w:val="uk-UA"/>
        </w:rPr>
        <w:t xml:space="preserve"> </w:t>
      </w:r>
      <w:r w:rsidR="00FF12CA">
        <w:rPr>
          <w:sz w:val="28"/>
          <w:szCs w:val="28"/>
          <w:lang w:val="uk-UA"/>
        </w:rPr>
        <w:t>(б-р А. Бучми, 3-А)</w:t>
      </w:r>
      <w:r w:rsidR="007E4D34">
        <w:rPr>
          <w:sz w:val="28"/>
          <w:szCs w:val="28"/>
          <w:lang w:val="uk-UA"/>
        </w:rPr>
        <w:t>:</w:t>
      </w:r>
      <w:r w:rsidR="0008483A">
        <w:rPr>
          <w:sz w:val="28"/>
          <w:szCs w:val="28"/>
          <w:lang w:val="uk-UA"/>
        </w:rPr>
        <w:t xml:space="preserve"> капітальний ремонт тіньових навісів</w:t>
      </w:r>
      <w:r w:rsidR="00CF7EDC">
        <w:rPr>
          <w:sz w:val="28"/>
          <w:szCs w:val="28"/>
          <w:lang w:val="uk-UA"/>
        </w:rPr>
        <w:t xml:space="preserve"> (</w:t>
      </w:r>
      <w:r w:rsidR="00E856E3">
        <w:rPr>
          <w:sz w:val="28"/>
          <w:szCs w:val="28"/>
          <w:lang w:val="uk-UA"/>
        </w:rPr>
        <w:t xml:space="preserve">кошторис за Програмою – </w:t>
      </w:r>
      <w:r w:rsidR="00CF7EDC">
        <w:rPr>
          <w:sz w:val="28"/>
          <w:szCs w:val="28"/>
          <w:lang w:val="uk-UA"/>
        </w:rPr>
        <w:t>460 000)</w:t>
      </w:r>
      <w:r w:rsidR="0008483A">
        <w:rPr>
          <w:sz w:val="28"/>
          <w:szCs w:val="28"/>
          <w:lang w:val="uk-UA"/>
        </w:rPr>
        <w:t>;</w:t>
      </w:r>
    </w:p>
    <w:p w:rsidR="0009062D" w:rsidRPr="0079688E" w:rsidRDefault="00AD732C" w:rsidP="0079688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E5100">
        <w:rPr>
          <w:sz w:val="28"/>
          <w:szCs w:val="28"/>
          <w:lang w:val="uk-UA"/>
        </w:rPr>
        <w:t xml:space="preserve">днз № </w:t>
      </w:r>
      <w:r w:rsidR="005D3129" w:rsidRPr="005E5100">
        <w:rPr>
          <w:sz w:val="28"/>
          <w:szCs w:val="28"/>
          <w:lang w:val="uk-UA"/>
        </w:rPr>
        <w:t>5</w:t>
      </w:r>
      <w:r w:rsidR="00E518A0">
        <w:rPr>
          <w:sz w:val="28"/>
          <w:szCs w:val="28"/>
          <w:lang w:val="uk-UA"/>
        </w:rPr>
        <w:t>77</w:t>
      </w:r>
      <w:r w:rsidR="005D3129" w:rsidRPr="005E5100">
        <w:rPr>
          <w:sz w:val="28"/>
          <w:szCs w:val="28"/>
          <w:lang w:val="uk-UA"/>
        </w:rPr>
        <w:t xml:space="preserve"> </w:t>
      </w:r>
      <w:r w:rsidR="00ED3C2C">
        <w:rPr>
          <w:sz w:val="28"/>
          <w:szCs w:val="28"/>
          <w:lang w:val="uk-UA"/>
        </w:rPr>
        <w:t>(</w:t>
      </w:r>
      <w:r w:rsidR="00ED3C2C" w:rsidRPr="00ED3C2C">
        <w:rPr>
          <w:sz w:val="28"/>
          <w:szCs w:val="28"/>
          <w:lang w:val="uk-UA"/>
        </w:rPr>
        <w:t xml:space="preserve">б-р </w:t>
      </w:r>
      <w:proofErr w:type="spellStart"/>
      <w:r w:rsidR="00ED3C2C" w:rsidRPr="00ED3C2C">
        <w:rPr>
          <w:sz w:val="28"/>
          <w:szCs w:val="28"/>
        </w:rPr>
        <w:t>Бучми</w:t>
      </w:r>
      <w:proofErr w:type="spellEnd"/>
      <w:r w:rsidR="00ED3C2C" w:rsidRPr="00ED3C2C">
        <w:rPr>
          <w:sz w:val="28"/>
          <w:szCs w:val="28"/>
        </w:rPr>
        <w:t>, 6/11</w:t>
      </w:r>
      <w:r w:rsidR="00AD104B">
        <w:rPr>
          <w:sz w:val="28"/>
          <w:szCs w:val="28"/>
          <w:lang w:val="uk-UA"/>
        </w:rPr>
        <w:t xml:space="preserve">): </w:t>
      </w:r>
      <w:r w:rsidR="0008483A">
        <w:rPr>
          <w:sz w:val="28"/>
          <w:szCs w:val="28"/>
          <w:lang w:val="uk-UA"/>
        </w:rPr>
        <w:t>капітальний ремонт приміщення загального користування</w:t>
      </w:r>
      <w:r w:rsidR="007766DB">
        <w:rPr>
          <w:sz w:val="28"/>
          <w:szCs w:val="28"/>
          <w:lang w:val="uk-UA"/>
        </w:rPr>
        <w:t xml:space="preserve"> (</w:t>
      </w:r>
      <w:r w:rsidR="00C16ECF">
        <w:rPr>
          <w:sz w:val="28"/>
          <w:szCs w:val="28"/>
          <w:lang w:val="uk-UA"/>
        </w:rPr>
        <w:t xml:space="preserve">кошторис за Програмою – </w:t>
      </w:r>
      <w:r w:rsidR="007766DB">
        <w:rPr>
          <w:sz w:val="28"/>
          <w:szCs w:val="28"/>
          <w:lang w:val="uk-UA"/>
        </w:rPr>
        <w:t>191 000)</w:t>
      </w:r>
      <w:r w:rsidR="00003B66">
        <w:rPr>
          <w:sz w:val="28"/>
          <w:szCs w:val="28"/>
          <w:lang w:val="uk-UA"/>
        </w:rPr>
        <w:t>, заміна вікон (</w:t>
      </w:r>
      <w:r w:rsidR="00C16ECF">
        <w:rPr>
          <w:sz w:val="28"/>
          <w:szCs w:val="28"/>
          <w:lang w:val="uk-UA"/>
        </w:rPr>
        <w:t xml:space="preserve">кошторис за Програмою – </w:t>
      </w:r>
      <w:r w:rsidR="00003B66">
        <w:rPr>
          <w:sz w:val="28"/>
          <w:szCs w:val="28"/>
          <w:lang w:val="uk-UA"/>
        </w:rPr>
        <w:t>460 000)</w:t>
      </w:r>
      <w:r w:rsidR="0079688E" w:rsidRPr="0079688E">
        <w:rPr>
          <w:sz w:val="28"/>
          <w:szCs w:val="28"/>
        </w:rPr>
        <w:t>.</w:t>
      </w:r>
      <w:r w:rsidR="0009062D" w:rsidRPr="0079688E">
        <w:rPr>
          <w:rFonts w:cs="Times New Roman"/>
          <w:sz w:val="28"/>
          <w:szCs w:val="28"/>
          <w:lang w:val="uk-UA"/>
        </w:rPr>
        <w:t xml:space="preserve"> </w:t>
      </w:r>
    </w:p>
    <w:p w:rsidR="0009062D" w:rsidRDefault="00174C69" w:rsidP="00174C6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Придбання: </w:t>
      </w:r>
    </w:p>
    <w:p w:rsidR="003741F3" w:rsidRDefault="003741F3" w:rsidP="003741F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днз № 166 придбано </w:t>
      </w:r>
      <w:r w:rsidR="000B1BD4">
        <w:rPr>
          <w:sz w:val="28"/>
          <w:szCs w:val="28"/>
          <w:lang w:val="uk-UA"/>
        </w:rPr>
        <w:t>електром’ясорубку, пральну машину, меблі та вироби з нержавіючої сталі загалом на суму понад 62 000 грн;</w:t>
      </w:r>
    </w:p>
    <w:p w:rsidR="000B1BD4" w:rsidRDefault="000B1BD4" w:rsidP="003741F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днз№ 274 придбано електром’ясорубку</w:t>
      </w:r>
      <w:r w:rsidR="00611778">
        <w:rPr>
          <w:sz w:val="28"/>
          <w:szCs w:val="28"/>
          <w:lang w:val="uk-UA"/>
        </w:rPr>
        <w:t xml:space="preserve"> та комп’ютерну</w:t>
      </w:r>
      <w:r>
        <w:rPr>
          <w:sz w:val="28"/>
          <w:szCs w:val="28"/>
          <w:lang w:val="uk-UA"/>
        </w:rPr>
        <w:t xml:space="preserve"> техніку </w:t>
      </w:r>
      <w:r w:rsidR="00611778">
        <w:rPr>
          <w:sz w:val="28"/>
          <w:szCs w:val="28"/>
          <w:lang w:val="uk-UA"/>
        </w:rPr>
        <w:t>загалом на суму понад 60 000 грн;</w:t>
      </w:r>
    </w:p>
    <w:p w:rsidR="000C6577" w:rsidRPr="004E07E7" w:rsidRDefault="000C6577" w:rsidP="004E07E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днз № 577 придбано електроплиту, меблі, комп’ютерну техніку та посуд для</w:t>
      </w:r>
      <w:r w:rsidR="004E07E7">
        <w:rPr>
          <w:sz w:val="28"/>
          <w:szCs w:val="28"/>
          <w:lang w:val="uk-UA"/>
        </w:rPr>
        <w:t xml:space="preserve"> кухні на суму понад 70 000 грн</w:t>
      </w:r>
      <w:r w:rsidR="00611778" w:rsidRPr="004E07E7">
        <w:rPr>
          <w:sz w:val="28"/>
          <w:szCs w:val="28"/>
          <w:lang w:val="uk-UA"/>
        </w:rPr>
        <w:t>.</w:t>
      </w:r>
    </w:p>
    <w:p w:rsidR="00AD732C" w:rsidRPr="005E5100" w:rsidRDefault="00847120" w:rsidP="0042295D">
      <w:pPr>
        <w:spacing w:after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 школи, ліцеї, колегіуми, гімназії</w:t>
      </w:r>
      <w:r w:rsidR="0079432F">
        <w:rPr>
          <w:sz w:val="28"/>
          <w:szCs w:val="28"/>
          <w:lang w:val="uk-UA"/>
        </w:rPr>
        <w:t>:</w:t>
      </w:r>
    </w:p>
    <w:p w:rsidR="00AD732C" w:rsidRPr="00016D0F" w:rsidRDefault="005D3129" w:rsidP="00AD732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16D0F">
        <w:rPr>
          <w:sz w:val="28"/>
          <w:szCs w:val="28"/>
          <w:lang w:val="uk-UA"/>
        </w:rPr>
        <w:t xml:space="preserve">СЗОШ № </w:t>
      </w:r>
      <w:r w:rsidR="00060B04" w:rsidRPr="00016D0F">
        <w:rPr>
          <w:sz w:val="28"/>
          <w:szCs w:val="28"/>
          <w:lang w:val="uk-UA"/>
        </w:rPr>
        <w:t>81</w:t>
      </w:r>
      <w:r w:rsidR="004E3671" w:rsidRPr="00016D0F">
        <w:rPr>
          <w:sz w:val="28"/>
          <w:szCs w:val="28"/>
          <w:lang w:val="uk-UA"/>
        </w:rPr>
        <w:t>:</w:t>
      </w:r>
      <w:r w:rsidR="00AD732C" w:rsidRPr="00016D0F">
        <w:rPr>
          <w:sz w:val="28"/>
          <w:szCs w:val="28"/>
          <w:lang w:val="uk-UA"/>
        </w:rPr>
        <w:t xml:space="preserve"> </w:t>
      </w:r>
      <w:r w:rsidR="007425A4" w:rsidRPr="00016D0F">
        <w:rPr>
          <w:sz w:val="28"/>
          <w:szCs w:val="28"/>
          <w:lang w:val="uk-UA"/>
        </w:rPr>
        <w:t>з</w:t>
      </w:r>
      <w:r w:rsidR="00AD732C" w:rsidRPr="00016D0F">
        <w:rPr>
          <w:sz w:val="28"/>
          <w:szCs w:val="28"/>
          <w:lang w:val="uk-UA"/>
        </w:rPr>
        <w:t>амін</w:t>
      </w:r>
      <w:r w:rsidR="007425A4" w:rsidRPr="00016D0F">
        <w:rPr>
          <w:sz w:val="28"/>
          <w:szCs w:val="28"/>
          <w:lang w:val="uk-UA"/>
        </w:rPr>
        <w:t xml:space="preserve">а </w:t>
      </w:r>
      <w:r w:rsidR="00AD732C" w:rsidRPr="00016D0F">
        <w:rPr>
          <w:sz w:val="28"/>
          <w:szCs w:val="28"/>
          <w:lang w:val="uk-UA"/>
        </w:rPr>
        <w:t>вік</w:t>
      </w:r>
      <w:r w:rsidR="007425A4" w:rsidRPr="00016D0F">
        <w:rPr>
          <w:sz w:val="28"/>
          <w:szCs w:val="28"/>
          <w:lang w:val="uk-UA"/>
        </w:rPr>
        <w:t>о</w:t>
      </w:r>
      <w:r w:rsidR="00AD732C" w:rsidRPr="00016D0F">
        <w:rPr>
          <w:sz w:val="28"/>
          <w:szCs w:val="28"/>
          <w:lang w:val="uk-UA"/>
        </w:rPr>
        <w:t xml:space="preserve">н на енергозберігаючі металопластикові </w:t>
      </w:r>
      <w:r w:rsidR="0008483A" w:rsidRPr="00016D0F">
        <w:rPr>
          <w:sz w:val="28"/>
          <w:szCs w:val="28"/>
          <w:lang w:val="uk-UA"/>
        </w:rPr>
        <w:t>(</w:t>
      </w:r>
      <w:r w:rsidR="00CA0AA6">
        <w:rPr>
          <w:sz w:val="28"/>
          <w:szCs w:val="28"/>
          <w:lang w:val="uk-UA"/>
        </w:rPr>
        <w:t xml:space="preserve">кошторис за Програмою – </w:t>
      </w:r>
      <w:r w:rsidR="007425A4" w:rsidRPr="00016D0F">
        <w:rPr>
          <w:sz w:val="28"/>
          <w:szCs w:val="28"/>
          <w:lang w:val="uk-UA"/>
        </w:rPr>
        <w:t>8</w:t>
      </w:r>
      <w:r w:rsidR="0008483A" w:rsidRPr="00016D0F">
        <w:rPr>
          <w:sz w:val="28"/>
          <w:szCs w:val="28"/>
          <w:lang w:val="uk-UA"/>
        </w:rPr>
        <w:t>85</w:t>
      </w:r>
      <w:r w:rsidR="00AD732C" w:rsidRPr="00016D0F">
        <w:rPr>
          <w:sz w:val="28"/>
          <w:szCs w:val="28"/>
          <w:lang w:val="uk-UA"/>
        </w:rPr>
        <w:t> 000 грн</w:t>
      </w:r>
      <w:r w:rsidR="0008483A" w:rsidRPr="00016D0F">
        <w:rPr>
          <w:sz w:val="28"/>
          <w:szCs w:val="28"/>
          <w:lang w:val="uk-UA"/>
        </w:rPr>
        <w:t xml:space="preserve">) та </w:t>
      </w:r>
      <w:r w:rsidR="00CA0AA6">
        <w:rPr>
          <w:sz w:val="28"/>
          <w:szCs w:val="28"/>
          <w:lang w:val="uk-UA"/>
        </w:rPr>
        <w:t xml:space="preserve">здійснення </w:t>
      </w:r>
      <w:r w:rsidR="0008483A" w:rsidRPr="00CA0AA6">
        <w:rPr>
          <w:sz w:val="28"/>
          <w:szCs w:val="28"/>
          <w:lang w:val="uk-UA"/>
        </w:rPr>
        <w:t>капітальн</w:t>
      </w:r>
      <w:r w:rsidR="00CA0AA6">
        <w:rPr>
          <w:sz w:val="28"/>
          <w:szCs w:val="28"/>
          <w:lang w:val="uk-UA"/>
        </w:rPr>
        <w:t>ого</w:t>
      </w:r>
      <w:r w:rsidR="0008483A" w:rsidRPr="00CA0AA6">
        <w:rPr>
          <w:sz w:val="28"/>
          <w:szCs w:val="28"/>
          <w:lang w:val="uk-UA"/>
        </w:rPr>
        <w:t xml:space="preserve"> ремонт</w:t>
      </w:r>
      <w:r w:rsidR="00CA0AA6">
        <w:rPr>
          <w:sz w:val="28"/>
          <w:szCs w:val="28"/>
          <w:lang w:val="uk-UA"/>
        </w:rPr>
        <w:t>у</w:t>
      </w:r>
      <w:r w:rsidR="0008483A" w:rsidRPr="00CA0AA6">
        <w:rPr>
          <w:sz w:val="28"/>
          <w:szCs w:val="28"/>
          <w:lang w:val="uk-UA"/>
        </w:rPr>
        <w:t xml:space="preserve"> стадіону</w:t>
      </w:r>
      <w:r w:rsidR="003F72C3" w:rsidRPr="00016D0F">
        <w:rPr>
          <w:sz w:val="28"/>
          <w:szCs w:val="28"/>
          <w:u w:val="single"/>
          <w:lang w:val="uk-UA"/>
        </w:rPr>
        <w:t xml:space="preserve"> (</w:t>
      </w:r>
      <w:r w:rsidR="00CA0AA6">
        <w:rPr>
          <w:sz w:val="28"/>
          <w:szCs w:val="28"/>
          <w:lang w:val="uk-UA"/>
        </w:rPr>
        <w:t xml:space="preserve">кошторис за Програмою – </w:t>
      </w:r>
      <w:r w:rsidR="00E83319" w:rsidRPr="00CA0AA6">
        <w:rPr>
          <w:sz w:val="28"/>
          <w:szCs w:val="28"/>
          <w:lang w:val="uk-UA"/>
        </w:rPr>
        <w:t>1 200 000 грн</w:t>
      </w:r>
      <w:r w:rsidR="003F72C3" w:rsidRPr="00CA0AA6">
        <w:rPr>
          <w:sz w:val="28"/>
          <w:szCs w:val="28"/>
          <w:lang w:val="uk-UA"/>
        </w:rPr>
        <w:t>)</w:t>
      </w:r>
      <w:r w:rsidR="00AD732C" w:rsidRPr="00CA0AA6">
        <w:rPr>
          <w:sz w:val="28"/>
          <w:szCs w:val="28"/>
          <w:lang w:val="uk-UA"/>
        </w:rPr>
        <w:t>;</w:t>
      </w:r>
    </w:p>
    <w:p w:rsidR="00AD732C" w:rsidRPr="00016D0F" w:rsidRDefault="005D3129" w:rsidP="00AD732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16D0F">
        <w:rPr>
          <w:sz w:val="28"/>
          <w:szCs w:val="28"/>
          <w:lang w:val="uk-UA"/>
        </w:rPr>
        <w:t xml:space="preserve"> </w:t>
      </w:r>
      <w:r w:rsidR="00AD732C" w:rsidRPr="00016D0F">
        <w:rPr>
          <w:sz w:val="28"/>
          <w:szCs w:val="28"/>
          <w:lang w:val="uk-UA"/>
        </w:rPr>
        <w:t xml:space="preserve">у </w:t>
      </w:r>
      <w:r w:rsidR="00060B04" w:rsidRPr="00016D0F">
        <w:rPr>
          <w:sz w:val="28"/>
          <w:szCs w:val="28"/>
          <w:lang w:val="uk-UA"/>
        </w:rPr>
        <w:t>СЗОШ № 195</w:t>
      </w:r>
      <w:r w:rsidR="00450B69" w:rsidRPr="00016D0F">
        <w:rPr>
          <w:sz w:val="28"/>
          <w:szCs w:val="28"/>
          <w:lang w:val="uk-UA"/>
        </w:rPr>
        <w:t xml:space="preserve">: </w:t>
      </w:r>
      <w:r w:rsidR="0008483A" w:rsidRPr="00016D0F">
        <w:rPr>
          <w:sz w:val="28"/>
          <w:szCs w:val="28"/>
          <w:lang w:val="uk-UA"/>
        </w:rPr>
        <w:t>замін</w:t>
      </w:r>
      <w:r w:rsidR="00450B69" w:rsidRPr="00016D0F">
        <w:rPr>
          <w:sz w:val="28"/>
          <w:szCs w:val="28"/>
          <w:lang w:val="uk-UA"/>
        </w:rPr>
        <w:t>а вікон</w:t>
      </w:r>
      <w:r w:rsidR="0008483A" w:rsidRPr="00016D0F">
        <w:rPr>
          <w:sz w:val="28"/>
          <w:szCs w:val="28"/>
          <w:lang w:val="uk-UA"/>
        </w:rPr>
        <w:t xml:space="preserve"> на енергозберігаючі металопластикові </w:t>
      </w:r>
      <w:r w:rsidR="00450B69" w:rsidRPr="00016D0F">
        <w:rPr>
          <w:sz w:val="28"/>
          <w:szCs w:val="28"/>
          <w:lang w:val="uk-UA"/>
        </w:rPr>
        <w:t>(</w:t>
      </w:r>
      <w:r w:rsidR="00CA0AA6">
        <w:rPr>
          <w:sz w:val="28"/>
          <w:szCs w:val="28"/>
          <w:lang w:val="uk-UA"/>
        </w:rPr>
        <w:t xml:space="preserve">кошторис за Програмою – </w:t>
      </w:r>
      <w:r w:rsidR="00021ECD" w:rsidRPr="00016D0F">
        <w:rPr>
          <w:sz w:val="28"/>
          <w:szCs w:val="28"/>
          <w:lang w:val="uk-UA"/>
        </w:rPr>
        <w:t>231 000</w:t>
      </w:r>
      <w:r w:rsidR="00450B69" w:rsidRPr="00016D0F">
        <w:rPr>
          <w:sz w:val="28"/>
          <w:szCs w:val="28"/>
          <w:lang w:val="uk-UA"/>
        </w:rPr>
        <w:t>)</w:t>
      </w:r>
      <w:r w:rsidR="00036E4B" w:rsidRPr="00016D0F">
        <w:rPr>
          <w:sz w:val="28"/>
          <w:szCs w:val="28"/>
          <w:lang w:val="uk-UA"/>
        </w:rPr>
        <w:t>,</w:t>
      </w:r>
      <w:r w:rsidR="00AD732C" w:rsidRPr="00016D0F">
        <w:rPr>
          <w:sz w:val="28"/>
          <w:szCs w:val="28"/>
          <w:lang w:val="uk-UA"/>
        </w:rPr>
        <w:t xml:space="preserve"> капітал</w:t>
      </w:r>
      <w:r w:rsidR="00956B98" w:rsidRPr="00016D0F">
        <w:rPr>
          <w:sz w:val="28"/>
          <w:szCs w:val="28"/>
          <w:lang w:val="uk-UA"/>
        </w:rPr>
        <w:t xml:space="preserve">ьний ремонт </w:t>
      </w:r>
      <w:r w:rsidR="0008483A" w:rsidRPr="00016D0F">
        <w:rPr>
          <w:sz w:val="28"/>
          <w:szCs w:val="28"/>
          <w:lang w:val="uk-UA"/>
        </w:rPr>
        <w:t>огорожі</w:t>
      </w:r>
      <w:r w:rsidR="00036E4B" w:rsidRPr="00016D0F">
        <w:rPr>
          <w:sz w:val="28"/>
          <w:szCs w:val="28"/>
          <w:lang w:val="uk-UA"/>
        </w:rPr>
        <w:t xml:space="preserve"> (</w:t>
      </w:r>
      <w:r w:rsidR="00CA0AA6">
        <w:rPr>
          <w:sz w:val="28"/>
          <w:szCs w:val="28"/>
          <w:lang w:val="uk-UA"/>
        </w:rPr>
        <w:t>кошторис за Програмою – 166 000)</w:t>
      </w:r>
      <w:r w:rsidR="0008483A" w:rsidRPr="00016D0F">
        <w:rPr>
          <w:sz w:val="28"/>
          <w:szCs w:val="28"/>
          <w:lang w:val="uk-UA"/>
        </w:rPr>
        <w:t>;</w:t>
      </w:r>
    </w:p>
    <w:p w:rsidR="0079432F" w:rsidRPr="004E07E7" w:rsidRDefault="00531287" w:rsidP="004E07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16D0F">
        <w:rPr>
          <w:sz w:val="28"/>
          <w:szCs w:val="28"/>
          <w:lang w:val="uk-UA"/>
        </w:rPr>
        <w:t>Г</w:t>
      </w:r>
      <w:r w:rsidR="005D3129" w:rsidRPr="00016D0F">
        <w:rPr>
          <w:sz w:val="28"/>
          <w:szCs w:val="28"/>
          <w:lang w:val="uk-UA"/>
        </w:rPr>
        <w:t>імназі</w:t>
      </w:r>
      <w:r w:rsidR="00AD732C" w:rsidRPr="00016D0F">
        <w:rPr>
          <w:sz w:val="28"/>
          <w:szCs w:val="28"/>
          <w:lang w:val="uk-UA"/>
        </w:rPr>
        <w:t>ї</w:t>
      </w:r>
      <w:r w:rsidR="00060B04" w:rsidRPr="00016D0F">
        <w:rPr>
          <w:sz w:val="28"/>
          <w:szCs w:val="28"/>
          <w:lang w:val="uk-UA"/>
        </w:rPr>
        <w:t xml:space="preserve"> № 30</w:t>
      </w:r>
      <w:r w:rsidR="005D3129" w:rsidRPr="00016D0F">
        <w:rPr>
          <w:sz w:val="28"/>
          <w:szCs w:val="28"/>
          <w:lang w:val="uk-UA"/>
        </w:rPr>
        <w:t xml:space="preserve"> </w:t>
      </w:r>
      <w:r w:rsidR="00060B04" w:rsidRPr="00016D0F">
        <w:rPr>
          <w:sz w:val="28"/>
          <w:szCs w:val="28"/>
          <w:lang w:val="uk-UA"/>
        </w:rPr>
        <w:t>«</w:t>
      </w:r>
      <w:proofErr w:type="spellStart"/>
      <w:r w:rsidR="00060B04" w:rsidRPr="00016D0F">
        <w:rPr>
          <w:sz w:val="28"/>
          <w:szCs w:val="28"/>
          <w:lang w:val="uk-UA"/>
        </w:rPr>
        <w:t>ЕкоНад</w:t>
      </w:r>
      <w:proofErr w:type="spellEnd"/>
      <w:r w:rsidR="00060B04" w:rsidRPr="00016D0F">
        <w:rPr>
          <w:sz w:val="28"/>
          <w:szCs w:val="28"/>
          <w:lang w:val="uk-UA"/>
        </w:rPr>
        <w:t>»</w:t>
      </w:r>
      <w:r w:rsidRPr="00016D0F">
        <w:rPr>
          <w:sz w:val="28"/>
          <w:szCs w:val="28"/>
          <w:lang w:val="uk-UA"/>
        </w:rPr>
        <w:t xml:space="preserve">: </w:t>
      </w:r>
      <w:r w:rsidR="0008483A" w:rsidRPr="00016D0F">
        <w:rPr>
          <w:sz w:val="28"/>
          <w:szCs w:val="28"/>
          <w:lang w:val="uk-UA"/>
        </w:rPr>
        <w:t>капітальний ремонт приміщення</w:t>
      </w:r>
      <w:r w:rsidRPr="00016D0F">
        <w:rPr>
          <w:sz w:val="28"/>
          <w:szCs w:val="28"/>
          <w:lang w:val="uk-UA"/>
        </w:rPr>
        <w:t xml:space="preserve"> 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Pr="00016D0F">
        <w:rPr>
          <w:sz w:val="28"/>
          <w:szCs w:val="28"/>
          <w:lang w:val="uk-UA"/>
        </w:rPr>
        <w:t>117 000)</w:t>
      </w:r>
      <w:r w:rsidR="0079432F" w:rsidRPr="00016D0F">
        <w:rPr>
          <w:sz w:val="28"/>
          <w:szCs w:val="28"/>
          <w:lang w:val="uk-UA"/>
        </w:rPr>
        <w:t>,</w:t>
      </w:r>
      <w:r w:rsidR="00AE7EFD" w:rsidRPr="00016D0F">
        <w:rPr>
          <w:sz w:val="28"/>
          <w:szCs w:val="28"/>
          <w:lang w:val="uk-UA"/>
        </w:rPr>
        <w:t xml:space="preserve"> заміна вікон 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="00AE7EFD" w:rsidRPr="00016D0F">
        <w:rPr>
          <w:sz w:val="28"/>
          <w:szCs w:val="28"/>
          <w:lang w:val="uk-UA"/>
        </w:rPr>
        <w:t>300 000)</w:t>
      </w:r>
      <w:r w:rsidR="006F4940" w:rsidRPr="004E07E7">
        <w:rPr>
          <w:rFonts w:cs="Times New Roman"/>
          <w:sz w:val="28"/>
          <w:szCs w:val="28"/>
          <w:lang w:val="uk-UA"/>
        </w:rPr>
        <w:t>.</w:t>
      </w:r>
    </w:p>
    <w:p w:rsidR="0079432F" w:rsidRPr="00060B04" w:rsidRDefault="0079432F" w:rsidP="00E84EBE">
      <w:pPr>
        <w:pStyle w:val="a3"/>
        <w:ind w:left="1080"/>
        <w:rPr>
          <w:sz w:val="28"/>
          <w:szCs w:val="28"/>
          <w:lang w:val="uk-UA"/>
        </w:rPr>
      </w:pPr>
    </w:p>
    <w:p w:rsidR="004840C9" w:rsidRPr="00FD35E0" w:rsidRDefault="004840C9" w:rsidP="00BB7613">
      <w:pPr>
        <w:pStyle w:val="a3"/>
        <w:rPr>
          <w:b/>
          <w:sz w:val="28"/>
          <w:szCs w:val="28"/>
          <w:u w:val="single"/>
          <w:lang w:val="uk-UA"/>
        </w:rPr>
      </w:pPr>
      <w:r w:rsidRPr="00FD35E0">
        <w:rPr>
          <w:b/>
          <w:sz w:val="28"/>
          <w:szCs w:val="28"/>
          <w:u w:val="single"/>
          <w:lang w:val="uk-UA"/>
        </w:rPr>
        <w:t>Охорона здоров’я</w:t>
      </w:r>
    </w:p>
    <w:p w:rsidR="004840C9" w:rsidRDefault="00D16808" w:rsidP="00BB76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</w:t>
      </w:r>
      <w:r w:rsidRPr="00D16808">
        <w:rPr>
          <w:sz w:val="28"/>
          <w:szCs w:val="28"/>
          <w:lang w:val="uk-UA"/>
        </w:rPr>
        <w:t>ЦЕНТР ПЕРВИННОЇ МЕДИКО-САНIТАРНОЇ ДОПОМОГИ №2"</w:t>
      </w:r>
      <w:r>
        <w:rPr>
          <w:sz w:val="28"/>
          <w:szCs w:val="28"/>
          <w:lang w:val="uk-UA"/>
        </w:rPr>
        <w:t xml:space="preserve"> (</w:t>
      </w:r>
      <w:r w:rsidR="008621CE">
        <w:rPr>
          <w:sz w:val="28"/>
          <w:szCs w:val="28"/>
        </w:rPr>
        <w:t xml:space="preserve">пр-т П. </w:t>
      </w:r>
      <w:proofErr w:type="spellStart"/>
      <w:proofErr w:type="gramStart"/>
      <w:r w:rsidR="008621CE">
        <w:rPr>
          <w:sz w:val="28"/>
          <w:szCs w:val="28"/>
        </w:rPr>
        <w:t>Тичини</w:t>
      </w:r>
      <w:proofErr w:type="spellEnd"/>
      <w:r w:rsidR="008621CE">
        <w:rPr>
          <w:sz w:val="28"/>
          <w:szCs w:val="28"/>
        </w:rPr>
        <w:t>, 22</w:t>
      </w:r>
      <w:r>
        <w:rPr>
          <w:sz w:val="28"/>
          <w:szCs w:val="28"/>
          <w:lang w:val="uk-UA"/>
        </w:rPr>
        <w:t xml:space="preserve">): капітальний ремонт </w:t>
      </w:r>
      <w:r w:rsidR="00A24078">
        <w:rPr>
          <w:sz w:val="28"/>
          <w:szCs w:val="28"/>
          <w:lang w:val="uk-UA"/>
        </w:rPr>
        <w:t xml:space="preserve">електромереж (кошторис 228 000), </w:t>
      </w:r>
      <w:r w:rsidR="00A4227A">
        <w:rPr>
          <w:sz w:val="28"/>
          <w:szCs w:val="28"/>
          <w:lang w:val="uk-UA"/>
        </w:rPr>
        <w:t xml:space="preserve">капітальний ремонт приміщень (кошторис за Програмою – </w:t>
      </w:r>
      <w:r w:rsidR="00D53E70">
        <w:rPr>
          <w:sz w:val="28"/>
          <w:szCs w:val="28"/>
          <w:lang w:val="uk-UA"/>
        </w:rPr>
        <w:t>1 162 300 грн)</w:t>
      </w:r>
      <w:proofErr w:type="gramEnd"/>
    </w:p>
    <w:p w:rsidR="00D16808" w:rsidRDefault="00D16808">
      <w:pPr>
        <w:pStyle w:val="a3"/>
        <w:rPr>
          <w:sz w:val="28"/>
          <w:szCs w:val="28"/>
          <w:lang w:val="uk-UA"/>
        </w:rPr>
      </w:pPr>
    </w:p>
    <w:p w:rsidR="007129F4" w:rsidRPr="00BD1210" w:rsidRDefault="00BD1210">
      <w:pPr>
        <w:pStyle w:val="a3"/>
        <w:rPr>
          <w:b/>
          <w:sz w:val="28"/>
          <w:szCs w:val="28"/>
          <w:u w:val="single"/>
          <w:lang w:val="uk-UA"/>
        </w:rPr>
      </w:pPr>
      <w:r w:rsidRPr="00BD1210">
        <w:rPr>
          <w:b/>
          <w:sz w:val="28"/>
          <w:szCs w:val="28"/>
          <w:u w:val="single"/>
          <w:lang w:val="uk-UA"/>
        </w:rPr>
        <w:t>Соціальний захист</w:t>
      </w:r>
      <w:r w:rsidR="002C2753">
        <w:rPr>
          <w:b/>
          <w:sz w:val="28"/>
          <w:szCs w:val="28"/>
          <w:u w:val="single"/>
          <w:lang w:val="uk-UA"/>
        </w:rPr>
        <w:t>. Клуби для підлітків за місцем проживання</w:t>
      </w:r>
      <w:r w:rsidRPr="00BD1210">
        <w:rPr>
          <w:b/>
          <w:sz w:val="28"/>
          <w:szCs w:val="28"/>
          <w:u w:val="single"/>
          <w:lang w:val="uk-UA"/>
        </w:rPr>
        <w:t>:</w:t>
      </w:r>
    </w:p>
    <w:p w:rsidR="00FD35E0" w:rsidRPr="0003371F" w:rsidRDefault="002C2753" w:rsidP="0003371F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підлітковому</w:t>
      </w:r>
      <w:r w:rsidR="007129F4">
        <w:rPr>
          <w:sz w:val="28"/>
          <w:szCs w:val="28"/>
          <w:lang w:val="uk-UA"/>
        </w:rPr>
        <w:t xml:space="preserve"> клуб</w:t>
      </w:r>
      <w:r>
        <w:rPr>
          <w:sz w:val="28"/>
          <w:szCs w:val="28"/>
          <w:lang w:val="uk-UA"/>
        </w:rPr>
        <w:t>і</w:t>
      </w:r>
      <w:r w:rsidR="007129F4">
        <w:rPr>
          <w:sz w:val="28"/>
          <w:szCs w:val="28"/>
          <w:lang w:val="uk-UA"/>
        </w:rPr>
        <w:t xml:space="preserve"> </w:t>
      </w:r>
      <w:r w:rsidR="00246980">
        <w:rPr>
          <w:sz w:val="28"/>
          <w:szCs w:val="28"/>
          <w:lang w:val="uk-UA"/>
        </w:rPr>
        <w:t>«Ракетка» було здійснено</w:t>
      </w:r>
      <w:r w:rsidR="007129F4">
        <w:rPr>
          <w:sz w:val="28"/>
          <w:szCs w:val="28"/>
          <w:lang w:val="uk-UA"/>
        </w:rPr>
        <w:t xml:space="preserve"> капітальний ремонт фасаду (</w:t>
      </w:r>
      <w:r w:rsidR="00246980">
        <w:rPr>
          <w:sz w:val="28"/>
          <w:szCs w:val="28"/>
          <w:lang w:val="uk-UA"/>
        </w:rPr>
        <w:t xml:space="preserve">кошторис за Програмою – </w:t>
      </w:r>
      <w:r w:rsidR="007129F4">
        <w:rPr>
          <w:sz w:val="28"/>
          <w:szCs w:val="28"/>
          <w:lang w:val="uk-UA"/>
        </w:rPr>
        <w:t>181,6 тис грн)</w:t>
      </w:r>
      <w:r w:rsidR="0003371F">
        <w:rPr>
          <w:sz w:val="28"/>
          <w:szCs w:val="28"/>
          <w:lang w:val="uk-UA"/>
        </w:rPr>
        <w:t>.</w:t>
      </w:r>
    </w:p>
    <w:p w:rsidR="00FD35E0" w:rsidRDefault="00FD35E0">
      <w:pPr>
        <w:pStyle w:val="a3"/>
        <w:rPr>
          <w:b/>
          <w:sz w:val="28"/>
          <w:szCs w:val="28"/>
          <w:u w:val="single"/>
          <w:lang w:val="uk-UA"/>
        </w:rPr>
      </w:pPr>
      <w:r w:rsidRPr="00FD35E0">
        <w:rPr>
          <w:b/>
          <w:sz w:val="28"/>
          <w:szCs w:val="28"/>
          <w:u w:val="single"/>
          <w:lang w:val="uk-UA"/>
        </w:rPr>
        <w:t>Культура і мистецтво</w:t>
      </w:r>
    </w:p>
    <w:p w:rsidR="00FD35E0" w:rsidRDefault="002B6133" w:rsidP="002B6133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</w:t>
      </w:r>
      <w:r w:rsidR="00254427" w:rsidRPr="006B0C12">
        <w:rPr>
          <w:sz w:val="28"/>
          <w:szCs w:val="28"/>
          <w:lang w:val="uk-UA"/>
        </w:rPr>
        <w:t>узичн</w:t>
      </w:r>
      <w:r>
        <w:rPr>
          <w:sz w:val="28"/>
          <w:szCs w:val="28"/>
          <w:lang w:val="uk-UA"/>
        </w:rPr>
        <w:t>ій</w:t>
      </w:r>
      <w:r w:rsidR="00254427" w:rsidRPr="006B0C12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="00254427" w:rsidRPr="006B0C12">
        <w:rPr>
          <w:sz w:val="28"/>
          <w:szCs w:val="28"/>
          <w:lang w:val="uk-UA"/>
        </w:rPr>
        <w:t xml:space="preserve"> № 20</w:t>
      </w:r>
      <w:r>
        <w:rPr>
          <w:sz w:val="28"/>
          <w:szCs w:val="28"/>
          <w:lang w:val="uk-UA"/>
        </w:rPr>
        <w:t xml:space="preserve"> (б-р А. Бучми, 6) забезпечено</w:t>
      </w:r>
      <w:r w:rsidR="006B0C12" w:rsidRPr="006B0C12">
        <w:rPr>
          <w:sz w:val="28"/>
          <w:szCs w:val="28"/>
          <w:lang w:val="uk-UA"/>
        </w:rPr>
        <w:t xml:space="preserve"> капітальний ремонт приміщень (</w:t>
      </w:r>
      <w:r>
        <w:rPr>
          <w:sz w:val="28"/>
          <w:szCs w:val="28"/>
          <w:lang w:val="uk-UA"/>
        </w:rPr>
        <w:t xml:space="preserve">кошторис за Програмою – </w:t>
      </w:r>
      <w:r w:rsidR="00C329BB">
        <w:rPr>
          <w:sz w:val="28"/>
          <w:szCs w:val="28"/>
          <w:lang w:val="uk-UA"/>
        </w:rPr>
        <w:t xml:space="preserve">192, 3 тис. грн), </w:t>
      </w:r>
      <w:r w:rsidR="00AA5E98">
        <w:rPr>
          <w:sz w:val="28"/>
          <w:szCs w:val="28"/>
          <w:lang w:val="uk-UA"/>
        </w:rPr>
        <w:t>капітальний ремонт покрівлі</w:t>
      </w:r>
      <w:r w:rsidR="00D41B3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кошторис за Програмою – </w:t>
      </w:r>
      <w:r w:rsidR="00B84DAA">
        <w:rPr>
          <w:sz w:val="28"/>
          <w:szCs w:val="28"/>
          <w:lang w:val="uk-UA"/>
        </w:rPr>
        <w:t xml:space="preserve">50 </w:t>
      </w:r>
      <w:r w:rsidR="00914696">
        <w:rPr>
          <w:sz w:val="28"/>
          <w:szCs w:val="28"/>
          <w:lang w:val="uk-UA"/>
        </w:rPr>
        <w:t>000)</w:t>
      </w:r>
      <w:r>
        <w:rPr>
          <w:sz w:val="28"/>
          <w:szCs w:val="28"/>
          <w:lang w:val="uk-UA"/>
        </w:rPr>
        <w:t>,</w:t>
      </w:r>
    </w:p>
    <w:p w:rsidR="00AF7B4C" w:rsidRDefault="002B6133" w:rsidP="002B6133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AF7B4C">
        <w:rPr>
          <w:sz w:val="28"/>
          <w:szCs w:val="28"/>
          <w:lang w:val="uk-UA"/>
        </w:rPr>
        <w:t>Дитяч</w:t>
      </w:r>
      <w:r>
        <w:rPr>
          <w:sz w:val="28"/>
          <w:szCs w:val="28"/>
          <w:lang w:val="uk-UA"/>
        </w:rPr>
        <w:t>ій</w:t>
      </w:r>
      <w:r w:rsidR="00AF7B4C">
        <w:rPr>
          <w:sz w:val="28"/>
          <w:szCs w:val="28"/>
          <w:lang w:val="uk-UA"/>
        </w:rPr>
        <w:t xml:space="preserve"> художн</w:t>
      </w:r>
      <w:r>
        <w:rPr>
          <w:sz w:val="28"/>
          <w:szCs w:val="28"/>
          <w:lang w:val="uk-UA"/>
        </w:rPr>
        <w:t>ій</w:t>
      </w:r>
      <w:r w:rsidR="00AF7B4C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="00AF7B4C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 xml:space="preserve"> (б-р А. Бучми, 6)проведено</w:t>
      </w:r>
      <w:r w:rsidR="00AF7B4C">
        <w:rPr>
          <w:sz w:val="28"/>
          <w:szCs w:val="28"/>
          <w:lang w:val="uk-UA"/>
        </w:rPr>
        <w:t xml:space="preserve"> </w:t>
      </w:r>
      <w:r w:rsidR="00AF7B4C" w:rsidRPr="006B0C12">
        <w:rPr>
          <w:sz w:val="28"/>
          <w:szCs w:val="28"/>
          <w:lang w:val="uk-UA"/>
        </w:rPr>
        <w:t>капітальний ремонт приміщень (</w:t>
      </w:r>
      <w:r>
        <w:rPr>
          <w:sz w:val="28"/>
          <w:szCs w:val="28"/>
          <w:lang w:val="uk-UA"/>
        </w:rPr>
        <w:t xml:space="preserve">кошторис за Програмою </w:t>
      </w:r>
      <w:r w:rsidR="00AF7B4C">
        <w:rPr>
          <w:sz w:val="28"/>
          <w:szCs w:val="28"/>
          <w:lang w:val="uk-UA"/>
        </w:rPr>
        <w:t>1</w:t>
      </w:r>
      <w:r w:rsidR="004F21C4">
        <w:rPr>
          <w:sz w:val="28"/>
          <w:szCs w:val="28"/>
          <w:lang w:val="uk-UA"/>
        </w:rPr>
        <w:t>00 000</w:t>
      </w:r>
      <w:r w:rsidR="00AF7B4C">
        <w:rPr>
          <w:sz w:val="28"/>
          <w:szCs w:val="28"/>
          <w:lang w:val="uk-UA"/>
        </w:rPr>
        <w:t xml:space="preserve"> грн</w:t>
      </w:r>
      <w:r w:rsidR="004F21C4">
        <w:rPr>
          <w:sz w:val="28"/>
          <w:szCs w:val="28"/>
          <w:lang w:val="uk-UA"/>
        </w:rPr>
        <w:t>)</w:t>
      </w:r>
      <w:r w:rsidR="00A65336">
        <w:rPr>
          <w:sz w:val="28"/>
          <w:szCs w:val="28"/>
          <w:lang w:val="uk-UA"/>
        </w:rPr>
        <w:t>, капітальний ремонт покрівлі (</w:t>
      </w:r>
      <w:r>
        <w:rPr>
          <w:sz w:val="28"/>
          <w:szCs w:val="28"/>
          <w:lang w:val="uk-UA"/>
        </w:rPr>
        <w:t xml:space="preserve">кошторис за Програмою </w:t>
      </w:r>
      <w:r w:rsidR="00A65336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</w:t>
      </w:r>
      <w:r w:rsidR="00914696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грн</w:t>
      </w:r>
      <w:r w:rsidR="009146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3371F" w:rsidRPr="0003371F" w:rsidRDefault="0003371F" w:rsidP="0003371F">
      <w:pPr>
        <w:pStyle w:val="a3"/>
        <w:ind w:left="1440"/>
        <w:rPr>
          <w:i/>
          <w:sz w:val="28"/>
          <w:szCs w:val="28"/>
          <w:u w:val="single"/>
          <w:lang w:val="uk-UA"/>
        </w:rPr>
      </w:pPr>
      <w:r w:rsidRPr="0003371F">
        <w:rPr>
          <w:i/>
          <w:sz w:val="28"/>
          <w:szCs w:val="28"/>
          <w:u w:val="single"/>
          <w:lang w:val="uk-UA"/>
        </w:rPr>
        <w:t>Бібліотеки:</w:t>
      </w:r>
    </w:p>
    <w:p w:rsidR="0003371F" w:rsidRPr="0003371F" w:rsidRDefault="0003371F" w:rsidP="0003371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коштів депутатського фонду д</w:t>
      </w:r>
      <w:r w:rsidRPr="0003371F">
        <w:rPr>
          <w:sz w:val="28"/>
          <w:szCs w:val="28"/>
          <w:lang w:val="uk-UA"/>
        </w:rPr>
        <w:t>ля бібліотеки ім. П. Усенка були придбані меблі (дитяча гірка для книг та розвив</w:t>
      </w:r>
      <w:r>
        <w:rPr>
          <w:sz w:val="28"/>
          <w:szCs w:val="28"/>
          <w:lang w:val="uk-UA"/>
        </w:rPr>
        <w:t>аючий куточок) на суму 8055 грн; д</w:t>
      </w:r>
      <w:r w:rsidRPr="0003371F">
        <w:rPr>
          <w:sz w:val="28"/>
          <w:szCs w:val="28"/>
          <w:lang w:val="uk-UA"/>
        </w:rPr>
        <w:t>ля бібліотеки ім. Сергієнка придбали: стелаж-гірку для зберігання книг, газет і журналів та виставкові шафи (на суму 8500 грн)</w:t>
      </w:r>
      <w:r>
        <w:rPr>
          <w:sz w:val="28"/>
          <w:szCs w:val="28"/>
          <w:lang w:val="uk-UA"/>
        </w:rPr>
        <w:t>.</w:t>
      </w:r>
    </w:p>
    <w:p w:rsidR="00016D0F" w:rsidRDefault="00016D0F">
      <w:pPr>
        <w:pStyle w:val="a3"/>
        <w:rPr>
          <w:sz w:val="28"/>
          <w:szCs w:val="28"/>
          <w:lang w:val="uk-UA"/>
        </w:rPr>
      </w:pPr>
    </w:p>
    <w:p w:rsidR="00016D0F" w:rsidRDefault="005F51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273B84">
        <w:rPr>
          <w:sz w:val="28"/>
          <w:szCs w:val="28"/>
          <w:lang w:val="uk-UA"/>
        </w:rPr>
        <w:t>поліпшення стану об’єктів житлової інфраструктури</w:t>
      </w:r>
      <w:r>
        <w:rPr>
          <w:sz w:val="28"/>
          <w:szCs w:val="28"/>
          <w:lang w:val="uk-UA"/>
        </w:rPr>
        <w:t xml:space="preserve"> з коштів депутатськ</w:t>
      </w:r>
      <w:r w:rsidR="001C577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фонд</w:t>
      </w:r>
      <w:r w:rsidR="001C57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A54A9">
        <w:rPr>
          <w:sz w:val="28"/>
          <w:szCs w:val="28"/>
          <w:lang w:val="uk-UA"/>
        </w:rPr>
        <w:t xml:space="preserve">на закупівлю поштових скринь і будівельних матеріалів (фарба, руберойд, шпаклівка, цемент, навісних замків) на </w:t>
      </w:r>
      <w:r>
        <w:rPr>
          <w:sz w:val="28"/>
          <w:szCs w:val="28"/>
          <w:lang w:val="uk-UA"/>
        </w:rPr>
        <w:t>ЖЕД</w:t>
      </w:r>
      <w:r w:rsidR="00D46F05">
        <w:rPr>
          <w:sz w:val="28"/>
          <w:szCs w:val="28"/>
          <w:lang w:val="uk-UA"/>
        </w:rPr>
        <w:t xml:space="preserve">-407 </w:t>
      </w:r>
      <w:r w:rsidR="00CA54A9">
        <w:rPr>
          <w:sz w:val="28"/>
          <w:szCs w:val="28"/>
          <w:lang w:val="uk-UA"/>
        </w:rPr>
        <w:t xml:space="preserve">спрямовано кошти у розмірі </w:t>
      </w:r>
      <w:r w:rsidR="00194B9D">
        <w:rPr>
          <w:sz w:val="28"/>
          <w:szCs w:val="28"/>
          <w:lang w:val="uk-UA"/>
        </w:rPr>
        <w:t>134</w:t>
      </w:r>
      <w:r w:rsidR="00A72A26">
        <w:rPr>
          <w:sz w:val="28"/>
          <w:szCs w:val="28"/>
          <w:lang w:val="uk-UA"/>
        </w:rPr>
        <w:t> </w:t>
      </w:r>
      <w:r w:rsidR="00194B9D">
        <w:rPr>
          <w:sz w:val="28"/>
          <w:szCs w:val="28"/>
          <w:lang w:val="uk-UA"/>
        </w:rPr>
        <w:t>710</w:t>
      </w:r>
      <w:r w:rsidR="00A72A26">
        <w:rPr>
          <w:sz w:val="28"/>
          <w:szCs w:val="28"/>
          <w:lang w:val="uk-UA"/>
        </w:rPr>
        <w:t xml:space="preserve"> грн</w:t>
      </w:r>
      <w:r w:rsidR="001F73D8">
        <w:rPr>
          <w:sz w:val="28"/>
          <w:szCs w:val="28"/>
          <w:lang w:val="uk-UA"/>
        </w:rPr>
        <w:t>.</w:t>
      </w:r>
    </w:p>
    <w:p w:rsidR="001F73D8" w:rsidRDefault="001F73D8">
      <w:pPr>
        <w:pStyle w:val="a3"/>
        <w:rPr>
          <w:sz w:val="28"/>
          <w:szCs w:val="28"/>
          <w:lang w:val="uk-UA"/>
        </w:rPr>
      </w:pPr>
    </w:p>
    <w:p w:rsidR="001F73D8" w:rsidRDefault="00B2215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Крім того, для потреб Житлово-будівельних кооперативів</w:t>
      </w:r>
      <w:r w:rsidR="00230DE8">
        <w:rPr>
          <w:sz w:val="28"/>
          <w:szCs w:val="28"/>
          <w:lang w:val="uk-UA"/>
        </w:rPr>
        <w:t xml:space="preserve"> з кошт</w:t>
      </w:r>
      <w:r w:rsidR="00150893">
        <w:rPr>
          <w:sz w:val="28"/>
          <w:szCs w:val="28"/>
          <w:lang w:val="uk-UA"/>
        </w:rPr>
        <w:t>і</w:t>
      </w:r>
      <w:r w:rsidR="00230DE8">
        <w:rPr>
          <w:sz w:val="28"/>
          <w:szCs w:val="28"/>
          <w:lang w:val="uk-UA"/>
        </w:rPr>
        <w:t>в депутатського фонду</w:t>
      </w:r>
      <w:r>
        <w:rPr>
          <w:sz w:val="28"/>
          <w:szCs w:val="28"/>
          <w:lang w:val="uk-UA"/>
        </w:rPr>
        <w:t>:</w:t>
      </w:r>
    </w:p>
    <w:p w:rsidR="0060734A" w:rsidRDefault="0060734A" w:rsidP="0060734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«Хвиля» </w:t>
      </w:r>
      <w:r w:rsidR="00585163" w:rsidRPr="00585163">
        <w:rPr>
          <w:i/>
          <w:sz w:val="28"/>
          <w:szCs w:val="28"/>
          <w:lang w:val="uk-UA"/>
        </w:rPr>
        <w:t xml:space="preserve">(вул. І. Миколайчука, 17/1) </w:t>
      </w:r>
      <w:r>
        <w:rPr>
          <w:sz w:val="28"/>
          <w:szCs w:val="28"/>
          <w:lang w:val="uk-UA"/>
        </w:rPr>
        <w:t xml:space="preserve">закуплені будівельні матеріали (плитка, </w:t>
      </w:r>
      <w:proofErr w:type="spellStart"/>
      <w:r>
        <w:rPr>
          <w:sz w:val="28"/>
          <w:szCs w:val="28"/>
          <w:lang w:val="uk-UA"/>
        </w:rPr>
        <w:t>грунтівка</w:t>
      </w:r>
      <w:proofErr w:type="spellEnd"/>
      <w:r>
        <w:rPr>
          <w:sz w:val="28"/>
          <w:szCs w:val="28"/>
          <w:lang w:val="uk-UA"/>
        </w:rPr>
        <w:t>, клей, сітка – для ремонту під’їзду) на суму понад 22 000 грн;</w:t>
      </w:r>
    </w:p>
    <w:p w:rsidR="0060734A" w:rsidRDefault="0060734A" w:rsidP="00D73D13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«Експрес»: </w:t>
      </w:r>
      <w:r w:rsidR="006B7840" w:rsidRPr="00D73D13">
        <w:rPr>
          <w:i/>
          <w:sz w:val="28"/>
          <w:szCs w:val="28"/>
          <w:lang w:val="uk-UA"/>
        </w:rPr>
        <w:t>(</w:t>
      </w:r>
      <w:r w:rsidR="00D73D13" w:rsidRPr="00D73D13">
        <w:rPr>
          <w:i/>
          <w:sz w:val="28"/>
          <w:szCs w:val="28"/>
          <w:lang w:val="uk-UA"/>
        </w:rPr>
        <w:t>пр-т П. Тичини, 24-А, 26-Б</w:t>
      </w:r>
      <w:r w:rsidR="006B7840" w:rsidRPr="00D73D13">
        <w:rPr>
          <w:i/>
          <w:sz w:val="28"/>
          <w:szCs w:val="28"/>
          <w:lang w:val="uk-UA"/>
        </w:rPr>
        <w:t>)</w:t>
      </w:r>
      <w:r w:rsidR="006B7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руберойд (200 м</w:t>
      </w:r>
      <w:r w:rsidRPr="0060734A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)та мастику на суму 13 870 грн;</w:t>
      </w:r>
    </w:p>
    <w:p w:rsidR="0060734A" w:rsidRDefault="0060734A" w:rsidP="008D2E1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«Граніт-1»: </w:t>
      </w:r>
      <w:r w:rsidR="002911E3" w:rsidRPr="008D2E18">
        <w:rPr>
          <w:i/>
          <w:sz w:val="28"/>
          <w:szCs w:val="28"/>
          <w:lang w:val="uk-UA"/>
        </w:rPr>
        <w:t>(</w:t>
      </w:r>
      <w:r w:rsidR="008D2E18" w:rsidRPr="008D2E18">
        <w:rPr>
          <w:i/>
          <w:sz w:val="28"/>
          <w:szCs w:val="28"/>
          <w:lang w:val="uk-UA"/>
        </w:rPr>
        <w:t>пр-т П. Тичини, 20 (1 під</w:t>
      </w:r>
      <w:r w:rsidR="008D2E18">
        <w:rPr>
          <w:i/>
          <w:sz w:val="28"/>
          <w:szCs w:val="28"/>
          <w:lang w:val="uk-UA"/>
        </w:rPr>
        <w:t>’їзд</w:t>
      </w:r>
      <w:r w:rsidR="008D2E18" w:rsidRPr="008D2E18">
        <w:rPr>
          <w:i/>
          <w:sz w:val="28"/>
          <w:szCs w:val="28"/>
          <w:lang w:val="uk-UA"/>
        </w:rPr>
        <w:t>)</w:t>
      </w:r>
      <w:r w:rsidR="008D2E18">
        <w:rPr>
          <w:i/>
          <w:sz w:val="28"/>
          <w:szCs w:val="28"/>
          <w:lang w:val="uk-UA"/>
        </w:rPr>
        <w:t>)</w:t>
      </w:r>
      <w:r w:rsidR="002911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поштові скрині на суму 11 200</w:t>
      </w:r>
    </w:p>
    <w:p w:rsidR="0060734A" w:rsidRDefault="0060734A" w:rsidP="0060734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«Буревісник-1»: </w:t>
      </w:r>
      <w:r w:rsidR="004B0F04" w:rsidRPr="008D2E18">
        <w:rPr>
          <w:i/>
          <w:sz w:val="28"/>
          <w:szCs w:val="28"/>
          <w:lang w:val="uk-UA"/>
        </w:rPr>
        <w:t>(пр-т П. Тичини, 20 (</w:t>
      </w:r>
      <w:r w:rsidR="004B0F04">
        <w:rPr>
          <w:i/>
          <w:sz w:val="28"/>
          <w:szCs w:val="28"/>
          <w:lang w:val="uk-UA"/>
        </w:rPr>
        <w:t>3-й</w:t>
      </w:r>
      <w:r w:rsidR="004B0F04" w:rsidRPr="008D2E18">
        <w:rPr>
          <w:i/>
          <w:sz w:val="28"/>
          <w:szCs w:val="28"/>
          <w:lang w:val="uk-UA"/>
        </w:rPr>
        <w:t xml:space="preserve"> під</w:t>
      </w:r>
      <w:r w:rsidR="004B0F04">
        <w:rPr>
          <w:i/>
          <w:sz w:val="28"/>
          <w:szCs w:val="28"/>
          <w:lang w:val="uk-UA"/>
        </w:rPr>
        <w:t>’їзд</w:t>
      </w:r>
      <w:r w:rsidR="004B0F04" w:rsidRPr="008D2E18">
        <w:rPr>
          <w:i/>
          <w:sz w:val="28"/>
          <w:szCs w:val="28"/>
          <w:lang w:val="uk-UA"/>
        </w:rPr>
        <w:t>)</w:t>
      </w:r>
      <w:r w:rsidR="004B0F04">
        <w:rPr>
          <w:i/>
          <w:sz w:val="28"/>
          <w:szCs w:val="28"/>
          <w:lang w:val="uk-UA"/>
        </w:rPr>
        <w:t>)</w:t>
      </w:r>
      <w:r w:rsidR="004B0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поштові скрині на суму 11 200</w:t>
      </w:r>
    </w:p>
    <w:p w:rsidR="0060734A" w:rsidRDefault="0060734A" w:rsidP="009C5FE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«Буревісник-2»: </w:t>
      </w:r>
      <w:r w:rsidR="009C5FE6" w:rsidRPr="009C5FE6">
        <w:rPr>
          <w:i/>
          <w:sz w:val="28"/>
          <w:szCs w:val="28"/>
          <w:lang w:val="uk-UA"/>
        </w:rPr>
        <w:t>(пр-т П. Тичини, 22-А)</w:t>
      </w:r>
      <w:r w:rsidR="009C5F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поштові скрині на суму 11</w:t>
      </w:r>
      <w:r w:rsidR="00B84DB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200</w:t>
      </w:r>
    </w:p>
    <w:p w:rsidR="00B84DBE" w:rsidRPr="00215D25" w:rsidRDefault="00B84DBE" w:rsidP="00215D2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«Техніка»: </w:t>
      </w:r>
      <w:r w:rsidR="00F62B6B" w:rsidRPr="00A579A1">
        <w:rPr>
          <w:i/>
          <w:sz w:val="28"/>
          <w:szCs w:val="28"/>
          <w:lang w:val="uk-UA"/>
        </w:rPr>
        <w:t>(</w:t>
      </w:r>
      <w:r w:rsidR="00215D25">
        <w:rPr>
          <w:i/>
          <w:sz w:val="28"/>
          <w:szCs w:val="28"/>
          <w:lang w:val="uk-UA"/>
        </w:rPr>
        <w:t>вул. Березняківська, 14 (1–</w:t>
      </w:r>
      <w:r w:rsidR="00A579A1" w:rsidRPr="00215D25">
        <w:rPr>
          <w:i/>
          <w:sz w:val="28"/>
          <w:szCs w:val="28"/>
          <w:lang w:val="uk-UA"/>
        </w:rPr>
        <w:t xml:space="preserve">3 </w:t>
      </w:r>
      <w:r w:rsidR="00215D25" w:rsidRPr="00215D25">
        <w:rPr>
          <w:i/>
          <w:sz w:val="28"/>
          <w:szCs w:val="28"/>
          <w:lang w:val="uk-UA"/>
        </w:rPr>
        <w:t>під</w:t>
      </w:r>
      <w:r w:rsidR="00215D25">
        <w:rPr>
          <w:i/>
          <w:sz w:val="28"/>
          <w:szCs w:val="28"/>
          <w:lang w:val="uk-UA"/>
        </w:rPr>
        <w:t>’їзд</w:t>
      </w:r>
      <w:r w:rsidR="00A579A1" w:rsidRPr="00215D25">
        <w:rPr>
          <w:i/>
          <w:sz w:val="28"/>
          <w:szCs w:val="28"/>
          <w:lang w:val="uk-UA"/>
        </w:rPr>
        <w:t>)</w:t>
      </w:r>
      <w:r w:rsidR="00F62B6B" w:rsidRPr="00215D25">
        <w:rPr>
          <w:i/>
          <w:sz w:val="28"/>
          <w:szCs w:val="28"/>
          <w:lang w:val="uk-UA"/>
        </w:rPr>
        <w:t>)</w:t>
      </w:r>
      <w:r w:rsidR="00F62B6B" w:rsidRPr="00215D25">
        <w:rPr>
          <w:sz w:val="28"/>
          <w:szCs w:val="28"/>
          <w:lang w:val="uk-UA"/>
        </w:rPr>
        <w:t xml:space="preserve"> </w:t>
      </w:r>
      <w:r w:rsidRPr="00215D25">
        <w:rPr>
          <w:sz w:val="28"/>
          <w:szCs w:val="28"/>
          <w:lang w:val="uk-UA"/>
        </w:rPr>
        <w:t>сміттєвий контейнер на суму 6500</w:t>
      </w:r>
    </w:p>
    <w:p w:rsidR="00B84DBE" w:rsidRPr="00C930F8" w:rsidRDefault="00B84DBE" w:rsidP="00C930F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«Восход-2»:</w:t>
      </w:r>
      <w:r w:rsidR="00AC35A5">
        <w:rPr>
          <w:sz w:val="28"/>
          <w:szCs w:val="28"/>
          <w:lang w:val="uk-UA"/>
        </w:rPr>
        <w:t xml:space="preserve"> </w:t>
      </w:r>
      <w:r w:rsidR="00AC35A5" w:rsidRPr="00C930F8">
        <w:rPr>
          <w:i/>
          <w:sz w:val="28"/>
          <w:szCs w:val="28"/>
          <w:lang w:val="uk-UA"/>
        </w:rPr>
        <w:t>(</w:t>
      </w:r>
      <w:r w:rsidR="00C930F8">
        <w:rPr>
          <w:i/>
          <w:sz w:val="28"/>
          <w:szCs w:val="28"/>
          <w:lang w:val="uk-UA"/>
        </w:rPr>
        <w:t>вул. Березняківська, 14 (4–</w:t>
      </w:r>
      <w:r w:rsidR="00C930F8" w:rsidRPr="00C930F8">
        <w:rPr>
          <w:i/>
          <w:sz w:val="28"/>
          <w:szCs w:val="28"/>
          <w:lang w:val="uk-UA"/>
        </w:rPr>
        <w:t>6 під</w:t>
      </w:r>
      <w:r w:rsidR="00C930F8">
        <w:rPr>
          <w:i/>
          <w:sz w:val="28"/>
          <w:szCs w:val="28"/>
          <w:lang w:val="uk-UA"/>
        </w:rPr>
        <w:t>’їзд</w:t>
      </w:r>
      <w:r w:rsidR="00C930F8" w:rsidRPr="00C930F8">
        <w:rPr>
          <w:i/>
          <w:sz w:val="28"/>
          <w:szCs w:val="28"/>
          <w:lang w:val="uk-UA"/>
        </w:rPr>
        <w:t>)</w:t>
      </w:r>
      <w:r w:rsidR="00AC35A5" w:rsidRPr="00C930F8">
        <w:rPr>
          <w:i/>
          <w:sz w:val="28"/>
          <w:szCs w:val="28"/>
          <w:lang w:val="uk-UA"/>
        </w:rPr>
        <w:t>)</w:t>
      </w:r>
      <w:r w:rsidRPr="00C930F8">
        <w:rPr>
          <w:sz w:val="28"/>
          <w:szCs w:val="28"/>
          <w:lang w:val="uk-UA"/>
        </w:rPr>
        <w:t xml:space="preserve"> руберойд (600 м</w:t>
      </w:r>
      <w:r w:rsidRPr="00C930F8">
        <w:rPr>
          <w:sz w:val="28"/>
          <w:szCs w:val="28"/>
          <w:vertAlign w:val="superscript"/>
          <w:lang w:val="uk-UA"/>
        </w:rPr>
        <w:t>2</w:t>
      </w:r>
      <w:r w:rsidRPr="00C930F8">
        <w:rPr>
          <w:sz w:val="28"/>
          <w:szCs w:val="28"/>
          <w:lang w:val="uk-UA"/>
        </w:rPr>
        <w:t>) на суму 33 600</w:t>
      </w:r>
    </w:p>
    <w:p w:rsidR="00E839EE" w:rsidRPr="001D1B2C" w:rsidRDefault="004F502C" w:rsidP="001D1B2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Будіндустрія</w:t>
      </w:r>
      <w:proofErr w:type="spellEnd"/>
      <w:r>
        <w:rPr>
          <w:sz w:val="28"/>
          <w:szCs w:val="28"/>
          <w:lang w:val="uk-UA"/>
        </w:rPr>
        <w:t xml:space="preserve">»: </w:t>
      </w:r>
      <w:r w:rsidR="001D1B2C" w:rsidRPr="001D1B2C">
        <w:rPr>
          <w:i/>
          <w:sz w:val="28"/>
          <w:szCs w:val="28"/>
          <w:lang w:val="uk-UA"/>
        </w:rPr>
        <w:t>(вул. Березняківська, 14-А (4–6 під’їзд))</w:t>
      </w:r>
      <w:r w:rsidR="001D1B2C">
        <w:rPr>
          <w:i/>
          <w:sz w:val="28"/>
          <w:szCs w:val="28"/>
          <w:lang w:val="uk-UA"/>
        </w:rPr>
        <w:t xml:space="preserve"> </w:t>
      </w:r>
      <w:r w:rsidRPr="001D1B2C">
        <w:rPr>
          <w:sz w:val="28"/>
          <w:szCs w:val="28"/>
          <w:lang w:val="uk-UA"/>
        </w:rPr>
        <w:t>лінолеум на суму 20 000 грн,</w:t>
      </w:r>
    </w:p>
    <w:p w:rsidR="004F502C" w:rsidRDefault="004F502C" w:rsidP="0000422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«Україна»: </w:t>
      </w:r>
      <w:r w:rsidR="00D76106" w:rsidRPr="00004225">
        <w:rPr>
          <w:i/>
          <w:sz w:val="28"/>
          <w:szCs w:val="28"/>
          <w:lang w:val="uk-UA"/>
        </w:rPr>
        <w:t>(</w:t>
      </w:r>
      <w:r w:rsidR="00004225" w:rsidRPr="00004225">
        <w:rPr>
          <w:i/>
          <w:sz w:val="28"/>
          <w:szCs w:val="28"/>
          <w:lang w:val="uk-UA"/>
        </w:rPr>
        <w:t>вул. Бучми, 6</w:t>
      </w:r>
      <w:r w:rsidR="00D76106" w:rsidRPr="00004225">
        <w:rPr>
          <w:i/>
          <w:sz w:val="28"/>
          <w:szCs w:val="28"/>
          <w:lang w:val="uk-UA"/>
        </w:rPr>
        <w:t>)</w:t>
      </w:r>
      <w:r w:rsidR="00D76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будматеріали на суму 15 000</w:t>
      </w:r>
    </w:p>
    <w:p w:rsidR="00147A5E" w:rsidRPr="00847120" w:rsidRDefault="004F502C" w:rsidP="00847120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«Зварювальник»: </w:t>
      </w:r>
      <w:r w:rsidR="00387F1B" w:rsidRPr="00387F1B">
        <w:rPr>
          <w:i/>
          <w:sz w:val="28"/>
          <w:szCs w:val="28"/>
          <w:lang w:val="uk-UA"/>
        </w:rPr>
        <w:t>(Дніпровська набережна, 13)</w:t>
      </w:r>
      <w:r w:rsidR="00387F1B">
        <w:rPr>
          <w:sz w:val="28"/>
          <w:szCs w:val="28"/>
          <w:lang w:val="uk-UA"/>
        </w:rPr>
        <w:t xml:space="preserve"> </w:t>
      </w:r>
      <w:r w:rsidR="00847120">
        <w:rPr>
          <w:sz w:val="28"/>
          <w:szCs w:val="28"/>
          <w:lang w:val="uk-UA"/>
        </w:rPr>
        <w:t>будматеріали на суму 12 000 грн</w:t>
      </w:r>
      <w:r w:rsidR="00147A5E" w:rsidRPr="00847120">
        <w:rPr>
          <w:sz w:val="28"/>
          <w:szCs w:val="28"/>
          <w:lang w:val="uk-UA"/>
        </w:rPr>
        <w:t>.</w:t>
      </w:r>
    </w:p>
    <w:p w:rsidR="00E839EE" w:rsidRDefault="00C5088C" w:rsidP="00C42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</w:t>
      </w:r>
      <w:r w:rsidR="00F66CCD">
        <w:rPr>
          <w:sz w:val="28"/>
          <w:szCs w:val="28"/>
          <w:lang w:val="uk-UA"/>
        </w:rPr>
        <w:t xml:space="preserve"> </w:t>
      </w:r>
      <w:proofErr w:type="spellStart"/>
      <w:r w:rsidR="00F66CCD">
        <w:rPr>
          <w:sz w:val="28"/>
          <w:szCs w:val="28"/>
          <w:lang w:val="uk-UA"/>
        </w:rPr>
        <w:t>Віталієм</w:t>
      </w:r>
      <w:proofErr w:type="spellEnd"/>
      <w:r w:rsidR="00F66CCD">
        <w:rPr>
          <w:sz w:val="28"/>
          <w:szCs w:val="28"/>
          <w:lang w:val="uk-UA"/>
        </w:rPr>
        <w:t xml:space="preserve"> </w:t>
      </w:r>
      <w:proofErr w:type="spellStart"/>
      <w:r w:rsidR="00F66CCD">
        <w:rPr>
          <w:sz w:val="28"/>
          <w:szCs w:val="28"/>
          <w:lang w:val="uk-UA"/>
        </w:rPr>
        <w:t>Росляковим</w:t>
      </w:r>
      <w:proofErr w:type="spellEnd"/>
      <w:r w:rsidR="00F66CCD">
        <w:rPr>
          <w:sz w:val="28"/>
          <w:szCs w:val="28"/>
          <w:lang w:val="uk-UA"/>
        </w:rPr>
        <w:t xml:space="preserve"> облаштовано Сквер ім. Івана Миколайчука навпроти буд. № 5 на вул. І. Миколайчука.</w:t>
      </w:r>
    </w:p>
    <w:p w:rsidR="00F66CCD" w:rsidRDefault="00C5088C" w:rsidP="00C42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співавторстві з </w:t>
      </w:r>
      <w:proofErr w:type="spellStart"/>
      <w:r>
        <w:rPr>
          <w:sz w:val="28"/>
          <w:szCs w:val="28"/>
          <w:lang w:val="uk-UA"/>
        </w:rPr>
        <w:t>Віталієм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Росляковим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66CCD">
        <w:rPr>
          <w:sz w:val="28"/>
          <w:szCs w:val="28"/>
          <w:lang w:val="uk-UA"/>
        </w:rPr>
        <w:t xml:space="preserve">озроблено проект і вже ухвалено рішення Київради «Про надання </w:t>
      </w:r>
      <w:r>
        <w:rPr>
          <w:sz w:val="28"/>
          <w:szCs w:val="28"/>
          <w:lang w:val="uk-UA"/>
        </w:rPr>
        <w:t>статусу скверу земельній ділянці, що розташована за адресою: вул. І. Миколайчука, 3 – 3-А у Дніпровському районі міста Києва».</w:t>
      </w:r>
    </w:p>
    <w:p w:rsidR="00C5088C" w:rsidRDefault="00C5088C" w:rsidP="00C42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Одноосібно </w:t>
      </w:r>
      <w:r>
        <w:rPr>
          <w:sz w:val="28"/>
          <w:szCs w:val="28"/>
          <w:lang w:val="uk-UA"/>
        </w:rPr>
        <w:t xml:space="preserve">розроблено проект і вже ухвалено рішення Київради «Про надання статусу скверу земельній ділянці, що розташована </w:t>
      </w:r>
      <w:r>
        <w:rPr>
          <w:sz w:val="28"/>
          <w:szCs w:val="28"/>
          <w:lang w:val="uk-UA"/>
        </w:rPr>
        <w:t xml:space="preserve">навпроти житлових будинків на </w:t>
      </w:r>
      <w:r>
        <w:rPr>
          <w:sz w:val="28"/>
          <w:szCs w:val="28"/>
          <w:lang w:val="uk-UA"/>
        </w:rPr>
        <w:t xml:space="preserve">вул. І. Миколайчука, </w:t>
      </w:r>
      <w:r>
        <w:rPr>
          <w:sz w:val="28"/>
          <w:szCs w:val="28"/>
          <w:lang w:val="uk-UA"/>
        </w:rPr>
        <w:t>№№</w:t>
      </w:r>
      <w:r>
        <w:rPr>
          <w:sz w:val="28"/>
          <w:szCs w:val="28"/>
          <w:lang w:val="uk-UA"/>
        </w:rPr>
        <w:t xml:space="preserve">3 – </w:t>
      </w:r>
      <w:r>
        <w:rPr>
          <w:sz w:val="28"/>
          <w:szCs w:val="28"/>
          <w:lang w:val="uk-UA"/>
        </w:rPr>
        <w:t>7, та вздовж проспекту Возз’єднання</w:t>
      </w:r>
      <w:r>
        <w:rPr>
          <w:sz w:val="28"/>
          <w:szCs w:val="28"/>
          <w:lang w:val="uk-UA"/>
        </w:rPr>
        <w:t xml:space="preserve"> у Дніпровському районі міста Києва».</w:t>
      </w:r>
      <w:bookmarkStart w:id="0" w:name="_GoBack"/>
      <w:bookmarkEnd w:id="0"/>
    </w:p>
    <w:sectPr w:rsidR="00C5088C" w:rsidSect="004646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485F"/>
      </v:shape>
    </w:pict>
  </w:numPicBullet>
  <w:abstractNum w:abstractNumId="0">
    <w:nsid w:val="0191445E"/>
    <w:multiLevelType w:val="hybridMultilevel"/>
    <w:tmpl w:val="2976209E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77CF"/>
    <w:multiLevelType w:val="hybridMultilevel"/>
    <w:tmpl w:val="47166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C3CDC"/>
    <w:multiLevelType w:val="hybridMultilevel"/>
    <w:tmpl w:val="F970C9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E41868"/>
    <w:multiLevelType w:val="hybridMultilevel"/>
    <w:tmpl w:val="E17CD2EC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71125F"/>
    <w:multiLevelType w:val="hybridMultilevel"/>
    <w:tmpl w:val="F0BACA5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966034"/>
    <w:multiLevelType w:val="hybridMultilevel"/>
    <w:tmpl w:val="9A5A03C6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E481E"/>
    <w:multiLevelType w:val="hybridMultilevel"/>
    <w:tmpl w:val="E72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77"/>
    <w:multiLevelType w:val="hybridMultilevel"/>
    <w:tmpl w:val="98FEAFAE"/>
    <w:lvl w:ilvl="0" w:tplc="765071B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B36242"/>
    <w:multiLevelType w:val="hybridMultilevel"/>
    <w:tmpl w:val="8FBCA248"/>
    <w:lvl w:ilvl="0" w:tplc="40BCE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C0936"/>
    <w:multiLevelType w:val="hybridMultilevel"/>
    <w:tmpl w:val="3DDA3878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02617"/>
    <w:multiLevelType w:val="hybridMultilevel"/>
    <w:tmpl w:val="E81E4A7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8792AA8"/>
    <w:multiLevelType w:val="hybridMultilevel"/>
    <w:tmpl w:val="452635E2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9F81D40"/>
    <w:multiLevelType w:val="hybridMultilevel"/>
    <w:tmpl w:val="ACC47496"/>
    <w:lvl w:ilvl="0" w:tplc="2EC6ABF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F4BBD"/>
    <w:multiLevelType w:val="hybridMultilevel"/>
    <w:tmpl w:val="501EF1D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F25356"/>
    <w:multiLevelType w:val="hybridMultilevel"/>
    <w:tmpl w:val="DDFE19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379EC"/>
    <w:multiLevelType w:val="hybridMultilevel"/>
    <w:tmpl w:val="6CC6412A"/>
    <w:lvl w:ilvl="0" w:tplc="40BCE49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D822F19"/>
    <w:multiLevelType w:val="hybridMultilevel"/>
    <w:tmpl w:val="7782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083D"/>
    <w:multiLevelType w:val="hybridMultilevel"/>
    <w:tmpl w:val="EB8271A0"/>
    <w:lvl w:ilvl="0" w:tplc="D89A3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B8"/>
    <w:rsid w:val="00000D8A"/>
    <w:rsid w:val="00003B66"/>
    <w:rsid w:val="00004225"/>
    <w:rsid w:val="00016D0F"/>
    <w:rsid w:val="00021ECD"/>
    <w:rsid w:val="0003371F"/>
    <w:rsid w:val="00036E4B"/>
    <w:rsid w:val="0003725F"/>
    <w:rsid w:val="000547A7"/>
    <w:rsid w:val="00060B04"/>
    <w:rsid w:val="00066692"/>
    <w:rsid w:val="00076C09"/>
    <w:rsid w:val="0008483A"/>
    <w:rsid w:val="0009062D"/>
    <w:rsid w:val="000A7242"/>
    <w:rsid w:val="000B1BD4"/>
    <w:rsid w:val="000C6577"/>
    <w:rsid w:val="000D1552"/>
    <w:rsid w:val="000E6AD4"/>
    <w:rsid w:val="00111DBE"/>
    <w:rsid w:val="00113713"/>
    <w:rsid w:val="001141D2"/>
    <w:rsid w:val="00122F63"/>
    <w:rsid w:val="00140046"/>
    <w:rsid w:val="00142955"/>
    <w:rsid w:val="001467BB"/>
    <w:rsid w:val="00147A5E"/>
    <w:rsid w:val="00147A70"/>
    <w:rsid w:val="00150893"/>
    <w:rsid w:val="0016269F"/>
    <w:rsid w:val="00174C69"/>
    <w:rsid w:val="00190BDD"/>
    <w:rsid w:val="00192246"/>
    <w:rsid w:val="00194B9D"/>
    <w:rsid w:val="001B1C03"/>
    <w:rsid w:val="001B6DB8"/>
    <w:rsid w:val="001C5772"/>
    <w:rsid w:val="001C79B0"/>
    <w:rsid w:val="001D1B2C"/>
    <w:rsid w:val="001D582B"/>
    <w:rsid w:val="001F2A5B"/>
    <w:rsid w:val="001F73D8"/>
    <w:rsid w:val="00200872"/>
    <w:rsid w:val="00205AAC"/>
    <w:rsid w:val="002072AD"/>
    <w:rsid w:val="00215D25"/>
    <w:rsid w:val="002268BB"/>
    <w:rsid w:val="00230DE8"/>
    <w:rsid w:val="00246980"/>
    <w:rsid w:val="00252F59"/>
    <w:rsid w:val="00254427"/>
    <w:rsid w:val="002700A3"/>
    <w:rsid w:val="00273B84"/>
    <w:rsid w:val="002911E3"/>
    <w:rsid w:val="002A6C1E"/>
    <w:rsid w:val="002B2656"/>
    <w:rsid w:val="002B6133"/>
    <w:rsid w:val="002C2753"/>
    <w:rsid w:val="002D55B4"/>
    <w:rsid w:val="002D71C5"/>
    <w:rsid w:val="002E00F3"/>
    <w:rsid w:val="002E7F56"/>
    <w:rsid w:val="002F6AE6"/>
    <w:rsid w:val="003001FF"/>
    <w:rsid w:val="003024C5"/>
    <w:rsid w:val="00306A85"/>
    <w:rsid w:val="00315AD9"/>
    <w:rsid w:val="00327FB4"/>
    <w:rsid w:val="00327FC3"/>
    <w:rsid w:val="003348D8"/>
    <w:rsid w:val="003647E2"/>
    <w:rsid w:val="003741F3"/>
    <w:rsid w:val="00385770"/>
    <w:rsid w:val="00387F1B"/>
    <w:rsid w:val="003951C2"/>
    <w:rsid w:val="003B4C2B"/>
    <w:rsid w:val="003B59E7"/>
    <w:rsid w:val="003B71A3"/>
    <w:rsid w:val="003F177F"/>
    <w:rsid w:val="003F2AE9"/>
    <w:rsid w:val="003F72C3"/>
    <w:rsid w:val="0042295D"/>
    <w:rsid w:val="00422FFB"/>
    <w:rsid w:val="004404D1"/>
    <w:rsid w:val="004448A6"/>
    <w:rsid w:val="00444F85"/>
    <w:rsid w:val="004474B8"/>
    <w:rsid w:val="00450B69"/>
    <w:rsid w:val="00456112"/>
    <w:rsid w:val="004644DF"/>
    <w:rsid w:val="00464604"/>
    <w:rsid w:val="0046498D"/>
    <w:rsid w:val="00466D3C"/>
    <w:rsid w:val="004840C9"/>
    <w:rsid w:val="00490A52"/>
    <w:rsid w:val="004A2869"/>
    <w:rsid w:val="004B0F04"/>
    <w:rsid w:val="004B2863"/>
    <w:rsid w:val="004B2BF8"/>
    <w:rsid w:val="004B4AD4"/>
    <w:rsid w:val="004E07E7"/>
    <w:rsid w:val="004E3671"/>
    <w:rsid w:val="004E5149"/>
    <w:rsid w:val="004F21C4"/>
    <w:rsid w:val="004F502C"/>
    <w:rsid w:val="004F727A"/>
    <w:rsid w:val="005022F8"/>
    <w:rsid w:val="00512BB4"/>
    <w:rsid w:val="00531287"/>
    <w:rsid w:val="00534730"/>
    <w:rsid w:val="005364F0"/>
    <w:rsid w:val="00553D19"/>
    <w:rsid w:val="00564BD4"/>
    <w:rsid w:val="00584FD6"/>
    <w:rsid w:val="00585163"/>
    <w:rsid w:val="005A0B8D"/>
    <w:rsid w:val="005B308F"/>
    <w:rsid w:val="005D3129"/>
    <w:rsid w:val="005D422E"/>
    <w:rsid w:val="005E5100"/>
    <w:rsid w:val="005E5E30"/>
    <w:rsid w:val="005F51F4"/>
    <w:rsid w:val="0060267C"/>
    <w:rsid w:val="0060734A"/>
    <w:rsid w:val="00611778"/>
    <w:rsid w:val="00614C46"/>
    <w:rsid w:val="00615616"/>
    <w:rsid w:val="00633640"/>
    <w:rsid w:val="0065075F"/>
    <w:rsid w:val="006659BD"/>
    <w:rsid w:val="00676E73"/>
    <w:rsid w:val="006902B9"/>
    <w:rsid w:val="006A624B"/>
    <w:rsid w:val="006A6787"/>
    <w:rsid w:val="006A7661"/>
    <w:rsid w:val="006B0C12"/>
    <w:rsid w:val="006B7840"/>
    <w:rsid w:val="006C67C5"/>
    <w:rsid w:val="006D7F77"/>
    <w:rsid w:val="006F4940"/>
    <w:rsid w:val="007129F4"/>
    <w:rsid w:val="00725AFD"/>
    <w:rsid w:val="0073768D"/>
    <w:rsid w:val="00740A07"/>
    <w:rsid w:val="007425A4"/>
    <w:rsid w:val="0074451E"/>
    <w:rsid w:val="00754E03"/>
    <w:rsid w:val="007700E8"/>
    <w:rsid w:val="007766DB"/>
    <w:rsid w:val="0079432F"/>
    <w:rsid w:val="0079688E"/>
    <w:rsid w:val="007A1243"/>
    <w:rsid w:val="007A2FD5"/>
    <w:rsid w:val="007B0027"/>
    <w:rsid w:val="007E4D34"/>
    <w:rsid w:val="007E7525"/>
    <w:rsid w:val="007F16A0"/>
    <w:rsid w:val="007F2673"/>
    <w:rsid w:val="00810D10"/>
    <w:rsid w:val="00847120"/>
    <w:rsid w:val="008621CE"/>
    <w:rsid w:val="008638D4"/>
    <w:rsid w:val="008651CD"/>
    <w:rsid w:val="008651DA"/>
    <w:rsid w:val="008658EF"/>
    <w:rsid w:val="00894A08"/>
    <w:rsid w:val="008B120D"/>
    <w:rsid w:val="008D2E18"/>
    <w:rsid w:val="008E7EE6"/>
    <w:rsid w:val="00914696"/>
    <w:rsid w:val="00914E36"/>
    <w:rsid w:val="00953C3E"/>
    <w:rsid w:val="00956B98"/>
    <w:rsid w:val="00962FC2"/>
    <w:rsid w:val="00966662"/>
    <w:rsid w:val="0098400F"/>
    <w:rsid w:val="00985537"/>
    <w:rsid w:val="00986455"/>
    <w:rsid w:val="00992C7A"/>
    <w:rsid w:val="009A37C1"/>
    <w:rsid w:val="009B0351"/>
    <w:rsid w:val="009B2D8D"/>
    <w:rsid w:val="009C2BBC"/>
    <w:rsid w:val="009C5FE6"/>
    <w:rsid w:val="009D2E54"/>
    <w:rsid w:val="009D32A2"/>
    <w:rsid w:val="009D4A1A"/>
    <w:rsid w:val="009D7F93"/>
    <w:rsid w:val="009F0FEB"/>
    <w:rsid w:val="00A05238"/>
    <w:rsid w:val="00A07B7F"/>
    <w:rsid w:val="00A1424D"/>
    <w:rsid w:val="00A20F24"/>
    <w:rsid w:val="00A24078"/>
    <w:rsid w:val="00A4170B"/>
    <w:rsid w:val="00A4227A"/>
    <w:rsid w:val="00A579A1"/>
    <w:rsid w:val="00A65336"/>
    <w:rsid w:val="00A70469"/>
    <w:rsid w:val="00A7200A"/>
    <w:rsid w:val="00A72A26"/>
    <w:rsid w:val="00A72AE6"/>
    <w:rsid w:val="00A74415"/>
    <w:rsid w:val="00AA06A0"/>
    <w:rsid w:val="00AA5E98"/>
    <w:rsid w:val="00AB3DA0"/>
    <w:rsid w:val="00AC35A5"/>
    <w:rsid w:val="00AD104B"/>
    <w:rsid w:val="00AD349A"/>
    <w:rsid w:val="00AD732C"/>
    <w:rsid w:val="00AE7EFD"/>
    <w:rsid w:val="00AF3880"/>
    <w:rsid w:val="00AF7B4C"/>
    <w:rsid w:val="00B2215F"/>
    <w:rsid w:val="00B27980"/>
    <w:rsid w:val="00B27F5D"/>
    <w:rsid w:val="00B3631D"/>
    <w:rsid w:val="00B45589"/>
    <w:rsid w:val="00B677FB"/>
    <w:rsid w:val="00B73634"/>
    <w:rsid w:val="00B84DAA"/>
    <w:rsid w:val="00B84DBE"/>
    <w:rsid w:val="00B86301"/>
    <w:rsid w:val="00B87461"/>
    <w:rsid w:val="00BA1FE6"/>
    <w:rsid w:val="00BB12FE"/>
    <w:rsid w:val="00BB7613"/>
    <w:rsid w:val="00BC08B3"/>
    <w:rsid w:val="00BD1210"/>
    <w:rsid w:val="00BD3381"/>
    <w:rsid w:val="00BF06D3"/>
    <w:rsid w:val="00BF0A79"/>
    <w:rsid w:val="00BF1C47"/>
    <w:rsid w:val="00BF369B"/>
    <w:rsid w:val="00C02D64"/>
    <w:rsid w:val="00C0558B"/>
    <w:rsid w:val="00C10F71"/>
    <w:rsid w:val="00C16ECF"/>
    <w:rsid w:val="00C21670"/>
    <w:rsid w:val="00C329BB"/>
    <w:rsid w:val="00C40F35"/>
    <w:rsid w:val="00C42DF3"/>
    <w:rsid w:val="00C5088C"/>
    <w:rsid w:val="00C50AD9"/>
    <w:rsid w:val="00C60500"/>
    <w:rsid w:val="00C63268"/>
    <w:rsid w:val="00C930F8"/>
    <w:rsid w:val="00CA0AA6"/>
    <w:rsid w:val="00CA54A9"/>
    <w:rsid w:val="00CB20B9"/>
    <w:rsid w:val="00CD5879"/>
    <w:rsid w:val="00CD6BE4"/>
    <w:rsid w:val="00CE43D2"/>
    <w:rsid w:val="00CE76CA"/>
    <w:rsid w:val="00CF7EDC"/>
    <w:rsid w:val="00D164EA"/>
    <w:rsid w:val="00D16808"/>
    <w:rsid w:val="00D418E2"/>
    <w:rsid w:val="00D41B33"/>
    <w:rsid w:val="00D4546E"/>
    <w:rsid w:val="00D46F05"/>
    <w:rsid w:val="00D53E70"/>
    <w:rsid w:val="00D6704A"/>
    <w:rsid w:val="00D73D13"/>
    <w:rsid w:val="00D76106"/>
    <w:rsid w:val="00DA1589"/>
    <w:rsid w:val="00DA262A"/>
    <w:rsid w:val="00DA37F2"/>
    <w:rsid w:val="00DB30E2"/>
    <w:rsid w:val="00DC472F"/>
    <w:rsid w:val="00DD02AE"/>
    <w:rsid w:val="00DD0DD7"/>
    <w:rsid w:val="00DD2290"/>
    <w:rsid w:val="00E06228"/>
    <w:rsid w:val="00E13B40"/>
    <w:rsid w:val="00E21850"/>
    <w:rsid w:val="00E22527"/>
    <w:rsid w:val="00E25709"/>
    <w:rsid w:val="00E409D6"/>
    <w:rsid w:val="00E46B0D"/>
    <w:rsid w:val="00E47181"/>
    <w:rsid w:val="00E518A0"/>
    <w:rsid w:val="00E54162"/>
    <w:rsid w:val="00E7574E"/>
    <w:rsid w:val="00E83319"/>
    <w:rsid w:val="00E839EE"/>
    <w:rsid w:val="00E84EBE"/>
    <w:rsid w:val="00E856E3"/>
    <w:rsid w:val="00E93167"/>
    <w:rsid w:val="00EB4A45"/>
    <w:rsid w:val="00ED3C2C"/>
    <w:rsid w:val="00F06211"/>
    <w:rsid w:val="00F10FF2"/>
    <w:rsid w:val="00F312FF"/>
    <w:rsid w:val="00F52C88"/>
    <w:rsid w:val="00F62B6B"/>
    <w:rsid w:val="00F63386"/>
    <w:rsid w:val="00F6680A"/>
    <w:rsid w:val="00F66CCD"/>
    <w:rsid w:val="00F67754"/>
    <w:rsid w:val="00F75BBC"/>
    <w:rsid w:val="00F914CB"/>
    <w:rsid w:val="00FA0D50"/>
    <w:rsid w:val="00FA2613"/>
    <w:rsid w:val="00FA314C"/>
    <w:rsid w:val="00FC290D"/>
    <w:rsid w:val="00FC5C0D"/>
    <w:rsid w:val="00FD35E0"/>
    <w:rsid w:val="00FD3DA3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0D"/>
    <w:pPr>
      <w:ind w:left="720"/>
      <w:contextualSpacing/>
    </w:pPr>
  </w:style>
  <w:style w:type="character" w:styleId="a4">
    <w:name w:val="Strong"/>
    <w:basedOn w:val="a0"/>
    <w:uiPriority w:val="22"/>
    <w:qFormat/>
    <w:rsid w:val="00C21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E2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rsid w:val="00C5088C"/>
  </w:style>
  <w:style w:type="character" w:styleId="a7">
    <w:name w:val="Hyperlink"/>
    <w:basedOn w:val="a0"/>
    <w:uiPriority w:val="99"/>
    <w:semiHidden/>
    <w:unhideWhenUsed/>
    <w:rsid w:val="00C50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0D"/>
    <w:pPr>
      <w:ind w:left="720"/>
      <w:contextualSpacing/>
    </w:pPr>
  </w:style>
  <w:style w:type="character" w:styleId="a4">
    <w:name w:val="Strong"/>
    <w:basedOn w:val="a0"/>
    <w:uiPriority w:val="22"/>
    <w:qFormat/>
    <w:rsid w:val="00C21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E2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rsid w:val="00C5088C"/>
  </w:style>
  <w:style w:type="character" w:styleId="a7">
    <w:name w:val="Hyperlink"/>
    <w:basedOn w:val="a0"/>
    <w:uiPriority w:val="99"/>
    <w:semiHidden/>
    <w:unhideWhenUsed/>
    <w:rsid w:val="00C50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2017-05-05T11:01:00Z</cp:lastPrinted>
  <dcterms:created xsi:type="dcterms:W3CDTF">2017-05-05T12:31:00Z</dcterms:created>
  <dcterms:modified xsi:type="dcterms:W3CDTF">2017-05-05T14:06:00Z</dcterms:modified>
</cp:coreProperties>
</file>