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10456E">
      <w:pPr>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10456E">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w:t>
      </w:r>
      <w:proofErr w:type="spellStart"/>
      <w:r w:rsidRPr="0010456E">
        <w:rPr>
          <w:rFonts w:ascii="Times New Roman" w:eastAsia="Times New Roman" w:hAnsi="Times New Roman" w:cs="Times New Roman"/>
          <w:color w:val="auto"/>
          <w:sz w:val="28"/>
          <w:szCs w:val="28"/>
          <w:lang w:val="uk-UA"/>
        </w:rPr>
        <w:t>В.Прокопів</w:t>
      </w:r>
      <w:proofErr w:type="spellEnd"/>
    </w:p>
    <w:p w:rsidR="0010456E" w:rsidRPr="0010456E" w:rsidRDefault="006B3694"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Pr="00AB1E2A" w:rsidRDefault="008005CF">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D04B32"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начальник</w:t>
      </w:r>
      <w:r w:rsidR="00D33E95">
        <w:rPr>
          <w:rFonts w:ascii="Times New Roman CYR" w:hAnsi="Times New Roman CYR" w:cs="Times New Roman CYR"/>
          <w:b/>
          <w:bCs/>
          <w:sz w:val="28"/>
          <w:szCs w:val="28"/>
          <w:lang w:val="uk-UA"/>
        </w:rPr>
        <w:t>а</w:t>
      </w:r>
      <w:r w:rsidR="00C35F66">
        <w:rPr>
          <w:rFonts w:ascii="Times New Roman CYR" w:hAnsi="Times New Roman CYR" w:cs="Times New Roman CYR"/>
          <w:b/>
          <w:bCs/>
          <w:sz w:val="28"/>
          <w:szCs w:val="28"/>
          <w:lang w:val="uk-UA"/>
        </w:rPr>
        <w:t xml:space="preserve">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C35F66">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E15008">
        <w:rPr>
          <w:rFonts w:ascii="Times New Roman CYR" w:hAnsi="Times New Roman CYR" w:cs="Times New Roman CYR"/>
          <w:b/>
          <w:bCs/>
          <w:sz w:val="28"/>
          <w:szCs w:val="28"/>
          <w:lang w:val="uk-UA"/>
        </w:rPr>
        <w:t xml:space="preserve">управління </w:t>
      </w:r>
      <w:r w:rsidR="00C35F66">
        <w:rPr>
          <w:rFonts w:ascii="Times New Roman CYR" w:hAnsi="Times New Roman CYR" w:cs="Times New Roman CYR"/>
          <w:b/>
          <w:bCs/>
          <w:sz w:val="28"/>
          <w:szCs w:val="28"/>
          <w:lang w:val="uk-UA"/>
        </w:rPr>
        <w:t>забезп</w:t>
      </w:r>
      <w:r w:rsidR="00422F0F">
        <w:rPr>
          <w:rFonts w:ascii="Times New Roman CYR" w:hAnsi="Times New Roman CYR" w:cs="Times New Roman CYR"/>
          <w:b/>
          <w:bCs/>
          <w:sz w:val="28"/>
          <w:szCs w:val="28"/>
          <w:lang w:val="uk-UA"/>
        </w:rPr>
        <w:t xml:space="preserve">ечення діяльності  постійних  </w:t>
      </w:r>
      <w:r w:rsidR="00C35F66">
        <w:rPr>
          <w:rFonts w:ascii="Times New Roman CYR" w:hAnsi="Times New Roman CYR" w:cs="Times New Roman CYR"/>
          <w:b/>
          <w:bCs/>
          <w:sz w:val="28"/>
          <w:szCs w:val="28"/>
          <w:lang w:val="uk-UA"/>
        </w:rPr>
        <w:t>комісій      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573130" w:rsidRDefault="00C35F66">
      <w:pPr>
        <w:spacing w:after="0" w:line="240" w:lineRule="auto"/>
        <w:ind w:firstLine="708"/>
        <w:jc w:val="both"/>
        <w:rPr>
          <w:lang w:val="uk-UA"/>
        </w:rPr>
      </w:pPr>
      <w:r w:rsidRPr="00573130">
        <w:rPr>
          <w:rFonts w:ascii="Times New Roman" w:eastAsiaTheme="minorHAnsi" w:hAnsi="Times New Roman" w:cs="Times New Roman"/>
          <w:sz w:val="28"/>
          <w:szCs w:val="28"/>
          <w:lang w:val="uk-UA" w:eastAsia="en-US"/>
        </w:rPr>
        <w:t xml:space="preserve">1.1. </w:t>
      </w:r>
      <w:r w:rsidR="00940DD7" w:rsidRPr="00573130">
        <w:rPr>
          <w:rFonts w:ascii="Times New Roman CYR" w:eastAsiaTheme="minorHAnsi" w:hAnsi="Times New Roman CYR" w:cs="Times New Roman CYR"/>
          <w:sz w:val="28"/>
          <w:szCs w:val="28"/>
          <w:lang w:val="uk-UA" w:eastAsia="en-US"/>
        </w:rPr>
        <w:t>Начальник</w:t>
      </w:r>
      <w:r w:rsidRPr="00573130">
        <w:rPr>
          <w:rFonts w:ascii="Times New Roman CYR" w:eastAsiaTheme="minorHAnsi" w:hAnsi="Times New Roman CYR" w:cs="Times New Roman CYR"/>
          <w:color w:val="000000"/>
          <w:spacing w:val="-5"/>
          <w:sz w:val="28"/>
          <w:szCs w:val="28"/>
          <w:lang w:val="uk-UA" w:eastAsia="en-US"/>
        </w:rPr>
        <w:t xml:space="preserve">  відділу </w:t>
      </w:r>
      <w:r w:rsidRPr="00573130">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573130">
        <w:rPr>
          <w:rFonts w:ascii="Times New Roman CYR" w:hAnsi="Times New Roman CYR" w:cs="Times New Roman CYR"/>
          <w:sz w:val="28"/>
          <w:szCs w:val="28"/>
          <w:lang w:val="uk-UA"/>
        </w:rPr>
        <w:t xml:space="preserve">, </w:t>
      </w:r>
      <w:r w:rsidRPr="00573130">
        <w:rPr>
          <w:rFonts w:ascii="Times New Roman CYR" w:hAnsi="Times New Roman CYR" w:cs="Times New Roman CYR"/>
          <w:sz w:val="28"/>
          <w:szCs w:val="28"/>
          <w:lang w:val="uk-UA"/>
        </w:rPr>
        <w:t xml:space="preserve">зв’язку </w:t>
      </w:r>
      <w:r w:rsidR="00940DD7" w:rsidRPr="00573130">
        <w:rPr>
          <w:rFonts w:ascii="Times New Roman CYR" w:hAnsi="Times New Roman CYR" w:cs="Times New Roman CYR"/>
          <w:sz w:val="28"/>
          <w:szCs w:val="28"/>
          <w:lang w:val="uk-UA"/>
        </w:rPr>
        <w:t>та реклами</w:t>
      </w:r>
      <w:r w:rsidRPr="00573130">
        <w:rPr>
          <w:rFonts w:ascii="Times New Roman CYR" w:hAnsi="Times New Roman CYR" w:cs="Times New Roman CYR"/>
          <w:sz w:val="28"/>
          <w:szCs w:val="28"/>
          <w:lang w:val="uk-UA"/>
        </w:rPr>
        <w:t xml:space="preserve"> управління   забезпечення діяльності  постійних    комісій      Київської  міської  ради</w:t>
      </w:r>
      <w:r w:rsidRPr="00573130">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940DD7" w:rsidRPr="00573130">
        <w:rPr>
          <w:rFonts w:ascii="Times New Roman CYR" w:eastAsiaTheme="minorHAnsi" w:hAnsi="Times New Roman CYR" w:cs="Times New Roman CYR"/>
          <w:sz w:val="28"/>
          <w:szCs w:val="28"/>
          <w:lang w:val="uk-UA" w:eastAsia="en-US"/>
        </w:rPr>
        <w:t>начальник</w:t>
      </w:r>
      <w:r w:rsidRPr="00573130">
        <w:rPr>
          <w:rFonts w:ascii="Times New Roman CYR" w:eastAsiaTheme="minorHAnsi" w:hAnsi="Times New Roman CYR" w:cs="Times New Roman CYR"/>
          <w:sz w:val="28"/>
          <w:szCs w:val="28"/>
          <w:lang w:val="uk-UA" w:eastAsia="en-US"/>
        </w:rPr>
        <w:t xml:space="preserve"> відділу) належить до V категорії  посад службовців органів  місцевого  самоврядування.</w:t>
      </w:r>
    </w:p>
    <w:p w:rsidR="00D001CD" w:rsidRPr="00573130" w:rsidRDefault="00D001CD" w:rsidP="00D001CD">
      <w:pPr>
        <w:spacing w:after="0" w:line="240" w:lineRule="auto"/>
        <w:ind w:firstLine="708"/>
        <w:jc w:val="both"/>
        <w:rPr>
          <w:rFonts w:ascii="Times New Roman" w:eastAsia="Times New Roman" w:hAnsi="Times New Roman" w:cs="Times New Roman"/>
          <w:color w:val="auto"/>
          <w:sz w:val="28"/>
          <w:szCs w:val="28"/>
          <w:lang w:val="uk-UA" w:eastAsia="zh-CN"/>
        </w:rPr>
      </w:pPr>
      <w:r w:rsidRPr="00573130">
        <w:rPr>
          <w:rFonts w:ascii="Times New Roman" w:eastAsia="Times New Roman" w:hAnsi="Times New Roman" w:cs="Times New Roman"/>
          <w:color w:val="auto"/>
          <w:sz w:val="28"/>
          <w:szCs w:val="28"/>
          <w:lang w:val="uk-UA" w:eastAsia="zh-CN"/>
        </w:rPr>
        <w:t xml:space="preserve">1.2. </w:t>
      </w:r>
      <w:r w:rsidRPr="00573130">
        <w:rPr>
          <w:rFonts w:ascii="Times New Roman" w:eastAsiaTheme="minorHAnsi" w:hAnsi="Times New Roman" w:cs="Times New Roman"/>
          <w:sz w:val="28"/>
          <w:szCs w:val="28"/>
          <w:lang w:val="uk-UA" w:eastAsia="en-US"/>
        </w:rPr>
        <w:t>Н</w:t>
      </w:r>
      <w:r w:rsidRPr="00573130">
        <w:rPr>
          <w:rFonts w:ascii="Times New Roman CYR" w:eastAsiaTheme="minorHAnsi" w:hAnsi="Times New Roman CYR" w:cs="Times New Roman CYR"/>
          <w:sz w:val="28"/>
          <w:szCs w:val="28"/>
          <w:lang w:val="uk-UA" w:eastAsia="en-US"/>
        </w:rPr>
        <w:t>ачальник</w:t>
      </w:r>
      <w:r w:rsidRPr="00573130">
        <w:rPr>
          <w:rFonts w:ascii="Times New Roman CYR" w:eastAsiaTheme="minorHAnsi" w:hAnsi="Times New Roman CYR" w:cs="Times New Roman CYR"/>
          <w:color w:val="000000"/>
          <w:spacing w:val="-5"/>
          <w:sz w:val="28"/>
          <w:szCs w:val="28"/>
          <w:lang w:val="uk-UA" w:eastAsia="en-US"/>
        </w:rPr>
        <w:t xml:space="preserve">  відділу</w:t>
      </w:r>
      <w:r w:rsidRPr="00573130">
        <w:rPr>
          <w:rFonts w:ascii="Times New Roman" w:eastAsiaTheme="minorHAnsi" w:hAnsi="Times New Roman" w:cs="Times New Roman"/>
          <w:sz w:val="28"/>
          <w:szCs w:val="28"/>
          <w:lang w:eastAsia="en-US"/>
        </w:rPr>
        <w:t xml:space="preserve"> </w:t>
      </w:r>
      <w:r w:rsidRPr="00573130">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D001CD" w:rsidRPr="00573130" w:rsidRDefault="00D001CD" w:rsidP="00D001CD">
      <w:pPr>
        <w:spacing w:after="0" w:line="240" w:lineRule="auto"/>
        <w:ind w:firstLine="567"/>
        <w:jc w:val="both"/>
        <w:rPr>
          <w:rFonts w:eastAsiaTheme="minorHAnsi"/>
          <w:lang w:val="uk-UA" w:eastAsia="en-US"/>
        </w:rPr>
      </w:pPr>
      <w:r w:rsidRPr="00573130">
        <w:rPr>
          <w:rFonts w:ascii="Times New Roman" w:eastAsiaTheme="minorHAnsi" w:hAnsi="Times New Roman" w:cs="Times New Roman"/>
          <w:sz w:val="28"/>
          <w:szCs w:val="28"/>
          <w:lang w:val="uk-UA" w:eastAsia="en-US"/>
        </w:rPr>
        <w:t xml:space="preserve">  1.3. </w:t>
      </w:r>
      <w:r w:rsidRPr="00573130">
        <w:rPr>
          <w:rFonts w:ascii="Times New Roman CYR" w:eastAsiaTheme="minorHAnsi" w:hAnsi="Times New Roman CYR" w:cs="Times New Roman CYR"/>
          <w:sz w:val="28"/>
          <w:szCs w:val="28"/>
          <w:lang w:val="uk-UA" w:eastAsia="en-US"/>
        </w:rPr>
        <w:t>Начальник</w:t>
      </w:r>
      <w:r w:rsidRPr="00573130">
        <w:rPr>
          <w:rFonts w:ascii="Times New Roman CYR" w:eastAsiaTheme="minorHAnsi" w:hAnsi="Times New Roman CYR" w:cs="Times New Roman CYR"/>
          <w:color w:val="000000"/>
          <w:spacing w:val="-5"/>
          <w:sz w:val="28"/>
          <w:szCs w:val="28"/>
          <w:lang w:val="uk-UA" w:eastAsia="en-US"/>
        </w:rPr>
        <w:t xml:space="preserve">  відділу </w:t>
      </w:r>
      <w:r w:rsidRPr="00573130">
        <w:rPr>
          <w:rFonts w:ascii="Times New Roman CYR" w:eastAsiaTheme="minorHAnsi" w:hAnsi="Times New Roman CYR" w:cs="Times New Roman CYR"/>
          <w:sz w:val="28"/>
          <w:szCs w:val="28"/>
          <w:lang w:val="uk-UA" w:eastAsia="en-US"/>
        </w:rPr>
        <w:t>підпорядковується безпосередньо начальнику управління</w:t>
      </w:r>
      <w:r w:rsidR="00D33E95">
        <w:rPr>
          <w:rFonts w:ascii="Times New Roman CYR" w:eastAsiaTheme="minorHAnsi" w:hAnsi="Times New Roman CYR" w:cs="Times New Roman CYR"/>
          <w:sz w:val="28"/>
          <w:szCs w:val="28"/>
          <w:lang w:val="uk-UA" w:eastAsia="en-US"/>
        </w:rPr>
        <w:t>.</w:t>
      </w:r>
      <w:r w:rsidRPr="00573130">
        <w:rPr>
          <w:rFonts w:ascii="Times New Roman CYR" w:eastAsiaTheme="minorHAnsi" w:hAnsi="Times New Roman CYR" w:cs="Times New Roman CYR"/>
          <w:sz w:val="28"/>
          <w:szCs w:val="28"/>
          <w:lang w:val="uk-UA" w:eastAsia="en-US"/>
        </w:rPr>
        <w:t xml:space="preserve"> </w:t>
      </w:r>
    </w:p>
    <w:p w:rsidR="008005CF" w:rsidRPr="00573130" w:rsidRDefault="00C35F66">
      <w:pPr>
        <w:spacing w:after="0" w:line="322" w:lineRule="atLeast"/>
        <w:ind w:right="91" w:firstLine="708"/>
        <w:jc w:val="both"/>
        <w:rPr>
          <w:lang w:val="uk-UA"/>
        </w:rPr>
      </w:pPr>
      <w:r w:rsidRPr="00573130">
        <w:rPr>
          <w:rFonts w:ascii="Times New Roman" w:eastAsiaTheme="minorHAnsi" w:hAnsi="Times New Roman" w:cs="Times New Roman"/>
          <w:sz w:val="28"/>
          <w:szCs w:val="28"/>
          <w:shd w:val="clear" w:color="auto" w:fill="FFFFFF"/>
          <w:lang w:eastAsia="en-US"/>
        </w:rPr>
        <w:t xml:space="preserve">1.4. </w:t>
      </w:r>
      <w:r w:rsidR="00223AF6" w:rsidRPr="00573130">
        <w:rPr>
          <w:rFonts w:ascii="Times New Roman CYR" w:eastAsiaTheme="minorHAnsi" w:hAnsi="Times New Roman CYR" w:cs="Times New Roman CYR"/>
          <w:sz w:val="28"/>
          <w:szCs w:val="28"/>
          <w:lang w:val="uk-UA" w:eastAsia="en-US"/>
        </w:rPr>
        <w:t>Начальник</w:t>
      </w:r>
      <w:r w:rsidRPr="00573130">
        <w:rPr>
          <w:rFonts w:ascii="Times New Roman CYR" w:eastAsiaTheme="minorHAnsi" w:hAnsi="Times New Roman CYR" w:cs="Times New Roman CYR"/>
          <w:color w:val="000000"/>
          <w:spacing w:val="-5"/>
          <w:sz w:val="28"/>
          <w:szCs w:val="28"/>
          <w:lang w:val="uk-UA" w:eastAsia="en-US"/>
        </w:rPr>
        <w:t xml:space="preserve">  відділу </w:t>
      </w:r>
      <w:r w:rsidRPr="00573130">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573130">
        <w:rPr>
          <w:rFonts w:ascii="Times New Roman" w:eastAsia="Times New Roman" w:hAnsi="Times New Roman" w:cs="Times New Roman"/>
          <w:sz w:val="28"/>
          <w:szCs w:val="28"/>
          <w:lang w:val="uk-UA" w:eastAsia="uk-UA"/>
        </w:rPr>
        <w:t>Статутом територіальної громади міста Києва,</w:t>
      </w:r>
      <w:r w:rsidRPr="00573130">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573130">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573130">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573130">
        <w:rPr>
          <w:rFonts w:ascii="Times New Roman CYR" w:eastAsiaTheme="minorHAnsi" w:hAnsi="Times New Roman CYR" w:cs="Times New Roman CYR"/>
          <w:sz w:val="28"/>
          <w:szCs w:val="28"/>
          <w:shd w:val="clear" w:color="auto" w:fill="FFFFFF"/>
          <w:lang w:val="uk-UA" w:eastAsia="en-US"/>
        </w:rPr>
        <w:t xml:space="preserve">, </w:t>
      </w:r>
      <w:r w:rsidRPr="00573130">
        <w:rPr>
          <w:rFonts w:ascii="Times New Roman CYR" w:eastAsiaTheme="minorHAnsi" w:hAnsi="Times New Roman CYR" w:cs="Times New Roman CYR"/>
          <w:sz w:val="28"/>
          <w:szCs w:val="28"/>
          <w:shd w:val="clear" w:color="auto" w:fill="FFFFFF"/>
          <w:lang w:val="uk-UA" w:eastAsia="en-US"/>
        </w:rPr>
        <w:t xml:space="preserve"> зв’язку </w:t>
      </w:r>
      <w:r w:rsidR="00D31D0C" w:rsidRPr="00573130">
        <w:rPr>
          <w:rFonts w:ascii="Times New Roman CYR" w:eastAsiaTheme="minorHAnsi" w:hAnsi="Times New Roman CYR" w:cs="Times New Roman CYR"/>
          <w:sz w:val="28"/>
          <w:szCs w:val="28"/>
          <w:shd w:val="clear" w:color="auto" w:fill="FFFFFF"/>
          <w:lang w:val="uk-UA" w:eastAsia="en-US"/>
        </w:rPr>
        <w:t xml:space="preserve">та реклами </w:t>
      </w:r>
      <w:r w:rsidRPr="00573130">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573130">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573130">
        <w:rPr>
          <w:rFonts w:ascii="Times New Roman CYR" w:eastAsiaTheme="minorHAnsi" w:hAnsi="Times New Roman CYR" w:cs="Times New Roman CYR"/>
          <w:sz w:val="28"/>
          <w:szCs w:val="28"/>
          <w:shd w:val="clear" w:color="auto" w:fill="FFFFFF"/>
          <w:lang w:val="uk-UA" w:eastAsia="en-US"/>
        </w:rPr>
        <w:t xml:space="preserve">, </w:t>
      </w:r>
      <w:r w:rsidRPr="00573130">
        <w:rPr>
          <w:rFonts w:ascii="Times New Roman CYR" w:eastAsiaTheme="minorHAnsi" w:hAnsi="Times New Roman CYR" w:cs="Times New Roman CYR"/>
          <w:color w:val="000000"/>
          <w:spacing w:val="-4"/>
          <w:sz w:val="28"/>
          <w:szCs w:val="28"/>
          <w:shd w:val="clear" w:color="auto" w:fill="FFFFFF"/>
          <w:lang w:val="uk-UA" w:eastAsia="en-US"/>
        </w:rPr>
        <w:t xml:space="preserve">іншими  нормативно - правовими актами </w:t>
      </w:r>
      <w:r w:rsidRPr="00573130">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573130" w:rsidRDefault="00573130">
      <w:pPr>
        <w:spacing w:after="0" w:line="322" w:lineRule="atLeast"/>
        <w:ind w:right="91"/>
        <w:jc w:val="both"/>
        <w:rPr>
          <w:rFonts w:eastAsiaTheme="minorHAnsi"/>
          <w:lang w:val="uk-UA" w:eastAsia="en-US"/>
        </w:rPr>
      </w:pPr>
    </w:p>
    <w:p w:rsidR="00F0684E" w:rsidRDefault="00F0684E">
      <w:pPr>
        <w:spacing w:after="0" w:line="322" w:lineRule="atLeast"/>
        <w:ind w:right="91"/>
        <w:jc w:val="both"/>
        <w:rPr>
          <w:rFonts w:eastAsiaTheme="minorHAnsi"/>
          <w:lang w:val="uk-UA" w:eastAsia="en-US"/>
        </w:rPr>
      </w:pPr>
    </w:p>
    <w:p w:rsidR="00985897" w:rsidRPr="00D74FDD" w:rsidRDefault="00985897" w:rsidP="00985897">
      <w:pPr>
        <w:spacing w:after="0" w:line="322" w:lineRule="atLeast"/>
        <w:ind w:right="91"/>
        <w:jc w:val="both"/>
        <w:rPr>
          <w:rFonts w:eastAsiaTheme="minorHAnsi"/>
          <w:lang w:val="uk-UA" w:eastAsia="en-US"/>
        </w:rPr>
      </w:pPr>
    </w:p>
    <w:p w:rsidR="00985897" w:rsidRPr="001A5EB5" w:rsidRDefault="00985897" w:rsidP="00985897">
      <w:pPr>
        <w:spacing w:after="0" w:line="240" w:lineRule="auto"/>
        <w:jc w:val="center"/>
        <w:rPr>
          <w:rFonts w:ascii="Times New Roman CYR" w:eastAsia="Times New Roman" w:hAnsi="Times New Roman CYR" w:cs="Times New Roman CYR"/>
          <w:b/>
          <w:bCs/>
          <w:sz w:val="28"/>
          <w:szCs w:val="28"/>
          <w:lang w:val="uk-UA" w:eastAsia="en-US"/>
        </w:rPr>
      </w:pPr>
      <w:r w:rsidRPr="001A5EB5">
        <w:rPr>
          <w:rFonts w:ascii="Times New Roman CYR" w:eastAsia="Times New Roman" w:hAnsi="Times New Roman CYR" w:cs="Times New Roman CYR"/>
          <w:b/>
          <w:bCs/>
          <w:sz w:val="28"/>
          <w:szCs w:val="28"/>
          <w:lang w:val="uk-UA" w:eastAsia="en-US"/>
        </w:rPr>
        <w:t>2. Завдання  та</w:t>
      </w:r>
      <w:r w:rsidRPr="001A5EB5">
        <w:rPr>
          <w:rFonts w:ascii="Times New Roman CYR" w:eastAsia="Times New Roman" w:hAnsi="Times New Roman CYR" w:cs="Times New Roman CYR"/>
          <w:b/>
          <w:bCs/>
          <w:sz w:val="28"/>
          <w:szCs w:val="28"/>
          <w:lang w:eastAsia="en-US"/>
        </w:rPr>
        <w:t xml:space="preserve"> </w:t>
      </w:r>
      <w:r w:rsidRPr="001A5EB5">
        <w:rPr>
          <w:rFonts w:ascii="Times New Roman CYR" w:eastAsia="Times New Roman" w:hAnsi="Times New Roman CYR" w:cs="Times New Roman CYR"/>
          <w:b/>
          <w:bCs/>
          <w:sz w:val="28"/>
          <w:szCs w:val="28"/>
          <w:lang w:val="uk-UA" w:eastAsia="en-US"/>
        </w:rPr>
        <w:t>обов’язки</w:t>
      </w:r>
    </w:p>
    <w:p w:rsidR="00985897" w:rsidRPr="001A5EB5" w:rsidRDefault="00985897" w:rsidP="00985897">
      <w:pPr>
        <w:spacing w:after="0" w:line="240" w:lineRule="auto"/>
        <w:jc w:val="both"/>
        <w:rPr>
          <w:rFonts w:eastAsia="Times New Roman" w:cs="Calibri"/>
          <w:lang w:val="uk-UA" w:eastAsia="en-US"/>
        </w:rPr>
      </w:pPr>
    </w:p>
    <w:p w:rsidR="00985897" w:rsidRPr="001A5EB5" w:rsidRDefault="00985897" w:rsidP="00985897">
      <w:pPr>
        <w:spacing w:after="0" w:line="240" w:lineRule="auto"/>
        <w:ind w:firstLine="708"/>
        <w:jc w:val="both"/>
        <w:rPr>
          <w:rFonts w:ascii="Times New Roman" w:eastAsia="Times New Roman" w:hAnsi="Times New Roman" w:cs="Times New Roman"/>
          <w:sz w:val="28"/>
          <w:szCs w:val="28"/>
          <w:lang w:val="uk-UA" w:eastAsia="en-US"/>
        </w:rPr>
      </w:pPr>
      <w:r w:rsidRPr="001A5EB5">
        <w:rPr>
          <w:rFonts w:ascii="Times New Roman" w:eastAsia="Times New Roman" w:hAnsi="Times New Roman" w:cs="Times New Roman"/>
          <w:sz w:val="28"/>
          <w:szCs w:val="28"/>
          <w:lang w:val="uk-UA" w:eastAsia="en-US"/>
        </w:rPr>
        <w:t>Начальник відділу:</w:t>
      </w:r>
    </w:p>
    <w:p w:rsidR="00985897" w:rsidRPr="009D1B51" w:rsidRDefault="009D1B51" w:rsidP="00985897">
      <w:pPr>
        <w:spacing w:after="0" w:line="240" w:lineRule="auto"/>
        <w:ind w:firstLine="708"/>
        <w:jc w:val="both"/>
        <w:rPr>
          <w:rFonts w:ascii="Times New Roman" w:eastAsia="Calibri" w:hAnsi="Times New Roman" w:cs="Times New Roman"/>
          <w:color w:val="auto"/>
          <w:sz w:val="28"/>
          <w:szCs w:val="28"/>
          <w:lang w:val="uk-UA" w:eastAsia="en-US"/>
        </w:rPr>
      </w:pPr>
      <w:r>
        <w:rPr>
          <w:rFonts w:ascii="Times New Roman" w:eastAsia="Calibri" w:hAnsi="Times New Roman" w:cs="Times New Roman"/>
          <w:color w:val="auto"/>
          <w:sz w:val="28"/>
          <w:szCs w:val="28"/>
          <w:lang w:eastAsia="en-US"/>
        </w:rPr>
        <w:t xml:space="preserve">2.1. </w:t>
      </w:r>
      <w:r w:rsidR="00985897" w:rsidRPr="009D1B51">
        <w:rPr>
          <w:rFonts w:ascii="Times New Roman" w:eastAsia="Calibri" w:hAnsi="Times New Roman" w:cs="Times New Roman"/>
          <w:color w:val="auto"/>
          <w:sz w:val="28"/>
          <w:szCs w:val="28"/>
          <w:lang w:val="uk-UA" w:eastAsia="en-US"/>
        </w:rPr>
        <w:t xml:space="preserve">Забезпечує виконання покладених на відділ функціональних </w:t>
      </w:r>
      <w:proofErr w:type="gramStart"/>
      <w:r w:rsidR="00985897" w:rsidRPr="009D1B51">
        <w:rPr>
          <w:rFonts w:ascii="Times New Roman" w:eastAsia="Calibri" w:hAnsi="Times New Roman" w:cs="Times New Roman"/>
          <w:color w:val="auto"/>
          <w:sz w:val="28"/>
          <w:szCs w:val="28"/>
          <w:lang w:val="uk-UA" w:eastAsia="en-US"/>
        </w:rPr>
        <w:t>обов’язків  згідно</w:t>
      </w:r>
      <w:proofErr w:type="gramEnd"/>
      <w:r w:rsidR="00985897" w:rsidRPr="009D1B51">
        <w:rPr>
          <w:rFonts w:ascii="Times New Roman" w:eastAsia="Calibri" w:hAnsi="Times New Roman" w:cs="Times New Roman"/>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начальника управління,  керівництва секретаріату Київської  міської  ради.</w:t>
      </w:r>
    </w:p>
    <w:p w:rsidR="00985897" w:rsidRPr="009D1B51" w:rsidRDefault="00985897" w:rsidP="00985897">
      <w:pPr>
        <w:spacing w:after="0" w:line="240" w:lineRule="auto"/>
        <w:ind w:firstLine="567"/>
        <w:jc w:val="both"/>
        <w:rPr>
          <w:rFonts w:ascii="Times New Roman" w:eastAsia="Times New Roman" w:hAnsi="Times New Roman" w:cs="Times New Roman"/>
          <w:color w:val="auto"/>
          <w:sz w:val="28"/>
          <w:szCs w:val="28"/>
          <w:lang w:val="uk-UA" w:eastAsia="en-US"/>
        </w:rPr>
      </w:pPr>
      <w:r w:rsidRPr="009D1B51">
        <w:rPr>
          <w:rFonts w:ascii="Times New Roman" w:eastAsia="Times New Roman" w:hAnsi="Times New Roman" w:cs="Times New Roman"/>
          <w:color w:val="auto"/>
          <w:sz w:val="28"/>
          <w:szCs w:val="28"/>
          <w:lang w:val="uk-UA" w:eastAsia="en-US"/>
        </w:rPr>
        <w:t xml:space="preserve"> </w:t>
      </w:r>
      <w:r w:rsidRPr="009D1B51">
        <w:rPr>
          <w:rFonts w:ascii="Times New Roman" w:eastAsia="Times New Roman" w:hAnsi="Times New Roman" w:cs="Times New Roman"/>
          <w:color w:val="auto"/>
          <w:sz w:val="28"/>
          <w:szCs w:val="28"/>
          <w:lang w:eastAsia="en-US"/>
        </w:rPr>
        <w:t>2.</w:t>
      </w:r>
      <w:r w:rsidRPr="009D1B51">
        <w:rPr>
          <w:rFonts w:ascii="Times New Roman" w:eastAsia="Times New Roman" w:hAnsi="Times New Roman" w:cs="Times New Roman"/>
          <w:color w:val="auto"/>
          <w:sz w:val="28"/>
          <w:szCs w:val="28"/>
          <w:lang w:val="uk-UA" w:eastAsia="en-US"/>
        </w:rPr>
        <w:t>2</w:t>
      </w:r>
      <w:r w:rsidRPr="009D1B51">
        <w:rPr>
          <w:rFonts w:ascii="Times New Roman" w:eastAsia="Times New Roman" w:hAnsi="Times New Roman" w:cs="Times New Roman"/>
          <w:color w:val="auto"/>
          <w:sz w:val="28"/>
          <w:szCs w:val="28"/>
          <w:lang w:eastAsia="en-US"/>
        </w:rPr>
        <w:t xml:space="preserve">. </w:t>
      </w:r>
      <w:r w:rsidRPr="009D1B51">
        <w:rPr>
          <w:rFonts w:ascii="Times New Roman" w:eastAsia="Times New Roman" w:hAnsi="Times New Roman" w:cs="Times New Roman"/>
          <w:color w:val="auto"/>
          <w:sz w:val="28"/>
          <w:szCs w:val="28"/>
          <w:lang w:val="uk-UA" w:eastAsia="en-US"/>
        </w:rPr>
        <w:t xml:space="preserve">Бере участь у </w:t>
      </w:r>
      <w:r w:rsidRPr="009D1B51">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985897" w:rsidRPr="009D1B51" w:rsidRDefault="00985897" w:rsidP="00985897">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9D1B51">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985897" w:rsidRPr="009D1B51" w:rsidRDefault="009D1B51" w:rsidP="00985897">
      <w:pPr>
        <w:spacing w:line="240" w:lineRule="auto"/>
        <w:ind w:firstLine="540"/>
        <w:contextualSpacing/>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2.4. </w:t>
      </w:r>
      <w:r w:rsidR="00985897" w:rsidRPr="009D1B51">
        <w:rPr>
          <w:rFonts w:ascii="Times New Roman" w:eastAsia="Times New Roman" w:hAnsi="Times New Roman" w:cs="Times New Roman"/>
          <w:color w:val="auto"/>
          <w:sz w:val="28"/>
          <w:szCs w:val="28"/>
          <w:lang w:val="uk-UA" w:eastAsia="zh-CN"/>
        </w:rPr>
        <w:t xml:space="preserve">Забезпечує ведення </w:t>
      </w:r>
      <w:r w:rsidR="00985897" w:rsidRPr="009D1B51">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00985897" w:rsidRPr="009D1B51">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8D28C5"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985897" w:rsidRPr="009D1B51">
        <w:rPr>
          <w:rFonts w:ascii="Times New Roman CYR" w:eastAsia="Times New Roman" w:hAnsi="Times New Roman CYR" w:cs="Times New Roman CYR"/>
          <w:color w:val="auto"/>
          <w:sz w:val="28"/>
          <w:szCs w:val="28"/>
          <w:lang w:val="uk-UA"/>
        </w:rPr>
        <w:t>, а також у відділі</w:t>
      </w:r>
      <w:r w:rsidR="00985897" w:rsidRPr="009D1B51">
        <w:rPr>
          <w:rFonts w:eastAsia="Times New Roman" w:cs="Calibri"/>
          <w:color w:val="auto"/>
          <w:lang w:val="uk-UA"/>
        </w:rPr>
        <w:t xml:space="preserve"> </w:t>
      </w:r>
      <w:r w:rsidR="008D28C5" w:rsidRPr="009D1B51">
        <w:rPr>
          <w:rFonts w:ascii="Times New Roman CYR" w:hAnsi="Times New Roman CYR" w:cs="Times New Roman CYR"/>
          <w:color w:val="auto"/>
          <w:sz w:val="28"/>
          <w:szCs w:val="28"/>
          <w:lang w:val="uk-UA"/>
        </w:rPr>
        <w:t xml:space="preserve">з питань житлово-комунального господарства, регуляторної політики  і підприємництва, транспорту, зв’язку та реклами </w:t>
      </w:r>
      <w:r w:rsidR="00985897" w:rsidRPr="009D1B51">
        <w:rPr>
          <w:rFonts w:ascii="Times New Roman CYR" w:eastAsia="Times New Roman" w:hAnsi="Times New Roman CYR" w:cs="Times New Roman CYR"/>
          <w:color w:val="auto"/>
          <w:sz w:val="28"/>
          <w:szCs w:val="28"/>
          <w:lang w:val="uk-UA"/>
        </w:rPr>
        <w:t xml:space="preserve">управління забезпечення діяльності  постійних комісій Київської  міської  ради секретаріату Київської міської ради </w:t>
      </w:r>
      <w:r w:rsidR="00985897" w:rsidRPr="009D1B51">
        <w:rPr>
          <w:rFonts w:ascii="Times New Roman" w:eastAsia="Times New Roman" w:hAnsi="Times New Roman" w:cs="Times New Roman"/>
          <w:color w:val="auto"/>
          <w:sz w:val="28"/>
          <w:szCs w:val="28"/>
          <w:lang w:val="uk-UA"/>
        </w:rPr>
        <w:t>(</w:t>
      </w:r>
      <w:r w:rsidR="00985897" w:rsidRPr="009D1B51">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985897" w:rsidRPr="009D1B51" w:rsidRDefault="00985897" w:rsidP="00985897">
      <w:pPr>
        <w:spacing w:after="0" w:line="240" w:lineRule="auto"/>
        <w:ind w:firstLine="540"/>
        <w:jc w:val="both"/>
        <w:rPr>
          <w:rFonts w:ascii="Times New Roman CYR" w:eastAsia="Times New Roman" w:hAnsi="Times New Roman CYR" w:cs="Times New Roman CYR"/>
          <w:color w:val="auto"/>
          <w:sz w:val="28"/>
          <w:szCs w:val="28"/>
          <w:shd w:val="clear" w:color="auto" w:fill="FFFFFF"/>
          <w:lang w:val="uk-UA" w:eastAsia="en-US"/>
        </w:rPr>
      </w:pPr>
      <w:r w:rsidRPr="009D1B51">
        <w:rPr>
          <w:rFonts w:ascii="Times New Roman" w:eastAsia="Times New Roman" w:hAnsi="Times New Roman" w:cs="Times New Roman"/>
          <w:color w:val="auto"/>
          <w:sz w:val="28"/>
          <w:szCs w:val="28"/>
          <w:lang w:val="uk-UA" w:eastAsia="zh-CN"/>
        </w:rPr>
        <w:t xml:space="preserve">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B167B8"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B167B8" w:rsidRPr="009D1B51">
        <w:rPr>
          <w:rFonts w:ascii="Times New Roman" w:eastAsia="Calibri" w:hAnsi="Times New Roman" w:cs="Times New Roman"/>
          <w:color w:val="auto"/>
          <w:sz w:val="28"/>
          <w:szCs w:val="28"/>
          <w:lang w:val="uk-UA" w:eastAsia="en-US"/>
        </w:rPr>
        <w:t xml:space="preserve"> </w:t>
      </w:r>
      <w:r w:rsidRPr="009D1B51">
        <w:rPr>
          <w:rFonts w:ascii="Times New Roman" w:eastAsia="Times New Roman" w:hAnsi="Times New Roman" w:cs="Times New Roman"/>
          <w:color w:val="auto"/>
          <w:sz w:val="28"/>
          <w:szCs w:val="28"/>
          <w:lang w:val="uk-UA" w:eastAsia="zh-CN"/>
        </w:rPr>
        <w:t>оприлюднює їх на офіційному веб-сайті Київської міської ради.</w:t>
      </w:r>
    </w:p>
    <w:p w:rsidR="00985897" w:rsidRPr="009D1B51" w:rsidRDefault="009D1B51" w:rsidP="00985897">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2.6. </w:t>
      </w:r>
      <w:r w:rsidR="00985897" w:rsidRPr="009D1B51">
        <w:rPr>
          <w:rFonts w:ascii="Times New Roman" w:eastAsia="Times New Roman" w:hAnsi="Times New Roman" w:cs="Times New Roman"/>
          <w:color w:val="auto"/>
          <w:sz w:val="28"/>
          <w:szCs w:val="28"/>
          <w:lang w:val="uk-UA" w:eastAsia="zh-CN"/>
        </w:rPr>
        <w:t>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00985897" w:rsidRPr="009D1B51">
        <w:rPr>
          <w:rFonts w:ascii="Times New Roman CYR" w:eastAsia="Times New Roman" w:hAnsi="Times New Roman CYR" w:cs="Times New Roman CYR"/>
          <w:color w:val="auto"/>
          <w:sz w:val="28"/>
          <w:szCs w:val="28"/>
          <w:shd w:val="clear" w:color="auto" w:fill="FFFFFF"/>
          <w:lang w:val="uk-UA" w:eastAsia="zh-CN"/>
        </w:rPr>
        <w:t xml:space="preserve"> </w:t>
      </w:r>
      <w:r w:rsidR="00985897" w:rsidRPr="009D1B51">
        <w:rPr>
          <w:rFonts w:ascii="Times New Roman" w:eastAsia="Times New Roman" w:hAnsi="Times New Roman" w:cs="Times New Roman"/>
          <w:color w:val="auto"/>
          <w:sz w:val="28"/>
          <w:szCs w:val="28"/>
          <w:lang w:val="uk-UA" w:eastAsia="zh-CN"/>
        </w:rPr>
        <w:t>інших документів, що готуються  відділом, постійною  комісією Київської міської ради</w:t>
      </w:r>
      <w:r w:rsidR="00985897" w:rsidRPr="009D1B51">
        <w:rPr>
          <w:rFonts w:ascii="Times New Roman CYR" w:eastAsia="Calibri" w:hAnsi="Times New Roman CYR" w:cs="Times New Roman CYR"/>
          <w:color w:val="auto"/>
          <w:sz w:val="28"/>
          <w:szCs w:val="28"/>
          <w:lang w:val="uk-UA"/>
        </w:rPr>
        <w:t xml:space="preserve"> </w:t>
      </w:r>
      <w:r w:rsidR="00B167B8"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985897" w:rsidRPr="009D1B51">
        <w:rPr>
          <w:rFonts w:ascii="Times New Roman CYR" w:eastAsia="Calibri" w:hAnsi="Times New Roman CYR" w:cs="Times New Roman CYR"/>
          <w:color w:val="auto"/>
          <w:sz w:val="28"/>
          <w:szCs w:val="28"/>
          <w:lang w:val="uk-UA"/>
        </w:rPr>
        <w:t xml:space="preserve">, </w:t>
      </w:r>
      <w:r w:rsidR="00985897" w:rsidRPr="009D1B51">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985897" w:rsidRPr="009D1B51" w:rsidRDefault="00985897" w:rsidP="00985897">
      <w:pPr>
        <w:spacing w:after="0" w:line="240" w:lineRule="auto"/>
        <w:jc w:val="both"/>
        <w:rPr>
          <w:rFonts w:ascii="Times New Roman CYR" w:hAnsi="Times New Roman CYR" w:cs="Times New Roman CYR"/>
          <w:color w:val="auto"/>
          <w:spacing w:val="8"/>
          <w:sz w:val="28"/>
          <w:szCs w:val="28"/>
          <w:shd w:val="clear" w:color="auto" w:fill="FFFFFF"/>
          <w:lang w:val="uk-UA"/>
        </w:rPr>
      </w:pPr>
      <w:r w:rsidRPr="009D1B51">
        <w:rPr>
          <w:rFonts w:ascii="Times New Roman" w:hAnsi="Times New Roman" w:cs="Times New Roman"/>
          <w:color w:val="auto"/>
          <w:sz w:val="28"/>
          <w:szCs w:val="28"/>
          <w:lang w:val="uk-UA"/>
        </w:rPr>
        <w:t xml:space="preserve">         </w:t>
      </w:r>
      <w:r w:rsidRPr="009D1B51">
        <w:rPr>
          <w:rFonts w:ascii="Times New Roman" w:hAnsi="Times New Roman" w:cs="Times New Roman"/>
          <w:color w:val="auto"/>
          <w:spacing w:val="4"/>
          <w:sz w:val="28"/>
          <w:szCs w:val="28"/>
          <w:shd w:val="clear" w:color="auto" w:fill="FFFFFF"/>
        </w:rPr>
        <w:t xml:space="preserve">- </w:t>
      </w:r>
      <w:r w:rsidRPr="009D1B51">
        <w:rPr>
          <w:rFonts w:ascii="Times New Roman CYR" w:hAnsi="Times New Roman CYR" w:cs="Times New Roman CYR"/>
          <w:color w:val="auto"/>
          <w:spacing w:val="4"/>
          <w:sz w:val="28"/>
          <w:szCs w:val="28"/>
          <w:shd w:val="clear" w:color="auto" w:fill="FFFFFF"/>
          <w:lang w:val="uk-UA"/>
        </w:rPr>
        <w:t xml:space="preserve">регіональних програм розвитку промислового комплексу міста, його окремих </w:t>
      </w:r>
      <w:r w:rsidRPr="009D1B51">
        <w:rPr>
          <w:rFonts w:ascii="Times New Roman CYR" w:hAnsi="Times New Roman CYR" w:cs="Times New Roman CYR"/>
          <w:color w:val="auto"/>
          <w:sz w:val="28"/>
          <w:szCs w:val="28"/>
          <w:shd w:val="clear" w:color="auto" w:fill="FFFFFF"/>
          <w:lang w:val="uk-UA"/>
        </w:rPr>
        <w:t xml:space="preserve">галузей, науково-технічних програм та інноваційних проектів, спрямованих на </w:t>
      </w:r>
      <w:r w:rsidRPr="009D1B51">
        <w:rPr>
          <w:rFonts w:ascii="Times New Roman CYR" w:hAnsi="Times New Roman CYR" w:cs="Times New Roman CYR"/>
          <w:color w:val="auto"/>
          <w:spacing w:val="8"/>
          <w:sz w:val="28"/>
          <w:szCs w:val="28"/>
          <w:shd w:val="clear" w:color="auto" w:fill="FFFFFF"/>
          <w:lang w:val="uk-UA"/>
        </w:rPr>
        <w:t xml:space="preserve">розв'язання проблем загальноміського значення на пріоритетних напрямах </w:t>
      </w:r>
      <w:r w:rsidRPr="009D1B51">
        <w:rPr>
          <w:rFonts w:ascii="Times New Roman CYR" w:hAnsi="Times New Roman CYR" w:cs="Times New Roman CYR"/>
          <w:color w:val="auto"/>
          <w:spacing w:val="1"/>
          <w:sz w:val="28"/>
          <w:szCs w:val="28"/>
          <w:shd w:val="clear" w:color="auto" w:fill="FFFFFF"/>
          <w:lang w:val="uk-UA"/>
        </w:rPr>
        <w:t xml:space="preserve">міського господарства, а також проектів щодо створення спільних підприємств за </w:t>
      </w:r>
      <w:r w:rsidRPr="009D1B51">
        <w:rPr>
          <w:rFonts w:ascii="Times New Roman CYR" w:hAnsi="Times New Roman CYR" w:cs="Times New Roman CYR"/>
          <w:color w:val="auto"/>
          <w:spacing w:val="8"/>
          <w:sz w:val="28"/>
          <w:szCs w:val="28"/>
          <w:shd w:val="clear" w:color="auto" w:fill="FFFFFF"/>
          <w:lang w:val="uk-UA"/>
        </w:rPr>
        <w:t>участю міста;</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ab/>
      </w:r>
      <w:r w:rsidRPr="009D1B51">
        <w:rPr>
          <w:rFonts w:ascii="Times New Roman" w:hAnsi="Times New Roman" w:cs="Times New Roman"/>
          <w:color w:val="auto"/>
          <w:sz w:val="28"/>
          <w:szCs w:val="28"/>
          <w:shd w:val="clear" w:color="auto" w:fill="FFFFFF"/>
        </w:rPr>
        <w:tab/>
        <w:t xml:space="preserve">- </w:t>
      </w:r>
      <w:r w:rsidRPr="009D1B51">
        <w:rPr>
          <w:rFonts w:ascii="Times New Roman CYR" w:hAnsi="Times New Roman CYR" w:cs="Times New Roman CYR"/>
          <w:color w:val="auto"/>
          <w:sz w:val="28"/>
          <w:szCs w:val="28"/>
          <w:shd w:val="clear" w:color="auto" w:fill="FFFFFF"/>
          <w:lang w:val="uk-UA"/>
        </w:rPr>
        <w:t xml:space="preserve">державного регіонального </w:t>
      </w:r>
      <w:r w:rsidRPr="009D1B51">
        <w:rPr>
          <w:rFonts w:ascii="Times New Roman CYR" w:hAnsi="Times New Roman CYR" w:cs="Times New Roman CYR"/>
          <w:color w:val="auto"/>
          <w:spacing w:val="2"/>
          <w:sz w:val="28"/>
          <w:szCs w:val="28"/>
          <w:shd w:val="clear" w:color="auto" w:fill="FFFFFF"/>
          <w:lang w:val="uk-UA"/>
        </w:rPr>
        <w:t xml:space="preserve">замовлення на виробництво та поставку продукції для потреб комунального </w:t>
      </w:r>
      <w:r w:rsidRPr="009D1B51">
        <w:rPr>
          <w:rFonts w:ascii="Times New Roman CYR" w:hAnsi="Times New Roman CYR" w:cs="Times New Roman CYR"/>
          <w:color w:val="auto"/>
          <w:sz w:val="28"/>
          <w:szCs w:val="28"/>
          <w:shd w:val="clear" w:color="auto" w:fill="FFFFFF"/>
          <w:lang w:val="uk-UA"/>
        </w:rPr>
        <w:t>господарства, здійснення контролю за його виконанням;</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1"/>
          <w:sz w:val="28"/>
          <w:szCs w:val="28"/>
          <w:shd w:val="clear" w:color="auto" w:fill="FFFFFF"/>
        </w:rPr>
        <w:tab/>
      </w:r>
      <w:r w:rsidRPr="009D1B51">
        <w:rPr>
          <w:rFonts w:ascii="Times New Roman" w:hAnsi="Times New Roman" w:cs="Times New Roman"/>
          <w:color w:val="auto"/>
          <w:spacing w:val="1"/>
          <w:sz w:val="28"/>
          <w:szCs w:val="28"/>
          <w:shd w:val="clear" w:color="auto" w:fill="FFFFFF"/>
        </w:rPr>
        <w:tab/>
        <w:t xml:space="preserve">- </w:t>
      </w:r>
      <w:r w:rsidRPr="009D1B51">
        <w:rPr>
          <w:rFonts w:ascii="Times New Roman CYR" w:hAnsi="Times New Roman CYR" w:cs="Times New Roman CYR"/>
          <w:color w:val="auto"/>
          <w:spacing w:val="1"/>
          <w:sz w:val="28"/>
          <w:szCs w:val="28"/>
          <w:shd w:val="clear" w:color="auto" w:fill="FFFFFF"/>
          <w:lang w:val="uk-UA"/>
        </w:rPr>
        <w:t xml:space="preserve">залучення на договірних засадах промислових </w:t>
      </w:r>
      <w:r w:rsidRPr="009D1B51">
        <w:rPr>
          <w:rFonts w:ascii="Times New Roman CYR" w:hAnsi="Times New Roman CYR" w:cs="Times New Roman CYR"/>
          <w:color w:val="auto"/>
          <w:sz w:val="28"/>
          <w:szCs w:val="28"/>
          <w:shd w:val="clear" w:color="auto" w:fill="FFFFFF"/>
          <w:lang w:val="uk-UA"/>
        </w:rPr>
        <w:t xml:space="preserve">підприємств, установ і організацій до участі у розвитку житлово-комунального </w:t>
      </w:r>
      <w:r w:rsidRPr="009D1B51">
        <w:rPr>
          <w:rFonts w:ascii="Times New Roman CYR" w:hAnsi="Times New Roman CYR" w:cs="Times New Roman CYR"/>
          <w:color w:val="auto"/>
          <w:spacing w:val="1"/>
          <w:sz w:val="28"/>
          <w:szCs w:val="28"/>
          <w:shd w:val="clear" w:color="auto" w:fill="FFFFFF"/>
          <w:lang w:val="uk-UA"/>
        </w:rPr>
        <w:t xml:space="preserve">господарства, транспорту, зв'язку, побутового, торговельного та інших видів обслуговування </w:t>
      </w:r>
      <w:r w:rsidRPr="009D1B51">
        <w:rPr>
          <w:rFonts w:ascii="Times New Roman CYR" w:hAnsi="Times New Roman CYR" w:cs="Times New Roman CYR"/>
          <w:color w:val="auto"/>
          <w:spacing w:val="1"/>
          <w:sz w:val="28"/>
          <w:szCs w:val="28"/>
          <w:shd w:val="clear" w:color="auto" w:fill="FFFFFF"/>
          <w:lang w:val="uk-UA"/>
        </w:rPr>
        <w:lastRenderedPageBreak/>
        <w:t xml:space="preserve">населення, а також у створенні нових </w:t>
      </w:r>
      <w:proofErr w:type="spellStart"/>
      <w:r w:rsidRPr="009D1B51">
        <w:rPr>
          <w:rFonts w:ascii="Times New Roman CYR" w:hAnsi="Times New Roman CYR" w:cs="Times New Roman CYR"/>
          <w:color w:val="auto"/>
          <w:spacing w:val="1"/>
          <w:sz w:val="28"/>
          <w:szCs w:val="28"/>
          <w:shd w:val="clear" w:color="auto" w:fill="FFFFFF"/>
          <w:lang w:val="uk-UA"/>
        </w:rPr>
        <w:t>потужностей</w:t>
      </w:r>
      <w:proofErr w:type="spellEnd"/>
      <w:r w:rsidRPr="009D1B51">
        <w:rPr>
          <w:rFonts w:ascii="Times New Roman CYR" w:hAnsi="Times New Roman CYR" w:cs="Times New Roman CYR"/>
          <w:color w:val="auto"/>
          <w:spacing w:val="1"/>
          <w:sz w:val="28"/>
          <w:szCs w:val="28"/>
          <w:shd w:val="clear" w:color="auto" w:fill="FFFFFF"/>
          <w:lang w:val="uk-UA"/>
        </w:rPr>
        <w:t xml:space="preserve"> для випуску </w:t>
      </w:r>
      <w:r w:rsidRPr="009D1B51">
        <w:rPr>
          <w:rFonts w:ascii="Times New Roman CYR" w:hAnsi="Times New Roman CYR" w:cs="Times New Roman CYR"/>
          <w:color w:val="auto"/>
          <w:sz w:val="28"/>
          <w:szCs w:val="28"/>
          <w:shd w:val="clear" w:color="auto" w:fill="FFFFFF"/>
          <w:lang w:val="uk-UA"/>
        </w:rPr>
        <w:t>необхідної для населення продукції (робіт, послуг);</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6"/>
          <w:sz w:val="28"/>
          <w:szCs w:val="28"/>
          <w:shd w:val="clear" w:color="auto" w:fill="FFFFFF"/>
        </w:rPr>
        <w:t xml:space="preserve">  </w:t>
      </w:r>
      <w:r w:rsidRPr="009D1B51">
        <w:rPr>
          <w:rFonts w:ascii="Times New Roman" w:hAnsi="Times New Roman" w:cs="Times New Roman"/>
          <w:color w:val="auto"/>
          <w:spacing w:val="6"/>
          <w:sz w:val="28"/>
          <w:szCs w:val="28"/>
          <w:shd w:val="clear" w:color="auto" w:fill="FFFFFF"/>
        </w:rPr>
        <w:tab/>
        <w:t xml:space="preserve">-  </w:t>
      </w:r>
      <w:r w:rsidRPr="009D1B51">
        <w:rPr>
          <w:rFonts w:ascii="Times New Roman CYR" w:hAnsi="Times New Roman CYR" w:cs="Times New Roman CYR"/>
          <w:color w:val="auto"/>
          <w:spacing w:val="6"/>
          <w:sz w:val="28"/>
          <w:szCs w:val="28"/>
          <w:shd w:val="clear" w:color="auto" w:fill="FFFFFF"/>
          <w:lang w:val="uk-UA"/>
        </w:rPr>
        <w:t xml:space="preserve">стану та розвитку окремих </w:t>
      </w:r>
      <w:r w:rsidRPr="009D1B51">
        <w:rPr>
          <w:rFonts w:ascii="Times New Roman CYR" w:hAnsi="Times New Roman CYR" w:cs="Times New Roman CYR"/>
          <w:color w:val="auto"/>
          <w:sz w:val="28"/>
          <w:szCs w:val="28"/>
          <w:shd w:val="clear" w:color="auto" w:fill="FFFFFF"/>
          <w:lang w:val="uk-UA"/>
        </w:rPr>
        <w:t xml:space="preserve">галузей промисловості міста; </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rPr>
        <w:tab/>
      </w:r>
      <w:r w:rsidRPr="009D1B51">
        <w:rPr>
          <w:rFonts w:ascii="Times New Roman" w:hAnsi="Times New Roman" w:cs="Times New Roman"/>
          <w:color w:val="auto"/>
          <w:sz w:val="28"/>
          <w:szCs w:val="28"/>
          <w:shd w:val="clear" w:color="auto" w:fill="FFFFFF"/>
        </w:rPr>
        <w:tab/>
        <w:t xml:space="preserve">- </w:t>
      </w:r>
      <w:r w:rsidRPr="009D1B51">
        <w:rPr>
          <w:rFonts w:ascii="Times New Roman CYR" w:hAnsi="Times New Roman CYR" w:cs="Times New Roman CYR"/>
          <w:color w:val="auto"/>
          <w:sz w:val="28"/>
          <w:szCs w:val="28"/>
          <w:shd w:val="clear" w:color="auto" w:fill="FFFFFF"/>
          <w:lang w:val="uk-UA"/>
        </w:rPr>
        <w:t>створення спеціальних вільних економічних та інших зон, змінами в статусі цих зон;</w:t>
      </w:r>
    </w:p>
    <w:p w:rsidR="00985897" w:rsidRPr="009D1B51" w:rsidRDefault="00985897" w:rsidP="00985897">
      <w:pPr>
        <w:tabs>
          <w:tab w:val="left" w:pos="142"/>
        </w:tabs>
        <w:spacing w:after="0" w:line="240" w:lineRule="auto"/>
        <w:jc w:val="both"/>
        <w:rPr>
          <w:color w:val="auto"/>
        </w:rPr>
      </w:pPr>
      <w:r w:rsidRPr="009D1B51">
        <w:rPr>
          <w:rFonts w:ascii="Times New Roman" w:hAnsi="Times New Roman" w:cs="Times New Roman"/>
          <w:color w:val="auto"/>
          <w:spacing w:val="1"/>
          <w:sz w:val="28"/>
          <w:szCs w:val="28"/>
          <w:shd w:val="clear" w:color="auto" w:fill="FFFFFF"/>
        </w:rPr>
        <w:tab/>
      </w:r>
      <w:r w:rsidRPr="009D1B51">
        <w:rPr>
          <w:rFonts w:ascii="Times New Roman" w:hAnsi="Times New Roman" w:cs="Times New Roman"/>
          <w:color w:val="auto"/>
          <w:spacing w:val="1"/>
          <w:sz w:val="28"/>
          <w:szCs w:val="28"/>
          <w:shd w:val="clear" w:color="auto" w:fill="FFFFFF"/>
        </w:rPr>
        <w:tab/>
        <w:t xml:space="preserve">-  </w:t>
      </w:r>
      <w:r w:rsidRPr="009D1B51">
        <w:rPr>
          <w:rFonts w:ascii="Times New Roman CYR" w:hAnsi="Times New Roman CYR" w:cs="Times New Roman CYR"/>
          <w:color w:val="auto"/>
          <w:spacing w:val="1"/>
          <w:sz w:val="28"/>
          <w:szCs w:val="28"/>
          <w:shd w:val="clear" w:color="auto" w:fill="FFFFFF"/>
          <w:lang w:val="uk-UA"/>
        </w:rPr>
        <w:t xml:space="preserve">підтримки та стимулювання структурного та технологічного оновлення </w:t>
      </w:r>
      <w:r w:rsidRPr="009D1B51">
        <w:rPr>
          <w:rFonts w:ascii="Times New Roman CYR" w:hAnsi="Times New Roman CYR" w:cs="Times New Roman CYR"/>
          <w:color w:val="auto"/>
          <w:spacing w:val="6"/>
          <w:sz w:val="28"/>
          <w:szCs w:val="28"/>
          <w:shd w:val="clear" w:color="auto" w:fill="FFFFFF"/>
          <w:lang w:val="uk-UA"/>
        </w:rPr>
        <w:t xml:space="preserve">підприємств міста, істотного поліпшення менеджменту та корпоративного </w:t>
      </w:r>
      <w:r w:rsidRPr="009D1B51">
        <w:rPr>
          <w:rFonts w:ascii="Times New Roman CYR" w:hAnsi="Times New Roman CYR" w:cs="Times New Roman CYR"/>
          <w:color w:val="auto"/>
          <w:sz w:val="28"/>
          <w:szCs w:val="28"/>
          <w:shd w:val="clear" w:color="auto" w:fill="FFFFFF"/>
          <w:lang w:val="uk-UA"/>
        </w:rPr>
        <w:t xml:space="preserve">управління, налагодження </w:t>
      </w:r>
      <w:proofErr w:type="spellStart"/>
      <w:r w:rsidRPr="009D1B51">
        <w:rPr>
          <w:rFonts w:ascii="Times New Roman CYR" w:hAnsi="Times New Roman CYR" w:cs="Times New Roman CYR"/>
          <w:color w:val="auto"/>
          <w:sz w:val="28"/>
          <w:szCs w:val="28"/>
          <w:shd w:val="clear" w:color="auto" w:fill="FFFFFF"/>
          <w:lang w:val="uk-UA"/>
        </w:rPr>
        <w:t>внутрішньоміської</w:t>
      </w:r>
      <w:proofErr w:type="spellEnd"/>
      <w:r w:rsidRPr="009D1B51">
        <w:rPr>
          <w:rFonts w:ascii="Times New Roman CYR" w:hAnsi="Times New Roman CYR" w:cs="Times New Roman CYR"/>
          <w:color w:val="auto"/>
          <w:sz w:val="28"/>
          <w:szCs w:val="28"/>
          <w:shd w:val="clear" w:color="auto" w:fill="FFFFFF"/>
          <w:lang w:val="uk-UA"/>
        </w:rPr>
        <w:t xml:space="preserve"> кооперації з подальшим створенням кластеру на основі об'єднання промислового, наукового та фінансового потенціалу </w:t>
      </w:r>
      <w:r w:rsidRPr="009D1B51">
        <w:rPr>
          <w:rFonts w:ascii="Times New Roman CYR" w:hAnsi="Times New Roman CYR" w:cs="Times New Roman CYR"/>
          <w:color w:val="auto"/>
          <w:spacing w:val="-5"/>
          <w:sz w:val="28"/>
          <w:szCs w:val="28"/>
          <w:shd w:val="clear" w:color="auto" w:fill="FFFFFF"/>
          <w:lang w:val="uk-UA"/>
        </w:rPr>
        <w:t>міста;</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3"/>
          <w:sz w:val="28"/>
          <w:szCs w:val="28"/>
          <w:shd w:val="clear" w:color="auto" w:fill="FFFFFF"/>
        </w:rPr>
        <w:t xml:space="preserve"> </w:t>
      </w:r>
      <w:r w:rsidRPr="009D1B51">
        <w:rPr>
          <w:rFonts w:ascii="Times New Roman" w:hAnsi="Times New Roman" w:cs="Times New Roman"/>
          <w:color w:val="auto"/>
          <w:spacing w:val="3"/>
          <w:sz w:val="28"/>
          <w:szCs w:val="28"/>
          <w:shd w:val="clear" w:color="auto" w:fill="FFFFFF"/>
        </w:rPr>
        <w:tab/>
      </w:r>
      <w:r w:rsidRPr="009D1B51">
        <w:rPr>
          <w:rFonts w:ascii="Times New Roman" w:hAnsi="Times New Roman" w:cs="Times New Roman"/>
          <w:color w:val="auto"/>
          <w:spacing w:val="3"/>
          <w:sz w:val="28"/>
          <w:szCs w:val="28"/>
          <w:shd w:val="clear" w:color="auto" w:fill="FFFFFF"/>
        </w:rPr>
        <w:tab/>
        <w:t>-</w:t>
      </w:r>
      <w:r w:rsidRPr="009D1B51">
        <w:rPr>
          <w:rFonts w:ascii="Times New Roman" w:hAnsi="Times New Roman" w:cs="Times New Roman"/>
          <w:color w:val="auto"/>
          <w:spacing w:val="4"/>
          <w:sz w:val="28"/>
          <w:szCs w:val="28"/>
          <w:shd w:val="clear" w:color="auto" w:fill="FFFFFF"/>
        </w:rPr>
        <w:t xml:space="preserve"> </w:t>
      </w:r>
      <w:r w:rsidRPr="009D1B51">
        <w:rPr>
          <w:rFonts w:ascii="Times New Roman CYR" w:hAnsi="Times New Roman CYR" w:cs="Times New Roman CYR"/>
          <w:color w:val="auto"/>
          <w:spacing w:val="4"/>
          <w:sz w:val="28"/>
          <w:szCs w:val="28"/>
          <w:shd w:val="clear" w:color="auto" w:fill="FFFFFF"/>
          <w:lang w:val="uk-UA"/>
        </w:rPr>
        <w:t xml:space="preserve">підтримки і реалізації міських програм, </w:t>
      </w:r>
      <w:r w:rsidRPr="009D1B51">
        <w:rPr>
          <w:rFonts w:ascii="Times New Roman CYR" w:hAnsi="Times New Roman CYR" w:cs="Times New Roman CYR"/>
          <w:color w:val="auto"/>
          <w:sz w:val="28"/>
          <w:szCs w:val="28"/>
          <w:shd w:val="clear" w:color="auto" w:fill="FFFFFF"/>
          <w:lang w:val="uk-UA"/>
        </w:rPr>
        <w:t xml:space="preserve">спрямованих </w:t>
      </w:r>
      <w:proofErr w:type="gramStart"/>
      <w:r w:rsidRPr="009D1B51">
        <w:rPr>
          <w:rFonts w:ascii="Times New Roman CYR" w:hAnsi="Times New Roman CYR" w:cs="Times New Roman CYR"/>
          <w:color w:val="auto"/>
          <w:sz w:val="28"/>
          <w:szCs w:val="28"/>
          <w:shd w:val="clear" w:color="auto" w:fill="FFFFFF"/>
          <w:lang w:val="uk-UA"/>
        </w:rPr>
        <w:t>на  розвиток</w:t>
      </w:r>
      <w:proofErr w:type="gramEnd"/>
      <w:r w:rsidRPr="009D1B51">
        <w:rPr>
          <w:rFonts w:ascii="Times New Roman CYR" w:hAnsi="Times New Roman CYR" w:cs="Times New Roman CYR"/>
          <w:color w:val="auto"/>
          <w:sz w:val="28"/>
          <w:szCs w:val="28"/>
          <w:shd w:val="clear" w:color="auto" w:fill="FFFFFF"/>
          <w:lang w:val="uk-UA"/>
        </w:rPr>
        <w:t xml:space="preserve"> ринкової інфраструктури; </w:t>
      </w:r>
    </w:p>
    <w:p w:rsidR="00985897" w:rsidRPr="009D1B51" w:rsidRDefault="00985897" w:rsidP="00985897">
      <w:pPr>
        <w:tabs>
          <w:tab w:val="left" w:pos="142"/>
        </w:tabs>
        <w:spacing w:after="0" w:line="240" w:lineRule="auto"/>
        <w:jc w:val="both"/>
        <w:rPr>
          <w:color w:val="auto"/>
          <w:lang w:val="uk-UA"/>
        </w:rPr>
      </w:pPr>
      <w:r w:rsidRPr="009D1B51">
        <w:rPr>
          <w:rFonts w:ascii="Times New Roman" w:hAnsi="Times New Roman" w:cs="Times New Roman"/>
          <w:color w:val="auto"/>
          <w:sz w:val="28"/>
          <w:szCs w:val="28"/>
          <w:shd w:val="clear" w:color="auto" w:fill="FFFFFF"/>
          <w:lang w:val="uk-UA"/>
        </w:rPr>
        <w:t xml:space="preserve">      </w:t>
      </w:r>
      <w:r w:rsidR="00C12930" w:rsidRPr="009D1B51">
        <w:rPr>
          <w:rFonts w:ascii="Times New Roman" w:hAnsi="Times New Roman" w:cs="Times New Roman"/>
          <w:color w:val="auto"/>
          <w:sz w:val="28"/>
          <w:szCs w:val="28"/>
          <w:shd w:val="clear" w:color="auto" w:fill="FFFFFF"/>
          <w:lang w:val="uk-UA"/>
        </w:rPr>
        <w:t xml:space="preserve">   </w:t>
      </w:r>
      <w:r w:rsidRPr="009D1B51">
        <w:rPr>
          <w:rFonts w:ascii="Times New Roman" w:hAnsi="Times New Roman" w:cs="Times New Roman"/>
          <w:color w:val="auto"/>
          <w:sz w:val="28"/>
          <w:szCs w:val="28"/>
          <w:shd w:val="clear" w:color="auto" w:fill="FFFFFF"/>
          <w:lang w:val="uk-UA"/>
        </w:rPr>
        <w:t xml:space="preserve"> - </w:t>
      </w:r>
      <w:r w:rsidR="004902E0" w:rsidRPr="009D1B51">
        <w:rPr>
          <w:rFonts w:ascii="Times New Roman" w:hAnsi="Times New Roman" w:cs="Times New Roman"/>
          <w:color w:val="auto"/>
          <w:sz w:val="28"/>
          <w:szCs w:val="28"/>
          <w:shd w:val="clear" w:color="auto" w:fill="FFFFFF"/>
          <w:lang w:val="uk-UA"/>
        </w:rPr>
        <w:t xml:space="preserve"> </w:t>
      </w:r>
      <w:r w:rsidRPr="009D1B51">
        <w:rPr>
          <w:rFonts w:ascii="Times New Roman CYR" w:hAnsi="Times New Roman CYR" w:cs="Times New Roman CYR"/>
          <w:color w:val="auto"/>
          <w:spacing w:val="2"/>
          <w:sz w:val="28"/>
          <w:szCs w:val="28"/>
          <w:shd w:val="clear" w:color="auto" w:fill="FFFFFF"/>
          <w:lang w:val="uk-UA"/>
        </w:rPr>
        <w:t xml:space="preserve">реалізації  повноважень  Київської  міської  ради  щодо  здійснення державної регуляторної </w:t>
      </w:r>
      <w:r w:rsidRPr="009D1B51">
        <w:rPr>
          <w:rFonts w:ascii="Times New Roman CYR" w:hAnsi="Times New Roman CYR" w:cs="Times New Roman CYR"/>
          <w:color w:val="auto"/>
          <w:sz w:val="28"/>
          <w:szCs w:val="28"/>
          <w:shd w:val="clear" w:color="auto" w:fill="FFFFFF"/>
          <w:lang w:val="uk-UA"/>
        </w:rPr>
        <w:t>політики у сфері господарської діяльності міста;</w:t>
      </w:r>
    </w:p>
    <w:p w:rsidR="00985897" w:rsidRPr="009D1B51" w:rsidRDefault="00985897" w:rsidP="00985897">
      <w:pPr>
        <w:tabs>
          <w:tab w:val="left" w:pos="142"/>
        </w:tabs>
        <w:spacing w:after="0" w:line="240" w:lineRule="auto"/>
        <w:jc w:val="both"/>
        <w:rPr>
          <w:rFonts w:ascii="Times New Roman" w:hAnsi="Times New Roman" w:cs="Times New Roman"/>
          <w:color w:val="auto"/>
          <w:sz w:val="28"/>
          <w:szCs w:val="28"/>
          <w:shd w:val="clear" w:color="auto" w:fill="FFFFFF"/>
          <w:lang w:val="uk-UA"/>
        </w:rPr>
      </w:pPr>
      <w:r w:rsidRPr="009D1B51">
        <w:rPr>
          <w:rFonts w:ascii="Times New Roman" w:hAnsi="Times New Roman" w:cs="Times New Roman"/>
          <w:color w:val="auto"/>
          <w:spacing w:val="4"/>
          <w:sz w:val="28"/>
          <w:szCs w:val="28"/>
          <w:shd w:val="clear" w:color="auto" w:fill="FFFFFF"/>
          <w:lang w:val="uk-UA"/>
        </w:rPr>
        <w:t xml:space="preserve"> </w:t>
      </w:r>
      <w:r w:rsidRPr="009D1B51">
        <w:rPr>
          <w:rFonts w:ascii="Times New Roman" w:hAnsi="Times New Roman" w:cs="Times New Roman"/>
          <w:color w:val="auto"/>
          <w:spacing w:val="4"/>
          <w:sz w:val="28"/>
          <w:szCs w:val="28"/>
          <w:shd w:val="clear" w:color="auto" w:fill="FFFFFF"/>
          <w:lang w:val="uk-UA"/>
        </w:rPr>
        <w:tab/>
      </w:r>
      <w:r w:rsidRPr="009D1B51">
        <w:rPr>
          <w:rFonts w:ascii="Times New Roman" w:hAnsi="Times New Roman" w:cs="Times New Roman"/>
          <w:color w:val="auto"/>
          <w:spacing w:val="4"/>
          <w:sz w:val="28"/>
          <w:szCs w:val="28"/>
          <w:shd w:val="clear" w:color="auto" w:fill="FFFFFF"/>
          <w:lang w:val="uk-UA"/>
        </w:rPr>
        <w:tab/>
        <w:t xml:space="preserve">- </w:t>
      </w:r>
      <w:r w:rsidRPr="009D1B51">
        <w:rPr>
          <w:rFonts w:ascii="Times New Roman CYR" w:hAnsi="Times New Roman CYR" w:cs="Times New Roman CYR"/>
          <w:color w:val="auto"/>
          <w:spacing w:val="4"/>
          <w:sz w:val="28"/>
          <w:szCs w:val="28"/>
          <w:shd w:val="clear" w:color="auto" w:fill="FFFFFF"/>
          <w:lang w:val="uk-UA"/>
        </w:rPr>
        <w:t xml:space="preserve">підготовки проектів регуляторних актів у сфері </w:t>
      </w:r>
      <w:r w:rsidRPr="009D1B51">
        <w:rPr>
          <w:rFonts w:ascii="Times New Roman CYR" w:hAnsi="Times New Roman CYR" w:cs="Times New Roman CYR"/>
          <w:color w:val="auto"/>
          <w:spacing w:val="6"/>
          <w:sz w:val="28"/>
          <w:szCs w:val="28"/>
          <w:shd w:val="clear" w:color="auto" w:fill="FFFFFF"/>
          <w:lang w:val="uk-UA"/>
        </w:rPr>
        <w:t xml:space="preserve">господарської діяльності  з  урахуванням  вимог  Закону  України  </w:t>
      </w:r>
      <w:r w:rsidRPr="009D1B51">
        <w:rPr>
          <w:rFonts w:ascii="Times New Roman" w:hAnsi="Times New Roman" w:cs="Times New Roman"/>
          <w:color w:val="auto"/>
          <w:spacing w:val="6"/>
          <w:sz w:val="28"/>
          <w:szCs w:val="28"/>
          <w:shd w:val="clear" w:color="auto" w:fill="FFFFFF"/>
          <w:lang w:val="uk-UA"/>
        </w:rPr>
        <w:t>«</w:t>
      </w:r>
      <w:r w:rsidRPr="009D1B51">
        <w:rPr>
          <w:rFonts w:ascii="Times New Roman CYR" w:hAnsi="Times New Roman CYR" w:cs="Times New Roman CYR"/>
          <w:color w:val="auto"/>
          <w:spacing w:val="6"/>
          <w:sz w:val="28"/>
          <w:szCs w:val="28"/>
          <w:shd w:val="clear" w:color="auto" w:fill="FFFFFF"/>
          <w:lang w:val="uk-UA"/>
        </w:rPr>
        <w:t xml:space="preserve">Про  засади </w:t>
      </w:r>
      <w:r w:rsidRPr="009D1B51">
        <w:rPr>
          <w:rFonts w:ascii="Times New Roman CYR" w:hAnsi="Times New Roman CYR" w:cs="Times New Roman CYR"/>
          <w:color w:val="auto"/>
          <w:sz w:val="28"/>
          <w:szCs w:val="28"/>
          <w:shd w:val="clear" w:color="auto" w:fill="FFFFFF"/>
          <w:lang w:val="uk-UA"/>
        </w:rPr>
        <w:t>державної регуляторної політики у сфері господарської діяльності</w:t>
      </w:r>
      <w:r w:rsidRPr="009D1B51">
        <w:rPr>
          <w:rFonts w:ascii="Times New Roman" w:hAnsi="Times New Roman" w:cs="Times New Roman"/>
          <w:color w:val="auto"/>
          <w:sz w:val="28"/>
          <w:szCs w:val="28"/>
          <w:shd w:val="clear" w:color="auto" w:fill="FFFFFF"/>
          <w:lang w:val="uk-UA"/>
        </w:rPr>
        <w:t>»;</w:t>
      </w:r>
    </w:p>
    <w:p w:rsidR="00985897" w:rsidRPr="009D1B51" w:rsidRDefault="00985897" w:rsidP="00985897">
      <w:pPr>
        <w:tabs>
          <w:tab w:val="left" w:pos="142"/>
        </w:tabs>
        <w:spacing w:after="0" w:line="240" w:lineRule="auto"/>
        <w:jc w:val="both"/>
        <w:rPr>
          <w:rFonts w:ascii="Times New Roman CYR" w:hAnsi="Times New Roman CYR" w:cs="Times New Roman CYR"/>
          <w:color w:val="auto"/>
          <w:spacing w:val="-5"/>
          <w:sz w:val="28"/>
          <w:szCs w:val="28"/>
          <w:shd w:val="clear" w:color="auto" w:fill="FFFFFF"/>
          <w:lang w:val="uk-UA"/>
        </w:rPr>
      </w:pPr>
      <w:r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w:hAnsi="Times New Roman" w:cs="Times New Roman"/>
          <w:color w:val="auto"/>
          <w:spacing w:val="5"/>
          <w:sz w:val="28"/>
          <w:szCs w:val="28"/>
          <w:shd w:val="clear" w:color="auto" w:fill="FFFFFF"/>
        </w:rPr>
        <w:t>-</w:t>
      </w:r>
      <w:r w:rsidRPr="009D1B51">
        <w:rPr>
          <w:rFonts w:ascii="Times New Roman" w:hAnsi="Times New Roman" w:cs="Times New Roman"/>
          <w:color w:val="auto"/>
          <w:spacing w:val="5"/>
          <w:sz w:val="28"/>
          <w:szCs w:val="28"/>
          <w:shd w:val="clear" w:color="auto" w:fill="FFFFFF"/>
          <w:lang w:val="uk-UA"/>
        </w:rPr>
        <w:t xml:space="preserve"> </w:t>
      </w:r>
      <w:proofErr w:type="gramStart"/>
      <w:r w:rsidRPr="009D1B51">
        <w:rPr>
          <w:rFonts w:ascii="Times New Roman CYR" w:hAnsi="Times New Roman CYR" w:cs="Times New Roman CYR"/>
          <w:color w:val="auto"/>
          <w:spacing w:val="5"/>
          <w:sz w:val="28"/>
          <w:szCs w:val="28"/>
          <w:shd w:val="clear" w:color="auto" w:fill="FFFFFF"/>
          <w:lang w:val="uk-UA"/>
        </w:rPr>
        <w:t>проведення  альтернативних</w:t>
      </w:r>
      <w:proofErr w:type="gramEnd"/>
      <w:r w:rsidRPr="009D1B51">
        <w:rPr>
          <w:rFonts w:ascii="Times New Roman CYR" w:hAnsi="Times New Roman CYR" w:cs="Times New Roman CYR"/>
          <w:color w:val="auto"/>
          <w:spacing w:val="5"/>
          <w:sz w:val="28"/>
          <w:szCs w:val="28"/>
          <w:shd w:val="clear" w:color="auto" w:fill="FFFFFF"/>
          <w:lang w:val="uk-UA"/>
        </w:rPr>
        <w:t xml:space="preserve">  </w:t>
      </w:r>
      <w:proofErr w:type="spellStart"/>
      <w:r w:rsidRPr="009D1B51">
        <w:rPr>
          <w:rFonts w:ascii="Times New Roman CYR" w:hAnsi="Times New Roman CYR" w:cs="Times New Roman CYR"/>
          <w:color w:val="auto"/>
          <w:spacing w:val="5"/>
          <w:sz w:val="28"/>
          <w:szCs w:val="28"/>
          <w:shd w:val="clear" w:color="auto" w:fill="FFFFFF"/>
          <w:lang w:val="uk-UA"/>
        </w:rPr>
        <w:t>відстежень</w:t>
      </w:r>
      <w:proofErr w:type="spellEnd"/>
      <w:r w:rsidRPr="009D1B51">
        <w:rPr>
          <w:rFonts w:ascii="Times New Roman CYR" w:hAnsi="Times New Roman CYR" w:cs="Times New Roman CYR"/>
          <w:color w:val="auto"/>
          <w:spacing w:val="5"/>
          <w:sz w:val="28"/>
          <w:szCs w:val="28"/>
          <w:shd w:val="clear" w:color="auto" w:fill="FFFFFF"/>
          <w:lang w:val="uk-UA"/>
        </w:rPr>
        <w:t xml:space="preserve">  результативності регуляторних </w:t>
      </w:r>
      <w:r w:rsidRPr="009D1B51">
        <w:rPr>
          <w:rFonts w:ascii="Times New Roman CYR" w:hAnsi="Times New Roman CYR" w:cs="Times New Roman CYR"/>
          <w:color w:val="auto"/>
          <w:spacing w:val="-5"/>
          <w:sz w:val="28"/>
          <w:szCs w:val="28"/>
          <w:shd w:val="clear" w:color="auto" w:fill="FFFFFF"/>
          <w:lang w:val="uk-UA"/>
        </w:rPr>
        <w:t>актів;</w:t>
      </w:r>
    </w:p>
    <w:p w:rsidR="00985897" w:rsidRPr="009D1B51" w:rsidRDefault="00985897" w:rsidP="00985897">
      <w:pPr>
        <w:tabs>
          <w:tab w:val="left" w:pos="142"/>
        </w:tabs>
        <w:spacing w:after="0" w:line="240" w:lineRule="auto"/>
        <w:jc w:val="both"/>
        <w:rPr>
          <w:color w:val="auto"/>
        </w:rPr>
      </w:pPr>
      <w:r w:rsidRPr="009D1B51">
        <w:rPr>
          <w:rFonts w:ascii="Times New Roman" w:hAnsi="Times New Roman" w:cs="Times New Roman"/>
          <w:color w:val="auto"/>
          <w:spacing w:val="-5"/>
          <w:sz w:val="28"/>
          <w:szCs w:val="28"/>
          <w:shd w:val="clear" w:color="auto" w:fill="FFFFFF"/>
        </w:rPr>
        <w:t xml:space="preserve">       </w:t>
      </w:r>
      <w:r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w:hAnsi="Times New Roman" w:cs="Times New Roman"/>
          <w:color w:val="auto"/>
          <w:spacing w:val="-5"/>
          <w:sz w:val="28"/>
          <w:szCs w:val="28"/>
          <w:shd w:val="clear" w:color="auto" w:fill="FFFFFF"/>
        </w:rPr>
        <w:t xml:space="preserve"> - </w:t>
      </w:r>
      <w:r w:rsidR="004902E0"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CYR" w:hAnsi="Times New Roman CYR" w:cs="Times New Roman CYR"/>
          <w:color w:val="auto"/>
          <w:spacing w:val="7"/>
          <w:sz w:val="28"/>
          <w:szCs w:val="28"/>
          <w:shd w:val="clear" w:color="auto" w:fill="FFFFFF"/>
          <w:lang w:val="uk-UA"/>
        </w:rPr>
        <w:t xml:space="preserve">підготовки   експертних   висновків   щодо    регуляторного   впливу внесених </w:t>
      </w:r>
      <w:r w:rsidRPr="009D1B51">
        <w:rPr>
          <w:rFonts w:ascii="Times New Roman CYR" w:hAnsi="Times New Roman CYR" w:cs="Times New Roman CYR"/>
          <w:color w:val="auto"/>
          <w:sz w:val="28"/>
          <w:szCs w:val="28"/>
          <w:shd w:val="clear" w:color="auto" w:fill="FFFFFF"/>
          <w:lang w:val="uk-UA"/>
        </w:rPr>
        <w:t>проектів регуляторних актів;</w:t>
      </w:r>
    </w:p>
    <w:p w:rsidR="00985897" w:rsidRPr="009D1B51" w:rsidRDefault="00985897" w:rsidP="00985897">
      <w:pPr>
        <w:tabs>
          <w:tab w:val="left" w:pos="142"/>
        </w:tabs>
        <w:spacing w:after="0" w:line="240" w:lineRule="auto"/>
        <w:jc w:val="both"/>
        <w:rPr>
          <w:color w:val="auto"/>
        </w:rPr>
      </w:pPr>
      <w:r w:rsidRPr="009D1B51">
        <w:rPr>
          <w:rFonts w:ascii="Times New Roman" w:hAnsi="Times New Roman" w:cs="Times New Roman"/>
          <w:color w:val="auto"/>
          <w:spacing w:val="-3"/>
          <w:sz w:val="28"/>
          <w:szCs w:val="28"/>
          <w:shd w:val="clear" w:color="auto" w:fill="FFFFFF"/>
        </w:rPr>
        <w:tab/>
      </w:r>
      <w:r w:rsidRPr="009D1B51">
        <w:rPr>
          <w:rFonts w:ascii="Times New Roman" w:hAnsi="Times New Roman" w:cs="Times New Roman"/>
          <w:color w:val="auto"/>
          <w:spacing w:val="-3"/>
          <w:sz w:val="28"/>
          <w:szCs w:val="28"/>
          <w:shd w:val="clear" w:color="auto" w:fill="FFFFFF"/>
        </w:rPr>
        <w:tab/>
        <w:t xml:space="preserve"> -</w:t>
      </w:r>
      <w:r w:rsidRPr="009D1B51">
        <w:rPr>
          <w:rFonts w:ascii="Times New Roman" w:hAnsi="Times New Roman" w:cs="Times New Roman"/>
          <w:color w:val="auto"/>
          <w:spacing w:val="-3"/>
          <w:sz w:val="28"/>
          <w:szCs w:val="28"/>
          <w:shd w:val="clear" w:color="auto" w:fill="FFFFFF"/>
          <w:lang w:val="uk-UA"/>
        </w:rPr>
        <w:t xml:space="preserve"> </w:t>
      </w:r>
      <w:r w:rsidRPr="009D1B51">
        <w:rPr>
          <w:rFonts w:ascii="Times New Roman CYR" w:hAnsi="Times New Roman CYR" w:cs="Times New Roman CYR"/>
          <w:color w:val="auto"/>
          <w:spacing w:val="-3"/>
          <w:sz w:val="28"/>
          <w:szCs w:val="28"/>
          <w:shd w:val="clear" w:color="auto" w:fill="FFFFFF"/>
          <w:lang w:val="uk-UA"/>
        </w:rPr>
        <w:t xml:space="preserve">сприяння   </w:t>
      </w:r>
      <w:r w:rsidRPr="009D1B51">
        <w:rPr>
          <w:rFonts w:ascii="Times New Roman CYR" w:hAnsi="Times New Roman CYR" w:cs="Times New Roman CYR"/>
          <w:color w:val="auto"/>
          <w:spacing w:val="-1"/>
          <w:sz w:val="28"/>
          <w:szCs w:val="28"/>
          <w:shd w:val="clear" w:color="auto" w:fill="FFFFFF"/>
          <w:lang w:val="uk-UA"/>
        </w:rPr>
        <w:t xml:space="preserve">комплексному    соціально-економічному        розвитку промисловості   </w:t>
      </w:r>
      <w:r w:rsidRPr="009D1B51">
        <w:rPr>
          <w:rFonts w:ascii="Times New Roman CYR" w:hAnsi="Times New Roman CYR" w:cs="Times New Roman CYR"/>
          <w:color w:val="auto"/>
          <w:spacing w:val="1"/>
          <w:sz w:val="28"/>
          <w:szCs w:val="28"/>
          <w:shd w:val="clear" w:color="auto" w:fill="FFFFFF"/>
          <w:lang w:val="uk-UA"/>
        </w:rPr>
        <w:t xml:space="preserve">м. Києва за інноваційною моделлю; </w:t>
      </w:r>
      <w:r w:rsidRPr="009D1B51">
        <w:rPr>
          <w:rFonts w:ascii="Times New Roman CYR" w:hAnsi="Times New Roman CYR" w:cs="Times New Roman CYR"/>
          <w:color w:val="auto"/>
          <w:spacing w:val="2"/>
          <w:sz w:val="28"/>
          <w:szCs w:val="28"/>
          <w:shd w:val="clear" w:color="auto" w:fill="FFFFFF"/>
          <w:lang w:val="uk-UA"/>
        </w:rPr>
        <w:t xml:space="preserve">збереженню і розвитку промислового та науково-технічного </w:t>
      </w:r>
      <w:r w:rsidRPr="009D1B51">
        <w:rPr>
          <w:rFonts w:ascii="Times New Roman CYR" w:hAnsi="Times New Roman CYR" w:cs="Times New Roman CYR"/>
          <w:color w:val="auto"/>
          <w:sz w:val="28"/>
          <w:szCs w:val="28"/>
          <w:shd w:val="clear" w:color="auto" w:fill="FFFFFF"/>
          <w:lang w:val="uk-UA"/>
        </w:rPr>
        <w:t>потенціалу м. Києва та більш ефективному його використанню;</w:t>
      </w:r>
      <w:r w:rsidRPr="009D1B51">
        <w:rPr>
          <w:rFonts w:ascii="Times New Roman CYR" w:hAnsi="Times New Roman CYR" w:cs="Times New Roman CYR"/>
          <w:color w:val="auto"/>
          <w:spacing w:val="1"/>
          <w:sz w:val="28"/>
          <w:szCs w:val="28"/>
          <w:shd w:val="clear" w:color="auto" w:fill="FFFFFF"/>
          <w:lang w:val="uk-UA"/>
        </w:rPr>
        <w:t xml:space="preserve"> науково-технічному розвитку,  </w:t>
      </w:r>
      <w:proofErr w:type="spellStart"/>
      <w:r w:rsidRPr="009D1B51">
        <w:rPr>
          <w:rFonts w:ascii="Times New Roman CYR" w:hAnsi="Times New Roman CYR" w:cs="Times New Roman CYR"/>
          <w:color w:val="auto"/>
          <w:spacing w:val="1"/>
          <w:sz w:val="28"/>
          <w:szCs w:val="28"/>
          <w:shd w:val="clear" w:color="auto" w:fill="FFFFFF"/>
          <w:lang w:val="uk-UA"/>
        </w:rPr>
        <w:t>енерго</w:t>
      </w:r>
      <w:proofErr w:type="spellEnd"/>
      <w:r w:rsidRPr="009D1B51">
        <w:rPr>
          <w:rFonts w:ascii="Times New Roman CYR" w:hAnsi="Times New Roman CYR" w:cs="Times New Roman CYR"/>
          <w:color w:val="auto"/>
          <w:spacing w:val="1"/>
          <w:sz w:val="28"/>
          <w:szCs w:val="28"/>
          <w:shd w:val="clear" w:color="auto" w:fill="FFFFFF"/>
          <w:lang w:val="uk-UA"/>
        </w:rPr>
        <w:t xml:space="preserve">- та </w:t>
      </w:r>
      <w:r w:rsidRPr="009D1B51">
        <w:rPr>
          <w:rFonts w:ascii="Times New Roman CYR" w:hAnsi="Times New Roman CYR" w:cs="Times New Roman CYR"/>
          <w:color w:val="auto"/>
          <w:sz w:val="28"/>
          <w:szCs w:val="28"/>
          <w:shd w:val="clear" w:color="auto" w:fill="FFFFFF"/>
          <w:lang w:val="uk-UA"/>
        </w:rPr>
        <w:t xml:space="preserve">ресурсозбереженню, виробництву конкурентоспроможної </w:t>
      </w:r>
      <w:proofErr w:type="spellStart"/>
      <w:r w:rsidRPr="009D1B51">
        <w:rPr>
          <w:rFonts w:ascii="Times New Roman CYR" w:hAnsi="Times New Roman CYR" w:cs="Times New Roman CYR"/>
          <w:color w:val="auto"/>
          <w:sz w:val="28"/>
          <w:szCs w:val="28"/>
          <w:shd w:val="clear" w:color="auto" w:fill="FFFFFF"/>
          <w:lang w:val="uk-UA"/>
        </w:rPr>
        <w:t>імпортозамінюючої</w:t>
      </w:r>
      <w:proofErr w:type="spellEnd"/>
      <w:r w:rsidRPr="009D1B51">
        <w:rPr>
          <w:rFonts w:ascii="Times New Roman CYR" w:hAnsi="Times New Roman CYR" w:cs="Times New Roman CYR"/>
          <w:color w:val="auto"/>
          <w:sz w:val="28"/>
          <w:szCs w:val="28"/>
          <w:shd w:val="clear" w:color="auto" w:fill="FFFFFF"/>
          <w:lang w:val="uk-UA"/>
        </w:rPr>
        <w:t xml:space="preserve"> та </w:t>
      </w:r>
      <w:proofErr w:type="spellStart"/>
      <w:r w:rsidRPr="009D1B51">
        <w:rPr>
          <w:rFonts w:ascii="Times New Roman CYR" w:hAnsi="Times New Roman CYR" w:cs="Times New Roman CYR"/>
          <w:color w:val="auto"/>
          <w:sz w:val="28"/>
          <w:szCs w:val="28"/>
          <w:shd w:val="clear" w:color="auto" w:fill="FFFFFF"/>
          <w:lang w:val="uk-UA"/>
        </w:rPr>
        <w:t>експортоспроможної</w:t>
      </w:r>
      <w:proofErr w:type="spellEnd"/>
      <w:r w:rsidRPr="009D1B51">
        <w:rPr>
          <w:rFonts w:ascii="Times New Roman CYR" w:hAnsi="Times New Roman CYR" w:cs="Times New Roman CYR"/>
          <w:color w:val="auto"/>
          <w:sz w:val="28"/>
          <w:szCs w:val="28"/>
          <w:shd w:val="clear" w:color="auto" w:fill="FFFFFF"/>
          <w:lang w:val="uk-UA"/>
        </w:rPr>
        <w:t xml:space="preserve"> продукції; </w:t>
      </w:r>
      <w:r w:rsidRPr="009D1B51">
        <w:rPr>
          <w:rFonts w:ascii="Times New Roman CYR" w:hAnsi="Times New Roman CYR" w:cs="Times New Roman CYR"/>
          <w:color w:val="auto"/>
          <w:spacing w:val="1"/>
          <w:sz w:val="28"/>
          <w:szCs w:val="28"/>
          <w:shd w:val="clear" w:color="auto" w:fill="FFFFFF"/>
          <w:lang w:val="uk-UA"/>
        </w:rPr>
        <w:t xml:space="preserve">зовнішньоекономічним та міжрегіональним зв'язкам київських </w:t>
      </w:r>
      <w:r w:rsidRPr="009D1B51">
        <w:rPr>
          <w:rFonts w:ascii="Times New Roman CYR" w:hAnsi="Times New Roman CYR" w:cs="Times New Roman CYR"/>
          <w:color w:val="auto"/>
          <w:sz w:val="28"/>
          <w:szCs w:val="28"/>
          <w:shd w:val="clear" w:color="auto" w:fill="FFFFFF"/>
          <w:lang w:val="uk-UA"/>
        </w:rPr>
        <w:t>підприємств, установ та організацій незалежно від форм власності;</w:t>
      </w:r>
      <w:r w:rsidRPr="009D1B51">
        <w:rPr>
          <w:rFonts w:ascii="Times New Roman CYR" w:hAnsi="Times New Roman CYR" w:cs="Times New Roman CYR"/>
          <w:color w:val="auto"/>
          <w:spacing w:val="1"/>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 xml:space="preserve">розробці програм і заходів, спрямованих на захист прав на </w:t>
      </w:r>
      <w:r w:rsidRPr="009D1B51">
        <w:rPr>
          <w:rFonts w:ascii="Times New Roman CYR" w:hAnsi="Times New Roman CYR" w:cs="Times New Roman CYR"/>
          <w:color w:val="auto"/>
          <w:spacing w:val="3"/>
          <w:sz w:val="28"/>
          <w:szCs w:val="28"/>
          <w:shd w:val="clear" w:color="auto" w:fill="FFFFFF"/>
          <w:lang w:val="uk-UA"/>
        </w:rPr>
        <w:t xml:space="preserve">інтелектуальну власність, товарні знаки, захист від підробок та фальсифікації </w:t>
      </w:r>
      <w:r w:rsidRPr="009D1B51">
        <w:rPr>
          <w:rFonts w:ascii="Times New Roman CYR" w:hAnsi="Times New Roman CYR" w:cs="Times New Roman CYR"/>
          <w:color w:val="auto"/>
          <w:spacing w:val="5"/>
          <w:sz w:val="28"/>
          <w:szCs w:val="28"/>
          <w:shd w:val="clear" w:color="auto" w:fill="FFFFFF"/>
          <w:lang w:val="uk-UA"/>
        </w:rPr>
        <w:t xml:space="preserve">продукції підприємств, із залученням до цього як державних органів, так і </w:t>
      </w:r>
      <w:r w:rsidRPr="009D1B51">
        <w:rPr>
          <w:rFonts w:ascii="Times New Roman CYR" w:hAnsi="Times New Roman CYR" w:cs="Times New Roman CYR"/>
          <w:color w:val="auto"/>
          <w:sz w:val="28"/>
          <w:szCs w:val="28"/>
          <w:shd w:val="clear" w:color="auto" w:fill="FFFFFF"/>
          <w:lang w:val="uk-UA"/>
        </w:rPr>
        <w:t xml:space="preserve">громадських організацій, </w:t>
      </w:r>
      <w:r w:rsidRPr="009D1B51">
        <w:rPr>
          <w:rFonts w:ascii="Times New Roman CYR" w:hAnsi="Times New Roman CYR" w:cs="Times New Roman CYR"/>
          <w:color w:val="auto"/>
          <w:spacing w:val="8"/>
          <w:sz w:val="28"/>
          <w:szCs w:val="28"/>
          <w:shd w:val="clear" w:color="auto" w:fill="FFFFFF"/>
          <w:lang w:val="uk-UA"/>
        </w:rPr>
        <w:t xml:space="preserve">діяльності на вдосконалення господарських відносин, а </w:t>
      </w:r>
      <w:r w:rsidRPr="009D1B51">
        <w:rPr>
          <w:rFonts w:ascii="Times New Roman CYR" w:hAnsi="Times New Roman CYR" w:cs="Times New Roman CYR"/>
          <w:color w:val="auto"/>
          <w:spacing w:val="3"/>
          <w:sz w:val="28"/>
          <w:szCs w:val="28"/>
          <w:shd w:val="clear" w:color="auto" w:fill="FFFFFF"/>
          <w:lang w:val="uk-UA"/>
        </w:rPr>
        <w:t>також відносин між регуляторним органом  влади та суб'єктами господарювання;</w:t>
      </w:r>
    </w:p>
    <w:p w:rsidR="00985897" w:rsidRPr="009D1B51" w:rsidRDefault="00985897" w:rsidP="00985897">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3"/>
          <w:sz w:val="28"/>
          <w:szCs w:val="28"/>
          <w:shd w:val="clear" w:color="auto" w:fill="FFFFFF"/>
          <w:lang w:val="uk-UA"/>
        </w:rPr>
        <w:tab/>
      </w:r>
      <w:r w:rsidRPr="009D1B51">
        <w:rPr>
          <w:rFonts w:ascii="Times New Roman" w:hAnsi="Times New Roman" w:cs="Times New Roman"/>
          <w:color w:val="auto"/>
          <w:spacing w:val="3"/>
          <w:sz w:val="28"/>
          <w:szCs w:val="28"/>
          <w:shd w:val="clear" w:color="auto" w:fill="FFFFFF"/>
        </w:rPr>
        <w:tab/>
        <w:t xml:space="preserve">- </w:t>
      </w:r>
      <w:proofErr w:type="gramStart"/>
      <w:r w:rsidRPr="009D1B51">
        <w:rPr>
          <w:rFonts w:ascii="Times New Roman CYR" w:hAnsi="Times New Roman CYR" w:cs="Times New Roman CYR"/>
          <w:color w:val="auto"/>
          <w:spacing w:val="3"/>
          <w:sz w:val="28"/>
          <w:szCs w:val="28"/>
          <w:shd w:val="clear" w:color="auto" w:fill="FFFFFF"/>
          <w:lang w:val="uk-UA"/>
        </w:rPr>
        <w:t>підтримки  формування</w:t>
      </w:r>
      <w:proofErr w:type="gramEnd"/>
      <w:r w:rsidRPr="009D1B51">
        <w:rPr>
          <w:rFonts w:ascii="Times New Roman CYR" w:hAnsi="Times New Roman CYR" w:cs="Times New Roman CYR"/>
          <w:color w:val="auto"/>
          <w:spacing w:val="3"/>
          <w:sz w:val="28"/>
          <w:szCs w:val="28"/>
          <w:shd w:val="clear" w:color="auto" w:fill="FFFFFF"/>
          <w:lang w:val="uk-UA"/>
        </w:rPr>
        <w:t xml:space="preserve">  та  діяльності   підприємницьких  структур   на </w:t>
      </w:r>
      <w:r w:rsidRPr="009D1B51">
        <w:rPr>
          <w:rFonts w:ascii="Times New Roman CYR" w:hAnsi="Times New Roman CYR" w:cs="Times New Roman CYR"/>
          <w:color w:val="auto"/>
          <w:sz w:val="28"/>
          <w:szCs w:val="28"/>
          <w:shd w:val="clear" w:color="auto" w:fill="FFFFFF"/>
          <w:lang w:val="uk-UA"/>
        </w:rPr>
        <w:t xml:space="preserve">території м. Києва,  в тому числі малого підприємництва;  розробки та впровадження ефективних форм кредитування малого </w:t>
      </w:r>
      <w:r w:rsidRPr="009D1B51">
        <w:rPr>
          <w:rFonts w:ascii="Times New Roman CYR" w:hAnsi="Times New Roman CYR" w:cs="Times New Roman CYR"/>
          <w:color w:val="auto"/>
          <w:spacing w:val="-3"/>
          <w:sz w:val="28"/>
          <w:szCs w:val="28"/>
          <w:shd w:val="clear" w:color="auto" w:fill="FFFFFF"/>
          <w:lang w:val="uk-UA"/>
        </w:rPr>
        <w:t xml:space="preserve">бізнесу;  </w:t>
      </w:r>
      <w:r w:rsidRPr="009D1B51">
        <w:rPr>
          <w:rFonts w:ascii="Times New Roman CYR" w:hAnsi="Times New Roman CYR" w:cs="Times New Roman CYR"/>
          <w:color w:val="auto"/>
          <w:sz w:val="28"/>
          <w:szCs w:val="28"/>
          <w:shd w:val="clear" w:color="auto" w:fill="FFFFFF"/>
          <w:lang w:val="uk-UA"/>
        </w:rPr>
        <w:t>регіональних програм розвитку малого підприємництва в м. Києві; гарантування прав і законних інтересів суб’єктів підприємницької діяльності; захисту прав споживачів; розташування тимчасових споруд  (малих архітектурних форм) на території   м. Києва.</w:t>
      </w:r>
    </w:p>
    <w:p w:rsidR="00985897" w:rsidRPr="009D1B51" w:rsidRDefault="00985897" w:rsidP="00985897">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ab/>
      </w:r>
      <w:r w:rsidRPr="009D1B51">
        <w:rPr>
          <w:rFonts w:ascii="Times New Roman" w:hAnsi="Times New Roman" w:cs="Times New Roman"/>
          <w:color w:val="auto"/>
          <w:sz w:val="28"/>
          <w:szCs w:val="28"/>
          <w:shd w:val="clear" w:color="auto" w:fill="FFFFFF"/>
          <w:lang w:val="uk-UA"/>
        </w:rPr>
        <w:tab/>
      </w:r>
      <w:r w:rsidRPr="009D1B51">
        <w:rPr>
          <w:rFonts w:ascii="Times New Roman" w:hAnsi="Times New Roman" w:cs="Times New Roman"/>
          <w:color w:val="auto"/>
          <w:sz w:val="28"/>
          <w:szCs w:val="28"/>
          <w:shd w:val="clear" w:color="auto" w:fill="FFFFFF"/>
        </w:rPr>
        <w:t xml:space="preserve">-  </w:t>
      </w:r>
      <w:r w:rsidRPr="009D1B51">
        <w:rPr>
          <w:rFonts w:ascii="Times New Roman CYR" w:hAnsi="Times New Roman CYR" w:cs="Times New Roman CYR"/>
          <w:color w:val="auto"/>
          <w:sz w:val="28"/>
          <w:szCs w:val="28"/>
          <w:shd w:val="clear" w:color="auto" w:fill="FFFFFF"/>
          <w:lang w:val="uk-UA"/>
        </w:rPr>
        <w:t xml:space="preserve">надання </w:t>
      </w:r>
      <w:proofErr w:type="gramStart"/>
      <w:r w:rsidRPr="009D1B51">
        <w:rPr>
          <w:rFonts w:ascii="Times New Roman CYR" w:hAnsi="Times New Roman CYR" w:cs="Times New Roman CYR"/>
          <w:color w:val="auto"/>
          <w:sz w:val="28"/>
          <w:szCs w:val="28"/>
          <w:shd w:val="clear" w:color="auto" w:fill="FFFFFF"/>
          <w:lang w:val="uk-UA"/>
        </w:rPr>
        <w:t>висновків  з</w:t>
      </w:r>
      <w:proofErr w:type="gramEnd"/>
      <w:r w:rsidRPr="009D1B51">
        <w:rPr>
          <w:rFonts w:ascii="Times New Roman CYR" w:hAnsi="Times New Roman CYR" w:cs="Times New Roman CYR"/>
          <w:color w:val="auto"/>
          <w:sz w:val="28"/>
          <w:szCs w:val="28"/>
          <w:shd w:val="clear" w:color="auto" w:fill="FFFFFF"/>
          <w:lang w:val="uk-UA"/>
        </w:rPr>
        <w:t xml:space="preserve"> питань  ціноутворення  на  товари та послуги; встановлення правил торгівлі на ринках;   стану і розвитку торговельного, </w:t>
      </w:r>
      <w:r w:rsidRPr="009D1B51">
        <w:rPr>
          <w:rFonts w:ascii="Times New Roman CYR" w:hAnsi="Times New Roman CYR" w:cs="Times New Roman CYR"/>
          <w:color w:val="auto"/>
          <w:sz w:val="28"/>
          <w:szCs w:val="28"/>
          <w:shd w:val="clear" w:color="auto" w:fill="FFFFFF"/>
          <w:lang w:val="uk-UA"/>
        </w:rPr>
        <w:lastRenderedPageBreak/>
        <w:t>побутового та інших видів обслуговування населення міста, в тому числі послуг громадського харчування (ресторанного господарства);</w:t>
      </w:r>
    </w:p>
    <w:p w:rsidR="00985897" w:rsidRPr="009D1B51" w:rsidRDefault="00985897" w:rsidP="00985897">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ab/>
        <w:t xml:space="preserve">      </w:t>
      </w: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 xml:space="preserve">поліпшення </w:t>
      </w:r>
      <w:proofErr w:type="gramStart"/>
      <w:r w:rsidRPr="009D1B51">
        <w:rPr>
          <w:rFonts w:ascii="Times New Roman CYR" w:hAnsi="Times New Roman CYR" w:cs="Times New Roman CYR"/>
          <w:color w:val="auto"/>
          <w:sz w:val="28"/>
          <w:szCs w:val="28"/>
          <w:shd w:val="clear" w:color="auto" w:fill="FFFFFF"/>
          <w:lang w:val="uk-UA"/>
        </w:rPr>
        <w:t>благоустрою  в</w:t>
      </w:r>
      <w:proofErr w:type="gramEnd"/>
      <w:r w:rsidRPr="009D1B51">
        <w:rPr>
          <w:rFonts w:ascii="Times New Roman CYR" w:hAnsi="Times New Roman CYR" w:cs="Times New Roman CYR"/>
          <w:color w:val="auto"/>
          <w:sz w:val="28"/>
          <w:szCs w:val="28"/>
          <w:shd w:val="clear" w:color="auto" w:fill="FFFFFF"/>
          <w:lang w:val="uk-UA"/>
        </w:rPr>
        <w:t xml:space="preserve">  частині  розміщення  закладів  торгівлі, надання побутових послуг та ринків;</w:t>
      </w:r>
    </w:p>
    <w:p w:rsidR="00985897" w:rsidRPr="009D1B51" w:rsidRDefault="00985897" w:rsidP="00985897">
      <w:pPr>
        <w:tabs>
          <w:tab w:val="left" w:pos="180"/>
        </w:tabs>
        <w:spacing w:after="0" w:line="240" w:lineRule="auto"/>
        <w:jc w:val="both"/>
        <w:rPr>
          <w:color w:val="auto"/>
        </w:rPr>
      </w:pPr>
      <w:r w:rsidRPr="009D1B51">
        <w:rPr>
          <w:rFonts w:ascii="Times New Roman" w:hAnsi="Times New Roman" w:cs="Times New Roman"/>
          <w:color w:val="auto"/>
          <w:sz w:val="28"/>
          <w:szCs w:val="28"/>
          <w:shd w:val="clear" w:color="auto" w:fill="FFFFFF"/>
        </w:rPr>
        <w:tab/>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 xml:space="preserve">визначення комплексного розвитку підприємств ритуального обслуговування, удосконалення структури управління сферою ритуальних послуг міста, щодо розташування, спеціалізації та розвитку підприємств, організацій і об’єктів ритуального обслуговування незалежно від форм власності, що належить до комунальної власності міста і закріплено за </w:t>
      </w:r>
      <w:proofErr w:type="gramStart"/>
      <w:r w:rsidRPr="009D1B51">
        <w:rPr>
          <w:rFonts w:ascii="Times New Roman CYR" w:hAnsi="Times New Roman CYR" w:cs="Times New Roman CYR"/>
          <w:color w:val="auto"/>
          <w:sz w:val="28"/>
          <w:szCs w:val="28"/>
          <w:shd w:val="clear" w:color="auto" w:fill="FFFFFF"/>
          <w:lang w:val="uk-UA"/>
        </w:rPr>
        <w:t>комунальними  підприємствами</w:t>
      </w:r>
      <w:proofErr w:type="gramEnd"/>
      <w:r w:rsidRPr="009D1B51">
        <w:rPr>
          <w:rFonts w:ascii="Times New Roman CYR" w:hAnsi="Times New Roman CYR" w:cs="Times New Roman CYR"/>
          <w:color w:val="auto"/>
          <w:sz w:val="28"/>
          <w:szCs w:val="28"/>
          <w:shd w:val="clear" w:color="auto" w:fill="FFFFFF"/>
          <w:lang w:val="uk-UA"/>
        </w:rPr>
        <w:t xml:space="preserve">  ритуального  обслуговування;  </w:t>
      </w:r>
    </w:p>
    <w:p w:rsidR="00985897" w:rsidRPr="009D1B51" w:rsidRDefault="00985897" w:rsidP="00985897">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ab/>
        <w:t xml:space="preserve">       - </w:t>
      </w:r>
      <w:r w:rsidRPr="009D1B51">
        <w:rPr>
          <w:rFonts w:ascii="Times New Roman CYR" w:hAnsi="Times New Roman CYR" w:cs="Times New Roman CYR"/>
          <w:color w:val="auto"/>
          <w:sz w:val="28"/>
          <w:szCs w:val="28"/>
          <w:shd w:val="clear" w:color="auto" w:fill="FFFFFF"/>
          <w:lang w:val="uk-UA"/>
        </w:rPr>
        <w:t>програм приватизації підприємств торгівлі, харчової та переробної промисловості, побутового обслуговування та інших суб’єктів господарювання в галузі торгівлі, надання послуг, в тому числі послуг громадського харчування (ресторанного господарства);</w:t>
      </w:r>
    </w:p>
    <w:p w:rsidR="00985897" w:rsidRPr="009D1B51" w:rsidRDefault="00985897" w:rsidP="00985897">
      <w:pPr>
        <w:ind w:firstLine="540"/>
        <w:contextualSpacing/>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 xml:space="preserve">  -  </w:t>
      </w:r>
      <w:r w:rsidRPr="009D1B51">
        <w:rPr>
          <w:rFonts w:ascii="Times New Roman CYR" w:hAnsi="Times New Roman CYR" w:cs="Times New Roman CYR"/>
          <w:color w:val="auto"/>
          <w:sz w:val="28"/>
          <w:szCs w:val="28"/>
          <w:shd w:val="clear" w:color="auto" w:fill="FFFFFF"/>
          <w:lang w:val="uk-UA"/>
        </w:rPr>
        <w:t>пропозицій та висновків органів виконавчої влади та звернень суб’єктів господарювання щодо будівництва, реконструкції, оренди підприємств торгівлі, побуту та ринків на території м. Києва;</w:t>
      </w:r>
    </w:p>
    <w:p w:rsidR="00985897" w:rsidRPr="009D1B51" w:rsidRDefault="00985897" w:rsidP="00985897">
      <w:pPr>
        <w:tabs>
          <w:tab w:val="left" w:pos="180"/>
        </w:tabs>
        <w:spacing w:after="0" w:line="240" w:lineRule="auto"/>
        <w:jc w:val="both"/>
        <w:rPr>
          <w:color w:val="auto"/>
          <w:lang w:val="uk-UA"/>
        </w:rPr>
      </w:pPr>
      <w:r w:rsidRPr="009D1B51">
        <w:rPr>
          <w:rFonts w:ascii="Times New Roman" w:hAnsi="Times New Roman" w:cs="Times New Roman"/>
          <w:color w:val="auto"/>
          <w:sz w:val="28"/>
          <w:szCs w:val="28"/>
          <w:shd w:val="clear" w:color="auto" w:fill="FFFFFF"/>
          <w:lang w:val="uk-UA"/>
        </w:rPr>
        <w:tab/>
        <w:t xml:space="preserve">     - </w:t>
      </w:r>
      <w:r w:rsidRPr="009D1B51">
        <w:rPr>
          <w:rFonts w:ascii="Times New Roman CYR" w:hAnsi="Times New Roman CYR" w:cs="Times New Roman CYR"/>
          <w:color w:val="auto"/>
          <w:sz w:val="28"/>
          <w:szCs w:val="28"/>
          <w:shd w:val="clear" w:color="auto" w:fill="FFFFFF"/>
          <w:lang w:val="uk-UA"/>
        </w:rPr>
        <w:t>вирішення  проблем  захисту  навколишнього  середовища  шляхом вирішення проблем утилізації відходів підприємств торгівлі та побутового обслуговування, розширення мережі підприємств, які збирають, переробляють та утилізують відходи;</w:t>
      </w:r>
    </w:p>
    <w:p w:rsidR="00985897" w:rsidRPr="009D1B51" w:rsidRDefault="00985897" w:rsidP="00985897">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 xml:space="preserve">        </w:t>
      </w: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надання висновків з питань ціноутворення на товари та послуги;</w:t>
      </w:r>
    </w:p>
    <w:p w:rsidR="00985897" w:rsidRPr="009D1B51" w:rsidRDefault="00985897" w:rsidP="00985897">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встановлення правил торгівлі на ринках; стану і розвитку торговельного, побутового та інших видів обслуговування населення міста, в тому числі послуг громадського харчування (ресторанного господарства);</w:t>
      </w:r>
    </w:p>
    <w:p w:rsidR="00985897" w:rsidRPr="009D1B51" w:rsidRDefault="00985897" w:rsidP="00985897">
      <w:pPr>
        <w:suppressAutoHyphens w:val="0"/>
        <w:spacing w:after="0" w:line="240" w:lineRule="auto"/>
        <w:ind w:firstLine="540"/>
        <w:jc w:val="both"/>
        <w:rPr>
          <w:rFonts w:ascii="Times New Roman" w:eastAsia="Times New Roman" w:hAnsi="Times New Roman" w:cs="Times New Roman"/>
          <w:color w:val="auto"/>
          <w:sz w:val="28"/>
          <w:szCs w:val="28"/>
          <w:lang w:val="uk-UA" w:eastAsia="zh-CN"/>
        </w:rPr>
      </w:pP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поліпшення благоустрою в частині розміщення закладів торгівлі, надання побутових послуг та ринків.</w:t>
      </w:r>
    </w:p>
    <w:p w:rsidR="00985897" w:rsidRPr="009D1B51" w:rsidRDefault="009D1B51" w:rsidP="00985897">
      <w:pPr>
        <w:spacing w:after="0" w:line="240" w:lineRule="auto"/>
        <w:ind w:firstLine="540"/>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2.7. </w:t>
      </w:r>
      <w:r w:rsidR="00985897" w:rsidRPr="009D1B51">
        <w:rPr>
          <w:rFonts w:ascii="Times New Roman" w:eastAsia="Times New Roman" w:hAnsi="Times New Roman" w:cs="Times New Roman"/>
          <w:color w:val="auto"/>
          <w:sz w:val="28"/>
          <w:szCs w:val="28"/>
          <w:lang w:val="uk-UA" w:eastAsia="zh-CN"/>
        </w:rPr>
        <w:t xml:space="preserve">Забезпечує оформлення рішень за поданням постійної комісії Київської міської ради </w:t>
      </w:r>
      <w:r w:rsidR="00A72A06"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A72A06" w:rsidRPr="009D1B51">
        <w:rPr>
          <w:rFonts w:ascii="Times New Roman" w:eastAsia="Calibri" w:hAnsi="Times New Roman" w:cs="Times New Roman"/>
          <w:color w:val="auto"/>
          <w:sz w:val="28"/>
          <w:szCs w:val="28"/>
          <w:lang w:val="uk-UA" w:eastAsia="en-US"/>
        </w:rPr>
        <w:t xml:space="preserve"> </w:t>
      </w:r>
      <w:r w:rsidR="00985897" w:rsidRPr="009D1B51">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985897" w:rsidRPr="009D1B51" w:rsidRDefault="00985897" w:rsidP="00985897">
      <w:pPr>
        <w:spacing w:after="0" w:line="240" w:lineRule="auto"/>
        <w:ind w:firstLine="708"/>
        <w:jc w:val="both"/>
        <w:rPr>
          <w:rFonts w:ascii="Times New Roman" w:eastAsia="Times New Roman" w:hAnsi="Times New Roman" w:cs="Times New Roman"/>
          <w:color w:val="auto"/>
          <w:sz w:val="28"/>
          <w:szCs w:val="28"/>
          <w:lang w:val="uk-UA" w:eastAsia="zh-CN"/>
        </w:rPr>
      </w:pPr>
      <w:r w:rsidRPr="009D1B51">
        <w:rPr>
          <w:rFonts w:ascii="Times New Roman" w:eastAsia="Times New Roman" w:hAnsi="Times New Roman" w:cs="Times New Roman"/>
          <w:color w:val="auto"/>
          <w:sz w:val="28"/>
          <w:szCs w:val="28"/>
          <w:lang w:val="uk-UA" w:eastAsia="zh-CN"/>
        </w:rPr>
        <w:t>2.8. Забезпечує  та контролює підготовку планів  роботи постійної  комісії  Київської міської ради</w:t>
      </w:r>
      <w:r w:rsidRPr="009D1B51">
        <w:rPr>
          <w:rFonts w:ascii="Times New Roman CYR" w:eastAsia="Calibri" w:hAnsi="Times New Roman CYR" w:cs="Times New Roman CYR"/>
          <w:color w:val="auto"/>
          <w:sz w:val="28"/>
          <w:szCs w:val="28"/>
          <w:lang w:val="uk-UA" w:eastAsia="en-US"/>
        </w:rPr>
        <w:t xml:space="preserve"> </w:t>
      </w:r>
      <w:r w:rsidR="00A72A06"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A72A06" w:rsidRPr="009D1B51">
        <w:rPr>
          <w:rFonts w:ascii="Times New Roman" w:eastAsia="Calibri" w:hAnsi="Times New Roman" w:cs="Times New Roman"/>
          <w:color w:val="auto"/>
          <w:sz w:val="28"/>
          <w:szCs w:val="28"/>
          <w:lang w:val="uk-UA" w:eastAsia="en-US"/>
        </w:rPr>
        <w:t xml:space="preserve"> </w:t>
      </w:r>
      <w:r w:rsidRPr="009D1B51">
        <w:rPr>
          <w:rFonts w:ascii="Times New Roman" w:eastAsia="Times New Roman" w:hAnsi="Times New Roman" w:cs="Times New Roman"/>
          <w:color w:val="auto"/>
          <w:sz w:val="28"/>
          <w:szCs w:val="28"/>
          <w:lang w:val="uk-UA" w:eastAsia="zh-CN"/>
        </w:rPr>
        <w:t>на календарний рік, порядків  денних  засідань постійної  комісії Київської міської ради, що належать до компетенції  відділу.</w:t>
      </w:r>
    </w:p>
    <w:p w:rsidR="00985897" w:rsidRPr="009D1B51" w:rsidRDefault="00985897" w:rsidP="00985897">
      <w:pPr>
        <w:spacing w:after="0" w:line="322" w:lineRule="atLeast"/>
        <w:ind w:firstLine="708"/>
        <w:jc w:val="both"/>
        <w:rPr>
          <w:rFonts w:eastAsia="Calibri" w:cs="Calibri"/>
          <w:color w:val="auto"/>
          <w:lang w:val="uk-UA"/>
        </w:rPr>
      </w:pPr>
      <w:r w:rsidRPr="009D1B51">
        <w:rPr>
          <w:rFonts w:ascii="Times New Roman" w:eastAsia="Calibri" w:hAnsi="Times New Roman" w:cs="Times New Roman"/>
          <w:color w:val="auto"/>
          <w:sz w:val="28"/>
          <w:szCs w:val="28"/>
          <w:shd w:val="clear" w:color="auto" w:fill="FFFFFF"/>
          <w:lang w:val="uk-UA" w:eastAsia="en-US"/>
        </w:rPr>
        <w:t xml:space="preserve">2.9. Організовує та </w:t>
      </w:r>
      <w:r w:rsidRPr="009D1B51">
        <w:rPr>
          <w:rFonts w:ascii="Times New Roman CYR" w:eastAsia="Calibr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9D1B51">
        <w:rPr>
          <w:rFonts w:ascii="Times New Roman" w:eastAsia="Times New Roman" w:hAnsi="Times New Roman" w:cs="Times New Roman"/>
          <w:color w:val="auto"/>
          <w:sz w:val="28"/>
          <w:szCs w:val="28"/>
          <w:lang w:val="uk-UA" w:eastAsia="zh-CN"/>
        </w:rPr>
        <w:t>електронних петицій,</w:t>
      </w:r>
      <w:r w:rsidRPr="009D1B51">
        <w:rPr>
          <w:rFonts w:ascii="Times New Roman CYR" w:eastAsia="Calibri" w:hAnsi="Times New Roman CYR" w:cs="Times New Roman CYR"/>
          <w:color w:val="auto"/>
          <w:sz w:val="28"/>
          <w:szCs w:val="28"/>
          <w:shd w:val="clear" w:color="auto" w:fill="FFFFFF"/>
          <w:lang w:val="uk-UA" w:eastAsia="en-US"/>
        </w:rPr>
        <w:t xml:space="preserve"> 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9D1B51">
        <w:rPr>
          <w:rFonts w:ascii="Times New Roman CYR" w:eastAsia="Calibri" w:hAnsi="Times New Roman CYR" w:cs="Times New Roman CYR"/>
          <w:color w:val="auto"/>
          <w:spacing w:val="-4"/>
          <w:sz w:val="28"/>
          <w:szCs w:val="28"/>
          <w:shd w:val="clear" w:color="auto" w:fill="FFFFFF"/>
          <w:lang w:val="uk-UA" w:eastAsia="en-US"/>
        </w:rPr>
        <w:t>п</w:t>
      </w:r>
      <w:r w:rsidRPr="009D1B51">
        <w:rPr>
          <w:rFonts w:ascii="Times New Roman CYR" w:eastAsia="Calibri" w:hAnsi="Times New Roman CYR" w:cs="Times New Roman CYR"/>
          <w:color w:val="auto"/>
          <w:sz w:val="28"/>
          <w:szCs w:val="28"/>
          <w:shd w:val="clear" w:color="auto" w:fill="FFFFFF"/>
          <w:lang w:val="uk-UA" w:eastAsia="en-US"/>
        </w:rPr>
        <w:t xml:space="preserve">ри  формуванні  порядків  денних  засідань </w:t>
      </w:r>
      <w:r w:rsidRPr="009D1B51">
        <w:rPr>
          <w:rFonts w:ascii="Times New Roman" w:eastAsia="Times New Roman" w:hAnsi="Times New Roman" w:cs="Times New Roman"/>
          <w:color w:val="auto"/>
          <w:sz w:val="28"/>
          <w:szCs w:val="28"/>
          <w:lang w:val="uk-UA" w:eastAsia="zh-CN"/>
        </w:rPr>
        <w:t xml:space="preserve">постійної  комісії  </w:t>
      </w:r>
      <w:r w:rsidRPr="009D1B51">
        <w:rPr>
          <w:rFonts w:ascii="Times New Roman" w:eastAsia="Times New Roman" w:hAnsi="Times New Roman" w:cs="Times New Roman"/>
          <w:color w:val="auto"/>
          <w:sz w:val="28"/>
          <w:szCs w:val="28"/>
          <w:lang w:val="uk-UA" w:eastAsia="zh-CN"/>
        </w:rPr>
        <w:lastRenderedPageBreak/>
        <w:t>Київської міської ради</w:t>
      </w:r>
      <w:r w:rsidRPr="009D1B51">
        <w:rPr>
          <w:rFonts w:ascii="Times New Roman CYR" w:eastAsia="Calibri" w:hAnsi="Times New Roman CYR" w:cs="Times New Roman CYR"/>
          <w:color w:val="auto"/>
          <w:sz w:val="28"/>
          <w:szCs w:val="28"/>
          <w:lang w:val="uk-UA"/>
        </w:rPr>
        <w:t xml:space="preserve"> </w:t>
      </w:r>
      <w:r w:rsidR="00A72A06"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Pr="009D1B51">
        <w:rPr>
          <w:rFonts w:ascii="Times New Roman CYR" w:eastAsia="Calibri" w:hAnsi="Times New Roman CYR" w:cs="Times New Roman CYR"/>
          <w:color w:val="auto"/>
          <w:sz w:val="28"/>
          <w:szCs w:val="28"/>
          <w:lang w:val="uk-UA" w:eastAsia="en-US"/>
        </w:rPr>
        <w:t>.</w:t>
      </w:r>
    </w:p>
    <w:p w:rsidR="00985897" w:rsidRPr="009D1B51" w:rsidRDefault="00985897" w:rsidP="00985897">
      <w:pPr>
        <w:spacing w:after="0" w:line="322" w:lineRule="atLeast"/>
        <w:ind w:firstLine="708"/>
        <w:jc w:val="both"/>
        <w:rPr>
          <w:rFonts w:ascii="Times New Roman CYR" w:eastAsia="Calibri" w:hAnsi="Times New Roman CYR" w:cs="Times New Roman CYR"/>
          <w:color w:val="auto"/>
          <w:sz w:val="28"/>
          <w:szCs w:val="28"/>
          <w:shd w:val="clear" w:color="auto" w:fill="FFFFFF"/>
          <w:lang w:val="uk-UA" w:eastAsia="en-US"/>
        </w:rPr>
      </w:pPr>
      <w:r w:rsidRPr="009D1B51">
        <w:rPr>
          <w:rFonts w:ascii="Times New Roman" w:eastAsia="Calibri" w:hAnsi="Times New Roman" w:cs="Times New Roman"/>
          <w:color w:val="auto"/>
          <w:sz w:val="28"/>
          <w:szCs w:val="28"/>
          <w:shd w:val="clear" w:color="auto" w:fill="FFFFFF"/>
          <w:lang w:val="uk-UA" w:eastAsia="en-US"/>
        </w:rPr>
        <w:t xml:space="preserve">2.10. </w:t>
      </w:r>
      <w:r w:rsidRPr="009D1B51">
        <w:rPr>
          <w:rFonts w:ascii="Times New Roman CYR" w:eastAsia="Calibr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9D1B51">
        <w:rPr>
          <w:rFonts w:ascii="Times New Roman" w:eastAsia="Times New Roman" w:hAnsi="Times New Roman" w:cs="Times New Roman"/>
          <w:color w:val="auto"/>
          <w:sz w:val="28"/>
          <w:szCs w:val="28"/>
          <w:lang w:val="uk-UA" w:eastAsia="zh-CN"/>
        </w:rPr>
        <w:t>постійній  комісії  Київської міської ради</w:t>
      </w:r>
      <w:r w:rsidRPr="009D1B51">
        <w:rPr>
          <w:rFonts w:ascii="Times New Roman CYR" w:eastAsia="Calibri" w:hAnsi="Times New Roman CYR" w:cs="Times New Roman CYR"/>
          <w:color w:val="auto"/>
          <w:sz w:val="28"/>
          <w:szCs w:val="28"/>
          <w:lang w:val="uk-UA" w:eastAsia="en-US"/>
        </w:rPr>
        <w:t xml:space="preserve"> </w:t>
      </w:r>
      <w:r w:rsidR="00B57527"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B57527" w:rsidRPr="009D1B51">
        <w:rPr>
          <w:rFonts w:ascii="Times New Roman" w:eastAsia="Calibri" w:hAnsi="Times New Roman" w:cs="Times New Roman"/>
          <w:color w:val="auto"/>
          <w:sz w:val="28"/>
          <w:szCs w:val="28"/>
          <w:lang w:val="uk-UA" w:eastAsia="en-US"/>
        </w:rPr>
        <w:t xml:space="preserve"> </w:t>
      </w:r>
      <w:r w:rsidRPr="009D1B51">
        <w:rPr>
          <w:rFonts w:ascii="Times New Roman CYR" w:eastAsia="Calibr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985897" w:rsidRPr="009D1B51" w:rsidRDefault="009D1B51" w:rsidP="00985897">
      <w:pPr>
        <w:spacing w:after="0" w:line="240" w:lineRule="auto"/>
        <w:ind w:firstLine="708"/>
        <w:jc w:val="both"/>
        <w:rPr>
          <w:rFonts w:eastAsia="Calibri" w:cs="Calibri"/>
          <w:color w:val="auto"/>
          <w:lang w:val="uk-UA"/>
        </w:rPr>
      </w:pPr>
      <w:r>
        <w:rPr>
          <w:rFonts w:ascii="Times New Roman" w:eastAsia="Times New Roman" w:hAnsi="Times New Roman" w:cs="Times New Roman"/>
          <w:color w:val="auto"/>
          <w:sz w:val="28"/>
          <w:szCs w:val="28"/>
          <w:lang w:val="uk-UA" w:eastAsia="zh-CN"/>
        </w:rPr>
        <w:t xml:space="preserve">2.11. </w:t>
      </w:r>
      <w:r w:rsidR="00985897" w:rsidRPr="009D1B51">
        <w:rPr>
          <w:rFonts w:ascii="Times New Roman" w:eastAsia="Times New Roman" w:hAnsi="Times New Roman" w:cs="Times New Roman"/>
          <w:color w:val="auto"/>
          <w:sz w:val="28"/>
          <w:szCs w:val="28"/>
          <w:lang w:val="uk-UA" w:eastAsia="zh-CN"/>
        </w:rPr>
        <w:t xml:space="preserve">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00985897" w:rsidRPr="009D1B51">
        <w:rPr>
          <w:rFonts w:ascii="Times New Roman" w:eastAsia="Times New Roman" w:hAnsi="Times New Roman" w:cs="Times New Roman"/>
          <w:color w:val="auto"/>
          <w:sz w:val="28"/>
          <w:szCs w:val="28"/>
          <w:lang w:val="uk-UA" w:eastAsia="zh-CN"/>
        </w:rPr>
        <w:t>м.Києва</w:t>
      </w:r>
      <w:proofErr w:type="spellEnd"/>
      <w:r w:rsidR="00985897" w:rsidRPr="009D1B51">
        <w:rPr>
          <w:rFonts w:ascii="Times New Roman" w:eastAsia="Times New Roman" w:hAnsi="Times New Roman" w:cs="Times New Roman"/>
          <w:color w:val="auto"/>
          <w:sz w:val="28"/>
          <w:szCs w:val="28"/>
          <w:lang w:val="uk-UA" w:eastAsia="zh-CN"/>
        </w:rPr>
        <w:t xml:space="preserve">. </w:t>
      </w:r>
    </w:p>
    <w:p w:rsidR="00985897" w:rsidRPr="009D1B51" w:rsidRDefault="00985897" w:rsidP="00985897">
      <w:pPr>
        <w:spacing w:after="0" w:line="240" w:lineRule="auto"/>
        <w:ind w:firstLine="708"/>
        <w:jc w:val="both"/>
        <w:rPr>
          <w:rFonts w:eastAsia="Calibri" w:cs="Calibri"/>
          <w:color w:val="auto"/>
          <w:lang w:val="uk-UA"/>
        </w:rPr>
      </w:pPr>
      <w:r w:rsidRPr="009D1B51">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9D1B51">
        <w:rPr>
          <w:rFonts w:ascii="Times New Roman CYR" w:eastAsia="Calibri" w:hAnsi="Times New Roman CYR" w:cs="Times New Roman CYR"/>
          <w:color w:val="auto"/>
          <w:sz w:val="28"/>
          <w:szCs w:val="28"/>
          <w:lang w:val="uk-UA" w:eastAsia="en-US"/>
        </w:rPr>
        <w:t xml:space="preserve"> </w:t>
      </w:r>
      <w:r w:rsidR="00B57527"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B57527" w:rsidRPr="009D1B51">
        <w:rPr>
          <w:rFonts w:ascii="Times New Roman" w:eastAsia="Calibri" w:hAnsi="Times New Roman" w:cs="Times New Roman"/>
          <w:color w:val="auto"/>
          <w:sz w:val="28"/>
          <w:szCs w:val="28"/>
          <w:lang w:val="uk-UA" w:eastAsia="en-US"/>
        </w:rPr>
        <w:t xml:space="preserve"> </w:t>
      </w:r>
      <w:r w:rsidRPr="009D1B51">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985897" w:rsidRPr="009D1B51" w:rsidRDefault="00985897" w:rsidP="00985897">
      <w:pPr>
        <w:tabs>
          <w:tab w:val="left" w:pos="0"/>
        </w:tabs>
        <w:spacing w:after="0" w:line="326" w:lineRule="atLeast"/>
        <w:jc w:val="both"/>
        <w:rPr>
          <w:rFonts w:eastAsia="Calibri" w:cs="Calibri"/>
          <w:color w:val="auto"/>
          <w:lang w:val="uk-UA"/>
        </w:rPr>
      </w:pPr>
      <w:r w:rsidRPr="009D1B51">
        <w:rPr>
          <w:rFonts w:ascii="Times New Roman" w:eastAsia="Calibri" w:hAnsi="Times New Roman" w:cs="Times New Roman"/>
          <w:color w:val="auto"/>
          <w:sz w:val="28"/>
          <w:szCs w:val="28"/>
          <w:shd w:val="clear" w:color="auto" w:fill="FFFFFF"/>
          <w:lang w:val="uk-UA" w:eastAsia="en-US"/>
        </w:rPr>
        <w:tab/>
      </w:r>
      <w:r w:rsidRPr="009D1B51">
        <w:rPr>
          <w:rFonts w:ascii="Times New Roman" w:eastAsia="Calibri" w:hAnsi="Times New Roman" w:cs="Times New Roman"/>
          <w:color w:val="auto"/>
          <w:spacing w:val="6"/>
          <w:sz w:val="28"/>
          <w:szCs w:val="28"/>
          <w:shd w:val="clear" w:color="auto" w:fill="FFFFFF"/>
          <w:lang w:val="uk-UA" w:eastAsia="en-US"/>
        </w:rPr>
        <w:t xml:space="preserve">2.13. </w:t>
      </w:r>
      <w:r w:rsidRPr="009D1B51">
        <w:rPr>
          <w:rFonts w:ascii="Times New Roman CYR" w:eastAsia="Calibri" w:hAnsi="Times New Roman CYR" w:cs="Times New Roman CYR"/>
          <w:color w:val="auto"/>
          <w:sz w:val="28"/>
          <w:szCs w:val="28"/>
          <w:shd w:val="clear" w:color="auto" w:fill="FFFFFF"/>
          <w:lang w:val="uk-UA" w:eastAsia="en-US"/>
        </w:rPr>
        <w:t>За дорученням начальника управління о</w:t>
      </w:r>
      <w:r w:rsidRPr="009D1B51">
        <w:rPr>
          <w:rFonts w:ascii="Times New Roman CYR" w:eastAsia="Calibri" w:hAnsi="Times New Roman CYR" w:cs="Times New Roman CYR"/>
          <w:color w:val="auto"/>
          <w:spacing w:val="6"/>
          <w:sz w:val="28"/>
          <w:szCs w:val="28"/>
          <w:shd w:val="clear" w:color="auto" w:fill="FFFFFF"/>
          <w:lang w:val="uk-UA" w:eastAsia="en-US"/>
        </w:rPr>
        <w:t xml:space="preserve">рганізовує розгляд в  </w:t>
      </w:r>
      <w:r w:rsidRPr="009D1B51">
        <w:rPr>
          <w:rFonts w:ascii="Times New Roman" w:eastAsia="Times New Roman" w:hAnsi="Times New Roman" w:cs="Times New Roman"/>
          <w:color w:val="auto"/>
          <w:sz w:val="28"/>
          <w:szCs w:val="28"/>
          <w:lang w:val="uk-UA" w:eastAsia="zh-CN"/>
        </w:rPr>
        <w:t>постійній  комісії  Київської міської ради</w:t>
      </w:r>
      <w:r w:rsidRPr="009D1B51">
        <w:rPr>
          <w:rFonts w:ascii="Times New Roman CYR" w:eastAsia="Calibri" w:hAnsi="Times New Roman CYR" w:cs="Times New Roman CYR"/>
          <w:color w:val="auto"/>
          <w:sz w:val="28"/>
          <w:szCs w:val="28"/>
          <w:lang w:val="uk-UA"/>
        </w:rPr>
        <w:t xml:space="preserve"> </w:t>
      </w:r>
      <w:r w:rsidR="001A1E05"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1A1E05" w:rsidRPr="009D1B51">
        <w:rPr>
          <w:rFonts w:ascii="Times New Roman CYR" w:eastAsia="Calibri" w:hAnsi="Times New Roman CYR" w:cs="Times New Roman CYR"/>
          <w:color w:val="auto"/>
          <w:sz w:val="28"/>
          <w:szCs w:val="28"/>
          <w:lang w:val="uk-UA"/>
        </w:rPr>
        <w:t xml:space="preserve"> </w:t>
      </w:r>
      <w:r w:rsidRPr="009D1B51">
        <w:rPr>
          <w:rFonts w:ascii="Times New Roman CYR" w:eastAsia="Calibri" w:hAnsi="Times New Roman CYR" w:cs="Times New Roman CYR"/>
          <w:color w:val="auto"/>
          <w:sz w:val="28"/>
          <w:szCs w:val="28"/>
          <w:lang w:val="uk-UA"/>
        </w:rPr>
        <w:t>електронних петицій,</w:t>
      </w:r>
      <w:r w:rsidRPr="009D1B51">
        <w:rPr>
          <w:rFonts w:ascii="Times New Roman CYR" w:eastAsia="Calibri" w:hAnsi="Times New Roman CYR" w:cs="Times New Roman CYR"/>
          <w:color w:val="auto"/>
          <w:sz w:val="28"/>
          <w:szCs w:val="28"/>
          <w:shd w:val="clear" w:color="auto" w:fill="FFFFFF"/>
          <w:lang w:val="uk-UA" w:eastAsia="en-US"/>
        </w:rPr>
        <w:t xml:space="preserve"> </w:t>
      </w:r>
      <w:r w:rsidRPr="009D1B51">
        <w:rPr>
          <w:rFonts w:ascii="Times New Roman CYR" w:eastAsia="Calibri" w:hAnsi="Times New Roman CYR" w:cs="Times New Roman CYR"/>
          <w:color w:val="auto"/>
          <w:spacing w:val="6"/>
          <w:sz w:val="28"/>
          <w:szCs w:val="28"/>
          <w:shd w:val="clear" w:color="auto" w:fill="FFFFFF"/>
          <w:lang w:val="uk-UA" w:eastAsia="en-US"/>
        </w:rPr>
        <w:t xml:space="preserve">заяв  </w:t>
      </w:r>
      <w:r w:rsidRPr="009D1B51">
        <w:rPr>
          <w:rFonts w:ascii="Times New Roman CYR" w:eastAsia="Calibr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9D1B51">
        <w:rPr>
          <w:rFonts w:ascii="Times New Roman CYR" w:eastAsia="Calibri" w:hAnsi="Times New Roman CYR" w:cs="Times New Roman CYR"/>
          <w:color w:val="auto"/>
          <w:spacing w:val="24"/>
          <w:sz w:val="28"/>
          <w:szCs w:val="28"/>
          <w:shd w:val="clear" w:color="auto" w:fill="FFFFFF"/>
          <w:lang w:val="uk-UA" w:eastAsia="en-US"/>
        </w:rPr>
        <w:t xml:space="preserve">       </w:t>
      </w:r>
    </w:p>
    <w:p w:rsidR="00985897" w:rsidRPr="009D1B51" w:rsidRDefault="00985897" w:rsidP="00985897">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sidRPr="009D1B51">
        <w:rPr>
          <w:rFonts w:ascii="Times New Roman" w:eastAsia="Calibri" w:hAnsi="Times New Roman" w:cs="Times New Roman"/>
          <w:color w:val="auto"/>
          <w:spacing w:val="6"/>
          <w:sz w:val="28"/>
          <w:szCs w:val="28"/>
          <w:shd w:val="clear" w:color="auto" w:fill="FFFFFF"/>
          <w:lang w:val="uk-UA" w:eastAsia="en-US"/>
        </w:rPr>
        <w:t xml:space="preserve">           </w:t>
      </w:r>
      <w:r w:rsidRPr="009D1B51">
        <w:rPr>
          <w:rFonts w:ascii="Times New Roman" w:eastAsia="Times New Roman" w:hAnsi="Times New Roman" w:cs="Times New Roman"/>
          <w:color w:val="auto"/>
          <w:spacing w:val="-4"/>
          <w:sz w:val="28"/>
          <w:szCs w:val="28"/>
          <w:shd w:val="clear" w:color="auto" w:fill="FFFFFF"/>
          <w:lang w:val="uk-UA" w:eastAsia="en-US"/>
        </w:rPr>
        <w:t xml:space="preserve">2.14. </w:t>
      </w:r>
      <w:r w:rsidRPr="009D1B51">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985897" w:rsidRPr="009D1B51" w:rsidRDefault="00985897" w:rsidP="00985897">
      <w:pPr>
        <w:tabs>
          <w:tab w:val="left" w:pos="1637"/>
        </w:tabs>
        <w:spacing w:before="10" w:after="0" w:line="326" w:lineRule="atLeast"/>
        <w:jc w:val="both"/>
        <w:rPr>
          <w:rFonts w:ascii="Times New Roman CYR" w:eastAsia="Calibri" w:hAnsi="Times New Roman CYR" w:cs="Times New Roman CYR"/>
          <w:color w:val="auto"/>
          <w:spacing w:val="4"/>
          <w:sz w:val="28"/>
          <w:szCs w:val="28"/>
          <w:shd w:val="clear" w:color="auto" w:fill="FFFFFF"/>
          <w:lang w:val="uk-UA" w:eastAsia="en-US"/>
        </w:rPr>
      </w:pPr>
      <w:r w:rsidRPr="009D1B51">
        <w:rPr>
          <w:rFonts w:ascii="Times New Roman" w:eastAsia="Calibri" w:hAnsi="Times New Roman" w:cs="Times New Roman"/>
          <w:color w:val="auto"/>
          <w:spacing w:val="6"/>
          <w:sz w:val="28"/>
          <w:szCs w:val="28"/>
          <w:shd w:val="clear" w:color="auto" w:fill="FFFFFF"/>
          <w:lang w:val="uk-UA" w:eastAsia="en-US"/>
        </w:rPr>
        <w:t xml:space="preserve">           </w:t>
      </w:r>
      <w:r w:rsidRPr="009D1B51">
        <w:rPr>
          <w:rFonts w:ascii="Times New Roman" w:eastAsia="Calibri" w:hAnsi="Times New Roman" w:cs="Times New Roman"/>
          <w:color w:val="auto"/>
          <w:sz w:val="28"/>
          <w:szCs w:val="28"/>
          <w:shd w:val="clear" w:color="auto" w:fill="FFFFFF"/>
          <w:lang w:val="uk-UA" w:eastAsia="en-US"/>
        </w:rPr>
        <w:t xml:space="preserve">2.15. </w:t>
      </w:r>
      <w:r w:rsidRPr="009D1B51">
        <w:rPr>
          <w:rFonts w:ascii="Times New Roman CYR" w:eastAsia="Calibri" w:hAnsi="Times New Roman CYR" w:cs="Times New Roman CYR"/>
          <w:color w:val="auto"/>
          <w:spacing w:val="4"/>
          <w:sz w:val="28"/>
          <w:szCs w:val="28"/>
          <w:shd w:val="clear" w:color="auto" w:fill="FFFFFF"/>
          <w:lang w:val="uk-UA" w:eastAsia="en-US"/>
        </w:rPr>
        <w:t xml:space="preserve">За  дорученням  начальника управління </w:t>
      </w:r>
      <w:r w:rsidRPr="009D1B51">
        <w:rPr>
          <w:rFonts w:ascii="Times New Roman CYR" w:eastAsia="Calibri" w:hAnsi="Times New Roman CYR" w:cs="Times New Roman CYR"/>
          <w:color w:val="auto"/>
          <w:sz w:val="28"/>
          <w:szCs w:val="28"/>
          <w:shd w:val="clear" w:color="auto" w:fill="FFFFFF"/>
          <w:lang w:val="uk-UA" w:eastAsia="en-US"/>
        </w:rPr>
        <w:t>г</w:t>
      </w:r>
      <w:r w:rsidRPr="009D1B51">
        <w:rPr>
          <w:rFonts w:ascii="Times New Roman CYR" w:eastAsia="Calibr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Pr="009D1B51">
        <w:rPr>
          <w:rFonts w:ascii="Times New Roman CYR" w:eastAsia="Calibr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Pr="009D1B51">
        <w:rPr>
          <w:rFonts w:ascii="Times New Roman CYR" w:eastAsia="Calibr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Pr="009D1B51">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Pr="009D1B51">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Pr="009D1B51">
        <w:rPr>
          <w:rFonts w:ascii="Times New Roman CYR" w:eastAsia="Calibri" w:hAnsi="Times New Roman CYR" w:cs="Times New Roman CYR"/>
          <w:color w:val="auto"/>
          <w:spacing w:val="4"/>
          <w:sz w:val="28"/>
          <w:szCs w:val="28"/>
          <w:shd w:val="clear" w:color="auto" w:fill="FFFFFF"/>
          <w:lang w:val="uk-UA" w:eastAsia="en-US"/>
        </w:rPr>
        <w:t xml:space="preserve"> </w:t>
      </w:r>
    </w:p>
    <w:p w:rsidR="00985897" w:rsidRPr="009D1B51" w:rsidRDefault="00985897" w:rsidP="00985897">
      <w:pPr>
        <w:spacing w:after="0" w:line="240" w:lineRule="auto"/>
        <w:ind w:firstLine="708"/>
        <w:jc w:val="both"/>
        <w:rPr>
          <w:rFonts w:eastAsia="Calibri" w:cs="Calibri"/>
          <w:color w:val="auto"/>
          <w:lang w:val="uk-UA"/>
        </w:rPr>
      </w:pPr>
      <w:r w:rsidRPr="009D1B51">
        <w:rPr>
          <w:rFonts w:ascii="Times New Roman" w:eastAsia="Calibri" w:hAnsi="Times New Roman" w:cs="Times New Roman"/>
          <w:color w:val="auto"/>
          <w:sz w:val="28"/>
          <w:szCs w:val="28"/>
          <w:shd w:val="clear" w:color="auto" w:fill="FFFFFF"/>
          <w:lang w:val="uk-UA" w:eastAsia="en-US"/>
        </w:rPr>
        <w:t xml:space="preserve">2.16. </w:t>
      </w:r>
      <w:r w:rsidRPr="009D1B51">
        <w:rPr>
          <w:rFonts w:ascii="Times New Roman CYR" w:eastAsia="Calibri" w:hAnsi="Times New Roman CYR" w:cs="Times New Roman CYR"/>
          <w:color w:val="auto"/>
          <w:sz w:val="28"/>
          <w:szCs w:val="28"/>
          <w:shd w:val="clear" w:color="auto" w:fill="FFFFFF"/>
          <w:lang w:val="uk-UA" w:eastAsia="en-US"/>
        </w:rPr>
        <w:t xml:space="preserve">Організовує складання  номенклатури  справ </w:t>
      </w:r>
      <w:r w:rsidRPr="009D1B51">
        <w:rPr>
          <w:rFonts w:ascii="Times New Roman" w:eastAsia="Times New Roman" w:hAnsi="Times New Roman" w:cs="Times New Roman"/>
          <w:color w:val="auto"/>
          <w:sz w:val="28"/>
          <w:szCs w:val="28"/>
          <w:lang w:val="uk-UA" w:eastAsia="zh-CN"/>
        </w:rPr>
        <w:t>постійної  комісії  Київської міської ради</w:t>
      </w:r>
      <w:r w:rsidRPr="009D1B51">
        <w:rPr>
          <w:rFonts w:ascii="Times New Roman CYR" w:eastAsia="Calibri" w:hAnsi="Times New Roman CYR" w:cs="Times New Roman CYR"/>
          <w:color w:val="auto"/>
          <w:sz w:val="28"/>
          <w:szCs w:val="28"/>
          <w:lang w:val="uk-UA"/>
        </w:rPr>
        <w:t xml:space="preserve"> </w:t>
      </w:r>
      <w:r w:rsidR="001A1E05" w:rsidRPr="009D1B51">
        <w:rPr>
          <w:rFonts w:ascii="Times New Roman CYR" w:hAnsi="Times New Roman CYR" w:cs="Times New Roman CYR"/>
          <w:color w:val="auto"/>
          <w:sz w:val="28"/>
          <w:szCs w:val="28"/>
          <w:lang w:val="uk-UA"/>
        </w:rPr>
        <w:t>з питань торгівлі, підприємництва та регуляторної політики</w:t>
      </w:r>
      <w:r w:rsidR="001A1E05" w:rsidRPr="009D1B51">
        <w:rPr>
          <w:rFonts w:ascii="Times New Roman" w:eastAsia="Calibri" w:hAnsi="Times New Roman" w:cs="Times New Roman"/>
          <w:color w:val="auto"/>
          <w:sz w:val="28"/>
          <w:szCs w:val="28"/>
          <w:lang w:val="uk-UA" w:eastAsia="en-US"/>
        </w:rPr>
        <w:t xml:space="preserve"> </w:t>
      </w:r>
      <w:r w:rsidRPr="009D1B51">
        <w:rPr>
          <w:rFonts w:ascii="Times New Roman CYR" w:eastAsia="Calibr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985897" w:rsidRPr="009D1B51" w:rsidRDefault="009D1B51" w:rsidP="00985897">
      <w:pPr>
        <w:spacing w:after="0" w:line="240" w:lineRule="auto"/>
        <w:ind w:firstLine="708"/>
        <w:jc w:val="both"/>
        <w:rPr>
          <w:rFonts w:ascii="Times New Roman CYR" w:eastAsia="Calibri" w:hAnsi="Times New Roman CYR" w:cs="Times New Roman CYR"/>
          <w:bCs/>
          <w:color w:val="auto"/>
          <w:sz w:val="28"/>
          <w:szCs w:val="28"/>
          <w:lang w:val="uk-UA"/>
        </w:rPr>
      </w:pPr>
      <w:r>
        <w:rPr>
          <w:rFonts w:ascii="Times New Roman" w:eastAsia="Calibri" w:hAnsi="Times New Roman" w:cs="Times New Roman"/>
          <w:color w:val="auto"/>
          <w:sz w:val="28"/>
          <w:szCs w:val="28"/>
          <w:lang w:val="uk-UA" w:eastAsia="en-US"/>
        </w:rPr>
        <w:t xml:space="preserve">2.17. </w:t>
      </w:r>
      <w:r w:rsidR="00985897" w:rsidRPr="009D1B51">
        <w:rPr>
          <w:rFonts w:ascii="Times New Roman CYR" w:eastAsia="Calibr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постійних  комісій   Київської  міської  ради  і  </w:t>
      </w:r>
      <w:r w:rsidR="00985897" w:rsidRPr="009D1B51">
        <w:rPr>
          <w:rFonts w:ascii="Times New Roman CYR" w:eastAsia="Calibri" w:hAnsi="Times New Roman CYR" w:cs="Times New Roman CYR"/>
          <w:color w:val="auto"/>
          <w:sz w:val="28"/>
          <w:szCs w:val="28"/>
          <w:lang w:val="uk-UA"/>
        </w:rPr>
        <w:t xml:space="preserve">відділу </w:t>
      </w:r>
      <w:r w:rsidR="001A1E05" w:rsidRPr="009D1B51">
        <w:rPr>
          <w:rFonts w:ascii="Times New Roman CYR" w:hAnsi="Times New Roman CYR" w:cs="Times New Roman CYR"/>
          <w:color w:val="auto"/>
          <w:sz w:val="28"/>
          <w:szCs w:val="28"/>
          <w:lang w:val="uk-UA"/>
        </w:rPr>
        <w:t xml:space="preserve">з питань житлово-комунального господарства, регуляторної політики  і підприємництва, транспорту, зв’язку та реклами </w:t>
      </w:r>
      <w:r w:rsidR="00985897" w:rsidRPr="009D1B51">
        <w:rPr>
          <w:rFonts w:ascii="Times New Roman CYR" w:eastAsia="Calibri"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985897" w:rsidRPr="009D1B51" w:rsidRDefault="00985897" w:rsidP="00985897">
      <w:pPr>
        <w:spacing w:after="0" w:line="240" w:lineRule="auto"/>
        <w:ind w:firstLine="708"/>
        <w:jc w:val="both"/>
        <w:rPr>
          <w:rFonts w:ascii="Times New Roman CYR" w:eastAsia="Calibri" w:hAnsi="Times New Roman CYR" w:cs="Times New Roman CYR"/>
          <w:color w:val="auto"/>
          <w:sz w:val="28"/>
          <w:szCs w:val="28"/>
          <w:lang w:val="uk-UA" w:eastAsia="en-US"/>
        </w:rPr>
      </w:pPr>
      <w:r w:rsidRPr="009D1B51">
        <w:rPr>
          <w:rFonts w:ascii="Times New Roman" w:eastAsia="Calibri" w:hAnsi="Times New Roman" w:cs="Times New Roman"/>
          <w:color w:val="auto"/>
          <w:sz w:val="28"/>
          <w:szCs w:val="28"/>
          <w:lang w:val="uk-UA" w:eastAsia="en-US"/>
        </w:rPr>
        <w:t xml:space="preserve">2.18. </w:t>
      </w:r>
      <w:r w:rsidRPr="009D1B51">
        <w:rPr>
          <w:rFonts w:ascii="Times New Roman CYR" w:eastAsia="Calibri" w:hAnsi="Times New Roman CYR" w:cs="Times New Roman CYR"/>
          <w:color w:val="auto"/>
          <w:sz w:val="28"/>
          <w:szCs w:val="28"/>
          <w:lang w:val="uk-UA" w:eastAsia="en-US"/>
        </w:rPr>
        <w:t>На період відсутності начальника відділу (відпустка, відрядження, хвороба, тощо) його обов’язки виконує заступник начальника відділу або інший працівник відділу, управління</w:t>
      </w:r>
      <w:r w:rsidRPr="009D1B51">
        <w:rPr>
          <w:rFonts w:ascii="Times New Roman" w:eastAsia="SimSun" w:hAnsi="Times New Roman" w:cs="Mangal"/>
          <w:color w:val="auto"/>
          <w:sz w:val="28"/>
          <w:szCs w:val="24"/>
          <w:lang w:val="uk-UA" w:eastAsia="zh-CN" w:bidi="hi-IN"/>
        </w:rPr>
        <w:t xml:space="preserve"> відповідно до розпорядження заступника </w:t>
      </w:r>
      <w:r w:rsidRPr="009D1B51">
        <w:rPr>
          <w:rFonts w:ascii="Times New Roman" w:eastAsia="SimSun" w:hAnsi="Times New Roman" w:cs="Mangal"/>
          <w:color w:val="auto"/>
          <w:sz w:val="28"/>
          <w:szCs w:val="24"/>
          <w:lang w:val="uk-UA" w:eastAsia="zh-CN" w:bidi="hi-IN"/>
        </w:rPr>
        <w:lastRenderedPageBreak/>
        <w:t>міського  голови – секретаря  Київської міської ради  за  погодженням  з  начальником  управління</w:t>
      </w:r>
      <w:r w:rsidRPr="009D1B51">
        <w:rPr>
          <w:rFonts w:ascii="Times New Roman CYR" w:eastAsia="Calibri" w:hAnsi="Times New Roman CYR" w:cs="Times New Roman CYR"/>
          <w:color w:val="auto"/>
          <w:sz w:val="28"/>
          <w:szCs w:val="28"/>
          <w:lang w:val="uk-UA" w:eastAsia="en-US"/>
        </w:rPr>
        <w:t>.</w:t>
      </w:r>
    </w:p>
    <w:p w:rsidR="00985897" w:rsidRDefault="00985897">
      <w:pPr>
        <w:spacing w:after="0" w:line="240" w:lineRule="auto"/>
        <w:jc w:val="center"/>
        <w:rPr>
          <w:rFonts w:ascii="Times New Roman CYR" w:eastAsiaTheme="minorHAnsi" w:hAnsi="Times New Roman CYR" w:cs="Times New Roman CYR"/>
          <w:b/>
          <w:bCs/>
          <w:color w:val="00B050"/>
          <w:sz w:val="28"/>
          <w:szCs w:val="28"/>
          <w:lang w:val="uk-UA" w:eastAsia="en-US"/>
        </w:rPr>
      </w:pPr>
    </w:p>
    <w:p w:rsidR="008005CF" w:rsidRDefault="00C35F66">
      <w:pPr>
        <w:spacing w:after="0" w:line="240" w:lineRule="auto"/>
        <w:ind w:firstLine="567"/>
        <w:jc w:val="both"/>
      </w:pPr>
      <w:r>
        <w:rPr>
          <w:rFonts w:ascii="Times New Roman" w:eastAsiaTheme="minorHAnsi" w:hAnsi="Times New Roman" w:cs="Times New Roman"/>
          <w:b/>
          <w:bCs/>
          <w:sz w:val="28"/>
          <w:szCs w:val="28"/>
          <w:lang w:val="uk-UA" w:eastAsia="en-US"/>
        </w:rPr>
        <w:t xml:space="preserve">                                             3. </w:t>
      </w:r>
      <w:r>
        <w:rPr>
          <w:rFonts w:ascii="Times New Roman CYR" w:eastAsiaTheme="minorHAnsi" w:hAnsi="Times New Roman CYR" w:cs="Times New Roman CYR"/>
          <w:b/>
          <w:bCs/>
          <w:sz w:val="28"/>
          <w:szCs w:val="28"/>
          <w:lang w:val="uk-UA" w:eastAsia="en-US"/>
        </w:rPr>
        <w:t>Права</w:t>
      </w:r>
    </w:p>
    <w:p w:rsidR="008005CF" w:rsidRDefault="008005CF">
      <w:pPr>
        <w:spacing w:after="0" w:line="240" w:lineRule="auto"/>
        <w:ind w:firstLine="567"/>
        <w:jc w:val="center"/>
        <w:rPr>
          <w:rFonts w:eastAsiaTheme="minorHAnsi" w:cs="Calibri"/>
          <w:lang w:val="uk-UA" w:eastAsia="en-US"/>
        </w:rPr>
      </w:pPr>
    </w:p>
    <w:p w:rsidR="008005CF" w:rsidRPr="008E58B0"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8E58B0">
        <w:rPr>
          <w:rFonts w:ascii="Times New Roman CYR" w:eastAsiaTheme="minorHAnsi" w:hAnsi="Times New Roman CYR" w:cs="Times New Roman CYR"/>
          <w:sz w:val="28"/>
          <w:szCs w:val="28"/>
          <w:lang w:val="uk-UA" w:eastAsia="en-US"/>
        </w:rPr>
        <w:t xml:space="preserve"> </w:t>
      </w:r>
      <w:r w:rsidR="00620EA7" w:rsidRPr="008E58B0">
        <w:rPr>
          <w:rFonts w:ascii="Times New Roman CYR" w:eastAsiaTheme="minorHAnsi" w:hAnsi="Times New Roman CYR" w:cs="Times New Roman CYR"/>
          <w:sz w:val="28"/>
          <w:szCs w:val="28"/>
          <w:lang w:eastAsia="en-US"/>
        </w:rPr>
        <w:t xml:space="preserve">       </w:t>
      </w:r>
      <w:r w:rsidR="00620EA7" w:rsidRPr="008E58B0">
        <w:rPr>
          <w:rFonts w:ascii="Times New Roman CYR" w:eastAsiaTheme="minorHAnsi" w:hAnsi="Times New Roman CYR" w:cs="Times New Roman CYR"/>
          <w:sz w:val="28"/>
          <w:szCs w:val="28"/>
          <w:lang w:val="uk-UA" w:eastAsia="en-US"/>
        </w:rPr>
        <w:t>Начальник</w:t>
      </w:r>
      <w:r w:rsidRPr="008E58B0">
        <w:rPr>
          <w:rFonts w:ascii="Times New Roman CYR" w:eastAsiaTheme="minorHAnsi" w:hAnsi="Times New Roman CYR" w:cs="Times New Roman CYR"/>
          <w:sz w:val="28"/>
          <w:szCs w:val="28"/>
          <w:lang w:val="uk-UA" w:eastAsia="en-US"/>
        </w:rPr>
        <w:t xml:space="preserve"> відділу  має  право:</w:t>
      </w:r>
    </w:p>
    <w:p w:rsidR="008005CF" w:rsidRPr="008E58B0" w:rsidRDefault="00C35F66">
      <w:pPr>
        <w:spacing w:after="0" w:line="240" w:lineRule="auto"/>
        <w:ind w:firstLine="567"/>
        <w:jc w:val="both"/>
        <w:rPr>
          <w:lang w:val="uk-UA"/>
        </w:rPr>
      </w:pPr>
      <w:r w:rsidRPr="008E58B0">
        <w:rPr>
          <w:rFonts w:ascii="Times New Roman" w:eastAsiaTheme="minorHAnsi" w:hAnsi="Times New Roman" w:cs="Times New Roman"/>
          <w:sz w:val="28"/>
          <w:szCs w:val="28"/>
          <w:lang w:val="uk-UA" w:eastAsia="en-US"/>
        </w:rPr>
        <w:t xml:space="preserve">3.1. </w:t>
      </w:r>
      <w:r w:rsidRPr="008E58B0">
        <w:rPr>
          <w:rFonts w:ascii="Times New Roman CYR" w:eastAsiaTheme="minorHAnsi" w:hAnsi="Times New Roman CYR" w:cs="Times New Roman CYR"/>
          <w:sz w:val="28"/>
          <w:szCs w:val="28"/>
          <w:lang w:val="uk-UA" w:eastAsia="en-US"/>
        </w:rPr>
        <w:t>За  дорученням  начальника відділу, начальника управління представляти відділ в секретаріаті  Київської  міської  ради,  в  структурних  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8E58B0" w:rsidRDefault="0016351E" w:rsidP="0026430E">
      <w:pPr>
        <w:tabs>
          <w:tab w:val="num" w:pos="0"/>
        </w:tabs>
        <w:spacing w:after="0" w:line="240" w:lineRule="auto"/>
        <w:jc w:val="both"/>
        <w:rPr>
          <w:rFonts w:ascii="Times New Roman" w:eastAsia="Times New Roman" w:hAnsi="Times New Roman" w:cs="Times New Roman"/>
          <w:color w:val="auto"/>
          <w:sz w:val="28"/>
          <w:szCs w:val="28"/>
          <w:lang w:val="uk-UA"/>
        </w:rPr>
      </w:pPr>
      <w:r>
        <w:rPr>
          <w:rFonts w:ascii="Times New Roman" w:eastAsiaTheme="minorHAnsi" w:hAnsi="Times New Roman" w:cs="Times New Roman"/>
          <w:sz w:val="28"/>
          <w:szCs w:val="28"/>
          <w:lang w:val="uk-UA" w:eastAsia="en-US"/>
        </w:rPr>
        <w:tab/>
      </w:r>
      <w:r w:rsidR="00C35F66" w:rsidRPr="008E58B0">
        <w:rPr>
          <w:rFonts w:ascii="Times New Roman" w:eastAsiaTheme="minorHAnsi" w:hAnsi="Times New Roman" w:cs="Times New Roman"/>
          <w:sz w:val="28"/>
          <w:szCs w:val="28"/>
          <w:lang w:val="uk-UA" w:eastAsia="en-US"/>
        </w:rPr>
        <w:t xml:space="preserve">3.2. </w:t>
      </w:r>
      <w:r w:rsidR="00C35F66" w:rsidRPr="008E58B0">
        <w:rPr>
          <w:rFonts w:ascii="Times New Roman CYR" w:eastAsiaTheme="minorHAnsi" w:hAnsi="Times New Roman CYR" w:cs="Times New Roman CYR"/>
          <w:sz w:val="28"/>
          <w:szCs w:val="28"/>
          <w:lang w:val="uk-UA" w:eastAsia="en-US"/>
        </w:rPr>
        <w:t>За  дорученням</w:t>
      </w:r>
      <w:r w:rsidR="0026430E" w:rsidRPr="008E58B0">
        <w:rPr>
          <w:rFonts w:ascii="Times New Roman CYR" w:eastAsiaTheme="minorHAnsi" w:hAnsi="Times New Roman CYR" w:cs="Times New Roman CYR"/>
          <w:sz w:val="28"/>
          <w:szCs w:val="28"/>
          <w:lang w:val="uk-UA" w:eastAsia="en-US"/>
        </w:rPr>
        <w:t xml:space="preserve"> начальника</w:t>
      </w:r>
      <w:r w:rsidR="00C35F66" w:rsidRPr="008E58B0">
        <w:rPr>
          <w:rFonts w:ascii="Times New Roman CYR" w:eastAsiaTheme="minorHAnsi" w:hAnsi="Times New Roman CYR" w:cs="Times New Roman CYR"/>
          <w:sz w:val="28"/>
          <w:szCs w:val="28"/>
          <w:lang w:val="uk-UA" w:eastAsia="en-US"/>
        </w:rPr>
        <w:t xml:space="preserve"> управління готувати в установленому  порядку </w:t>
      </w:r>
      <w:r w:rsidR="0026430E" w:rsidRPr="008E58B0">
        <w:rPr>
          <w:rFonts w:ascii="Times New Roman CYR" w:eastAsiaTheme="minorHAnsi" w:hAnsi="Times New Roman CYR" w:cs="Times New Roman CYR"/>
          <w:sz w:val="28"/>
          <w:szCs w:val="28"/>
          <w:lang w:val="uk-UA" w:eastAsia="en-US"/>
        </w:rPr>
        <w:t xml:space="preserve">проекти  запитів </w:t>
      </w:r>
      <w:r w:rsidR="0026430E" w:rsidRPr="008E58B0">
        <w:rPr>
          <w:rFonts w:ascii="Times New Roman" w:eastAsia="Times New Roman" w:hAnsi="Times New Roman" w:cs="Times New Roman"/>
          <w:color w:val="auto"/>
          <w:sz w:val="28"/>
          <w:szCs w:val="28"/>
          <w:lang w:val="uk-UA"/>
        </w:rPr>
        <w:t>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покладених на відділ.</w:t>
      </w:r>
    </w:p>
    <w:p w:rsidR="008005CF" w:rsidRPr="008E58B0"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8E58B0">
        <w:rPr>
          <w:rFonts w:ascii="Times New Roman" w:eastAsiaTheme="minorHAnsi" w:hAnsi="Times New Roman" w:cs="Times New Roman"/>
          <w:sz w:val="28"/>
          <w:szCs w:val="28"/>
          <w:lang w:val="uk-UA" w:eastAsia="en-US"/>
        </w:rPr>
        <w:t xml:space="preserve">3.3. </w:t>
      </w:r>
      <w:r w:rsidRPr="008E58B0">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8E58B0"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8E58B0">
        <w:rPr>
          <w:rFonts w:ascii="Times New Roman" w:eastAsiaTheme="minorHAnsi" w:hAnsi="Times New Roman" w:cs="Times New Roman"/>
          <w:sz w:val="28"/>
          <w:szCs w:val="28"/>
          <w:lang w:eastAsia="en-US"/>
        </w:rPr>
        <w:t xml:space="preserve">3.4. </w:t>
      </w:r>
      <w:proofErr w:type="gramStart"/>
      <w:r w:rsidRPr="008E58B0">
        <w:rPr>
          <w:rFonts w:ascii="Times New Roman CYR" w:eastAsiaTheme="minorHAnsi" w:hAnsi="Times New Roman CYR" w:cs="Times New Roman CYR"/>
          <w:sz w:val="28"/>
          <w:szCs w:val="28"/>
          <w:lang w:val="uk-UA" w:eastAsia="en-US"/>
        </w:rPr>
        <w:t>Надавати  роз’яснення</w:t>
      </w:r>
      <w:proofErr w:type="gramEnd"/>
      <w:r w:rsidRPr="008E58B0">
        <w:rPr>
          <w:rFonts w:ascii="Times New Roman CYR" w:eastAsiaTheme="minorHAnsi" w:hAnsi="Times New Roman CYR" w:cs="Times New Roman CYR"/>
          <w:sz w:val="28"/>
          <w:szCs w:val="28"/>
          <w:lang w:val="uk-UA" w:eastAsia="en-US"/>
        </w:rPr>
        <w:t>,   рекомендації з питань, що належать до  компетенції  відділу.</w:t>
      </w:r>
    </w:p>
    <w:p w:rsidR="008005CF" w:rsidRPr="008E58B0"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8E58B0">
        <w:rPr>
          <w:rFonts w:ascii="Times New Roman" w:eastAsiaTheme="minorHAnsi" w:hAnsi="Times New Roman" w:cs="Times New Roman"/>
          <w:sz w:val="28"/>
          <w:szCs w:val="28"/>
          <w:lang w:eastAsia="en-US"/>
        </w:rPr>
        <w:t xml:space="preserve">3.5. </w:t>
      </w:r>
      <w:r w:rsidR="0026430E" w:rsidRPr="008E58B0">
        <w:rPr>
          <w:rFonts w:ascii="Times New Roman CYR" w:eastAsiaTheme="minorHAnsi" w:hAnsi="Times New Roman CYR" w:cs="Times New Roman CYR"/>
          <w:sz w:val="28"/>
          <w:szCs w:val="28"/>
          <w:lang w:val="uk-UA" w:eastAsia="en-US"/>
        </w:rPr>
        <w:t xml:space="preserve">Вносити пропозиції начальнику </w:t>
      </w:r>
      <w:r w:rsidRPr="008E58B0">
        <w:rPr>
          <w:rFonts w:ascii="Times New Roman CYR" w:eastAsiaTheme="minorHAnsi" w:hAnsi="Times New Roman CYR" w:cs="Times New Roman CYR"/>
          <w:sz w:val="28"/>
          <w:szCs w:val="28"/>
          <w:lang w:val="uk-UA" w:eastAsia="en-US"/>
        </w:rPr>
        <w:t xml:space="preserve">управління </w:t>
      </w:r>
      <w:proofErr w:type="gramStart"/>
      <w:r w:rsidRPr="008E58B0">
        <w:rPr>
          <w:rFonts w:ascii="Times New Roman CYR" w:eastAsiaTheme="minorHAnsi" w:hAnsi="Times New Roman CYR" w:cs="Times New Roman CYR"/>
          <w:sz w:val="28"/>
          <w:szCs w:val="28"/>
          <w:lang w:val="uk-UA" w:eastAsia="en-US"/>
        </w:rPr>
        <w:t>щодо  вдосконалення</w:t>
      </w:r>
      <w:proofErr w:type="gramEnd"/>
      <w:r w:rsidRPr="008E58B0">
        <w:rPr>
          <w:rFonts w:ascii="Times New Roman CYR" w:eastAsiaTheme="minorHAnsi" w:hAnsi="Times New Roman CYR" w:cs="Times New Roman CYR"/>
          <w:sz w:val="28"/>
          <w:szCs w:val="28"/>
          <w:lang w:val="uk-UA" w:eastAsia="en-US"/>
        </w:rPr>
        <w:t xml:space="preserve">  роботи  стосовно питань, які знаходяться в  межах компетенції відділу.</w:t>
      </w:r>
    </w:p>
    <w:p w:rsidR="008005CF" w:rsidRPr="008E58B0" w:rsidRDefault="00C35F66">
      <w:pPr>
        <w:spacing w:after="0" w:line="240" w:lineRule="auto"/>
        <w:ind w:firstLine="567"/>
        <w:jc w:val="both"/>
        <w:rPr>
          <w:lang w:val="uk-UA"/>
        </w:rPr>
      </w:pPr>
      <w:r w:rsidRPr="008E58B0">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10456E" w:rsidRDefault="00C35F66">
      <w:pPr>
        <w:spacing w:after="0" w:line="240" w:lineRule="auto"/>
        <w:ind w:firstLine="708"/>
        <w:jc w:val="both"/>
        <w:rPr>
          <w:lang w:val="uk-UA"/>
        </w:rPr>
      </w:pPr>
      <w:r w:rsidRPr="008E58B0">
        <w:rPr>
          <w:rFonts w:ascii="Times New Roman" w:eastAsiaTheme="minorHAnsi" w:hAnsi="Times New Roman" w:cs="Times New Roman"/>
          <w:sz w:val="28"/>
          <w:szCs w:val="28"/>
          <w:lang w:val="uk-UA" w:eastAsia="en-US"/>
        </w:rPr>
        <w:tab/>
      </w:r>
      <w:r w:rsidRPr="008E58B0">
        <w:rPr>
          <w:rFonts w:ascii="Times New Roman" w:eastAsiaTheme="minorHAnsi" w:hAnsi="Times New Roman" w:cs="Times New Roman"/>
          <w:sz w:val="24"/>
          <w:szCs w:val="24"/>
          <w:lang w:val="uk-UA" w:eastAsia="en-US"/>
        </w:rPr>
        <w:t xml:space="preserve"> </w:t>
      </w:r>
    </w:p>
    <w:p w:rsidR="001049A4" w:rsidRDefault="00A964DC" w:rsidP="00A964DC">
      <w:pPr>
        <w:spacing w:after="0" w:line="240" w:lineRule="auto"/>
        <w:ind w:left="720"/>
        <w:contextualSpacing/>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t xml:space="preserve">                                    </w:t>
      </w:r>
    </w:p>
    <w:p w:rsidR="008005CF" w:rsidRDefault="00A964DC" w:rsidP="001049A4">
      <w:pPr>
        <w:spacing w:after="0" w:line="240" w:lineRule="auto"/>
        <w:ind w:left="720"/>
        <w:contextualSpacing/>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t xml:space="preserve">4. </w:t>
      </w:r>
      <w:r w:rsidR="00C35F66">
        <w:rPr>
          <w:rFonts w:ascii="Times New Roman CYR" w:eastAsiaTheme="minorHAnsi" w:hAnsi="Times New Roman CYR" w:cs="Times New Roman CYR"/>
          <w:b/>
          <w:bCs/>
          <w:sz w:val="28"/>
          <w:szCs w:val="28"/>
          <w:lang w:val="uk-UA" w:eastAsia="en-US"/>
        </w:rPr>
        <w:t>Відповідальність</w:t>
      </w:r>
    </w:p>
    <w:p w:rsidR="008005CF" w:rsidRDefault="008005CF">
      <w:pPr>
        <w:spacing w:after="0" w:line="240" w:lineRule="auto"/>
        <w:jc w:val="both"/>
        <w:rPr>
          <w:rFonts w:eastAsiaTheme="minorHAnsi" w:cs="Calibri"/>
          <w:lang w:eastAsia="en-US"/>
        </w:rPr>
      </w:pPr>
    </w:p>
    <w:p w:rsidR="008005CF" w:rsidRPr="008E58B0" w:rsidRDefault="0026430E">
      <w:pPr>
        <w:spacing w:after="0" w:line="240" w:lineRule="auto"/>
        <w:ind w:firstLine="708"/>
        <w:jc w:val="both"/>
        <w:rPr>
          <w:rFonts w:ascii="Times New Roman CYR" w:eastAsiaTheme="minorHAnsi" w:hAnsi="Times New Roman CYR" w:cs="Times New Roman CYR"/>
          <w:sz w:val="28"/>
          <w:szCs w:val="28"/>
          <w:lang w:val="uk-UA" w:eastAsia="en-US"/>
        </w:rPr>
      </w:pPr>
      <w:r w:rsidRPr="008E58B0">
        <w:rPr>
          <w:rFonts w:ascii="Times New Roman CYR" w:eastAsiaTheme="minorHAnsi" w:hAnsi="Times New Roman CYR" w:cs="Times New Roman CYR"/>
          <w:sz w:val="28"/>
          <w:szCs w:val="28"/>
          <w:lang w:val="uk-UA" w:eastAsia="en-US"/>
        </w:rPr>
        <w:t>Начальник</w:t>
      </w:r>
      <w:r w:rsidR="00C35F66" w:rsidRPr="008E58B0">
        <w:rPr>
          <w:rFonts w:ascii="Times New Roman CYR" w:eastAsiaTheme="minorHAnsi" w:hAnsi="Times New Roman CYR" w:cs="Times New Roman CYR"/>
          <w:sz w:val="28"/>
          <w:szCs w:val="28"/>
          <w:lang w:val="uk-UA" w:eastAsia="en-US"/>
        </w:rPr>
        <w:t xml:space="preserve"> відділу несе персональну  відповідальність  за:</w:t>
      </w:r>
    </w:p>
    <w:p w:rsidR="008005CF"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8E58B0">
        <w:rPr>
          <w:rFonts w:ascii="Times New Roman" w:eastAsiaTheme="minorHAnsi" w:hAnsi="Times New Roman" w:cs="Times New Roman"/>
          <w:sz w:val="28"/>
          <w:szCs w:val="28"/>
          <w:lang w:eastAsia="en-US"/>
        </w:rPr>
        <w:t xml:space="preserve">4.1. </w:t>
      </w:r>
      <w:r w:rsidRPr="008E58B0">
        <w:rPr>
          <w:rFonts w:ascii="Times New Roman CYR" w:eastAsiaTheme="minorHAnsi" w:hAnsi="Times New Roman CYR" w:cs="Times New Roman CYR"/>
          <w:sz w:val="28"/>
          <w:szCs w:val="28"/>
          <w:lang w:val="uk-UA" w:eastAsia="en-US"/>
        </w:rPr>
        <w:t xml:space="preserve">Невиконання </w:t>
      </w:r>
      <w:proofErr w:type="gramStart"/>
      <w:r w:rsidRPr="008E58B0">
        <w:rPr>
          <w:rFonts w:ascii="Times New Roman CYR" w:eastAsiaTheme="minorHAnsi" w:hAnsi="Times New Roman CYR" w:cs="Times New Roman CYR"/>
          <w:sz w:val="28"/>
          <w:szCs w:val="28"/>
          <w:lang w:val="uk-UA" w:eastAsia="en-US"/>
        </w:rPr>
        <w:t>або  неналежне</w:t>
      </w:r>
      <w:proofErr w:type="gramEnd"/>
      <w:r w:rsidRPr="008E58B0">
        <w:rPr>
          <w:rFonts w:ascii="Times New Roman CYR" w:eastAsiaTheme="minorHAnsi" w:hAnsi="Times New Roman CYR" w:cs="Times New Roman CYR"/>
          <w:sz w:val="28"/>
          <w:szCs w:val="28"/>
          <w:lang w:val="uk-UA" w:eastAsia="en-US"/>
        </w:rPr>
        <w:t xml:space="preserve"> виконання  посадових обов’язків</w:t>
      </w:r>
      <w:r>
        <w:rPr>
          <w:rFonts w:ascii="Times New Roman CYR" w:eastAsiaTheme="minorHAnsi" w:hAnsi="Times New Roman CYR" w:cs="Times New Roman CYR"/>
          <w:sz w:val="28"/>
          <w:szCs w:val="28"/>
          <w:lang w:val="uk-UA" w:eastAsia="en-US"/>
        </w:rPr>
        <w:t>,  що  передбачено  цією  посадовою  інструкцією.</w:t>
      </w:r>
    </w:p>
    <w:p w:rsidR="008005CF"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Pr>
          <w:rFonts w:ascii="Times New Roman" w:eastAsiaTheme="minorHAnsi" w:hAnsi="Times New Roman" w:cs="Times New Roman"/>
          <w:sz w:val="28"/>
          <w:szCs w:val="28"/>
          <w:lang w:val="uk-UA" w:eastAsia="en-US"/>
        </w:rPr>
        <w:t xml:space="preserve">4.2. </w:t>
      </w:r>
      <w:r>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Pr>
          <w:rFonts w:ascii="Times New Roman" w:eastAsiaTheme="minorHAnsi" w:hAnsi="Times New Roman" w:cs="Times New Roman"/>
          <w:sz w:val="28"/>
          <w:szCs w:val="28"/>
          <w:lang w:eastAsia="en-US"/>
        </w:rPr>
        <w:t xml:space="preserve">4.3. </w:t>
      </w:r>
      <w:r>
        <w:rPr>
          <w:rFonts w:ascii="Times New Roman CYR" w:eastAsiaTheme="minorHAnsi" w:hAnsi="Times New Roman CYR" w:cs="Times New Roman CYR"/>
          <w:sz w:val="28"/>
          <w:szCs w:val="28"/>
          <w:lang w:val="uk-UA" w:eastAsia="en-US"/>
        </w:rPr>
        <w:t>Порушення  правил  внутрішнього  трудового  розпорядку,  інструкції протипожежної  безпеки.</w:t>
      </w:r>
    </w:p>
    <w:p w:rsidR="008005CF"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Pr>
          <w:rFonts w:ascii="Times New Roman" w:eastAsiaTheme="minorHAnsi" w:hAnsi="Times New Roman" w:cs="Times New Roman"/>
          <w:sz w:val="28"/>
          <w:szCs w:val="28"/>
          <w:lang w:val="uk-UA" w:eastAsia="en-US"/>
        </w:rPr>
        <w:t xml:space="preserve">4.4. </w:t>
      </w:r>
      <w:r>
        <w:rPr>
          <w:rFonts w:ascii="Times New Roman CYR" w:eastAsiaTheme="minorHAnsi" w:hAnsi="Times New Roman CYR" w:cs="Times New Roman CYR"/>
          <w:sz w:val="28"/>
          <w:szCs w:val="28"/>
          <w:lang w:val="uk-UA" w:eastAsia="en-US"/>
        </w:rPr>
        <w:t>Розголошення  конфіденційної  інформації.</w:t>
      </w:r>
    </w:p>
    <w:p w:rsidR="008005CF" w:rsidRDefault="008005CF">
      <w:pPr>
        <w:spacing w:after="0" w:line="240" w:lineRule="auto"/>
        <w:jc w:val="both"/>
      </w:pPr>
    </w:p>
    <w:p w:rsidR="001049A4" w:rsidRDefault="001049A4">
      <w:pPr>
        <w:spacing w:after="0" w:line="240" w:lineRule="auto"/>
        <w:jc w:val="both"/>
      </w:pPr>
    </w:p>
    <w:p w:rsidR="001049A4" w:rsidRDefault="001049A4">
      <w:pPr>
        <w:spacing w:after="0" w:line="240" w:lineRule="auto"/>
        <w:jc w:val="both"/>
      </w:pPr>
    </w:p>
    <w:p w:rsidR="001049A4" w:rsidRDefault="001049A4">
      <w:pPr>
        <w:spacing w:after="0" w:line="240" w:lineRule="auto"/>
        <w:jc w:val="both"/>
      </w:pPr>
    </w:p>
    <w:p w:rsidR="001049A4" w:rsidRDefault="001049A4">
      <w:pPr>
        <w:spacing w:after="0" w:line="240" w:lineRule="auto"/>
        <w:jc w:val="both"/>
      </w:pPr>
    </w:p>
    <w:p w:rsidR="00F0684E" w:rsidRDefault="00F0684E">
      <w:pPr>
        <w:spacing w:after="0" w:line="240" w:lineRule="auto"/>
        <w:jc w:val="both"/>
      </w:pPr>
    </w:p>
    <w:p w:rsidR="008005CF"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Pr>
          <w:rFonts w:ascii="Times New Roman" w:eastAsiaTheme="minorHAnsi" w:hAnsi="Times New Roman" w:cs="Times New Roman"/>
          <w:b/>
          <w:bCs/>
          <w:sz w:val="28"/>
          <w:szCs w:val="28"/>
          <w:lang w:eastAsia="en-US"/>
        </w:rPr>
        <w:t xml:space="preserve">    5. </w:t>
      </w:r>
      <w:r>
        <w:rPr>
          <w:rFonts w:ascii="Times New Roman CYR" w:eastAsiaTheme="minorHAnsi" w:hAnsi="Times New Roman CYR" w:cs="Times New Roman CYR"/>
          <w:b/>
          <w:bCs/>
          <w:sz w:val="28"/>
          <w:szCs w:val="28"/>
          <w:lang w:val="uk-UA" w:eastAsia="en-US"/>
        </w:rPr>
        <w:t>Повинен знати</w:t>
      </w:r>
    </w:p>
    <w:p w:rsidR="008005CF" w:rsidRDefault="008005CF">
      <w:pPr>
        <w:spacing w:after="0" w:line="240" w:lineRule="auto"/>
        <w:ind w:firstLine="708"/>
        <w:jc w:val="both"/>
        <w:rPr>
          <w:rFonts w:eastAsiaTheme="minorHAnsi" w:cs="Calibri"/>
          <w:lang w:eastAsia="en-US"/>
        </w:rPr>
      </w:pPr>
    </w:p>
    <w:p w:rsidR="008005CF" w:rsidRPr="008E58B0" w:rsidRDefault="00921E1A">
      <w:pPr>
        <w:spacing w:after="0" w:line="240" w:lineRule="auto"/>
        <w:ind w:firstLine="567"/>
        <w:jc w:val="both"/>
        <w:rPr>
          <w:rFonts w:ascii="Times New Roman CYR" w:eastAsiaTheme="minorHAnsi" w:hAnsi="Times New Roman CYR" w:cs="Times New Roman CYR"/>
          <w:sz w:val="28"/>
          <w:szCs w:val="28"/>
          <w:lang w:val="uk-UA" w:eastAsia="en-US"/>
        </w:rPr>
      </w:pPr>
      <w:r w:rsidRPr="008E58B0">
        <w:rPr>
          <w:rFonts w:ascii="Times New Roman CYR" w:eastAsiaTheme="minorHAnsi" w:hAnsi="Times New Roman CYR" w:cs="Times New Roman CYR"/>
          <w:sz w:val="28"/>
          <w:szCs w:val="28"/>
          <w:lang w:val="uk-UA" w:eastAsia="en-US"/>
        </w:rPr>
        <w:t>Начальник</w:t>
      </w:r>
      <w:r w:rsidR="00C35F66" w:rsidRPr="008E58B0">
        <w:rPr>
          <w:rFonts w:ascii="Times New Roman CYR" w:eastAsiaTheme="minorHAnsi" w:hAnsi="Times New Roman CYR" w:cs="Times New Roman CYR"/>
          <w:sz w:val="28"/>
          <w:szCs w:val="28"/>
          <w:lang w:val="uk-UA" w:eastAsia="en-US"/>
        </w:rPr>
        <w:t xml:space="preserve"> відділу повинен знати:</w:t>
      </w:r>
    </w:p>
    <w:p w:rsidR="008005CF" w:rsidRPr="008E58B0" w:rsidRDefault="00C35F66">
      <w:pPr>
        <w:spacing w:after="0" w:line="240" w:lineRule="auto"/>
        <w:ind w:firstLine="567"/>
        <w:jc w:val="both"/>
        <w:rPr>
          <w:lang w:val="uk-UA"/>
        </w:rPr>
      </w:pPr>
      <w:r w:rsidRPr="008E58B0">
        <w:rPr>
          <w:rFonts w:ascii="Times New Roman CYR" w:eastAsiaTheme="minorHAnsi" w:hAnsi="Times New Roman CYR" w:cs="Times New Roman CYR"/>
          <w:sz w:val="28"/>
          <w:szCs w:val="28"/>
          <w:lang w:val="uk-UA" w:eastAsia="en-US"/>
        </w:rPr>
        <w:t>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8E58B0">
        <w:rPr>
          <w:rFonts w:ascii="Times New Roman CYR" w:eastAsiaTheme="minorHAnsi" w:hAnsi="Times New Roman CYR" w:cs="Times New Roman CYR"/>
          <w:sz w:val="28"/>
          <w:szCs w:val="28"/>
          <w:lang w:val="uk-UA" w:eastAsia="en-US"/>
        </w:rPr>
        <w:t>ринципи роботи на комп’ютері та</w:t>
      </w:r>
      <w:r w:rsidRPr="008E58B0">
        <w:rPr>
          <w:rFonts w:ascii="Times New Roman CYR" w:eastAsiaTheme="minorHAnsi" w:hAnsi="Times New Roman CYR" w:cs="Times New Roman CYR"/>
          <w:sz w:val="28"/>
          <w:szCs w:val="28"/>
          <w:lang w:val="uk-UA" w:eastAsia="en-US"/>
        </w:rPr>
        <w:t xml:space="preserve"> </w:t>
      </w:r>
      <w:r w:rsidR="00F81979" w:rsidRPr="008E58B0">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8E58B0">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AB1E2A" w:rsidRDefault="008005CF">
      <w:pPr>
        <w:spacing w:after="0" w:line="240" w:lineRule="auto"/>
        <w:ind w:firstLine="567"/>
        <w:jc w:val="both"/>
        <w:rPr>
          <w:rFonts w:eastAsiaTheme="minorHAnsi" w:cs="Calibri"/>
          <w:lang w:val="uk-UA" w:eastAsia="en-US"/>
        </w:rPr>
      </w:pPr>
    </w:p>
    <w:p w:rsidR="008005CF" w:rsidRPr="00AB1E2A" w:rsidRDefault="008005CF">
      <w:pPr>
        <w:spacing w:after="0" w:line="240" w:lineRule="auto"/>
        <w:ind w:firstLine="567"/>
        <w:jc w:val="both"/>
        <w:rPr>
          <w:rFonts w:eastAsiaTheme="minorHAnsi" w:cs="Calibri"/>
          <w:lang w:val="uk-UA" w:eastAsia="en-US"/>
        </w:rPr>
      </w:pPr>
    </w:p>
    <w:p w:rsidR="008005CF"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AB1E2A">
        <w:rPr>
          <w:rFonts w:ascii="Times New Roman" w:eastAsiaTheme="minorHAnsi" w:hAnsi="Times New Roman" w:cs="Times New Roman"/>
          <w:b/>
          <w:bCs/>
          <w:sz w:val="28"/>
          <w:szCs w:val="28"/>
          <w:lang w:val="uk-UA" w:eastAsia="en-US"/>
        </w:rPr>
        <w:t xml:space="preserve">     6. </w:t>
      </w:r>
      <w:r>
        <w:rPr>
          <w:rFonts w:ascii="Times New Roman CYR" w:eastAsiaTheme="minorHAnsi" w:hAnsi="Times New Roman CYR" w:cs="Times New Roman CYR"/>
          <w:b/>
          <w:bCs/>
          <w:sz w:val="28"/>
          <w:szCs w:val="28"/>
          <w:lang w:val="uk-UA" w:eastAsia="en-US"/>
        </w:rPr>
        <w:t>Кваліфікаційні вимоги</w:t>
      </w:r>
    </w:p>
    <w:p w:rsidR="008005CF" w:rsidRPr="00AB1E2A" w:rsidRDefault="008005CF">
      <w:pPr>
        <w:spacing w:after="0" w:line="240" w:lineRule="auto"/>
        <w:jc w:val="center"/>
        <w:rPr>
          <w:rFonts w:eastAsiaTheme="minorHAnsi" w:cs="Calibri"/>
          <w:lang w:val="uk-UA" w:eastAsia="en-US"/>
        </w:rPr>
      </w:pPr>
    </w:p>
    <w:p w:rsidR="008005CF" w:rsidRDefault="00DD3E43" w:rsidP="007C22E6">
      <w:pPr>
        <w:spacing w:after="120" w:line="240" w:lineRule="auto"/>
        <w:ind w:firstLine="709"/>
        <w:jc w:val="both"/>
        <w:rPr>
          <w:rFonts w:ascii="Times New Roman CYR" w:eastAsiaTheme="minorHAnsi" w:hAnsi="Times New Roman CYR" w:cs="Times New Roman CYR"/>
          <w:color w:val="000000"/>
          <w:sz w:val="28"/>
          <w:szCs w:val="28"/>
          <w:lang w:val="uk-UA" w:eastAsia="en-US"/>
        </w:rPr>
      </w:pPr>
      <w:r w:rsidRPr="008E58B0">
        <w:rPr>
          <w:rFonts w:ascii="Times New Roman CYR" w:eastAsiaTheme="minorHAnsi" w:hAnsi="Times New Roman CYR" w:cs="Times New Roman CYR"/>
          <w:sz w:val="28"/>
          <w:szCs w:val="28"/>
          <w:lang w:val="uk-UA" w:eastAsia="en-US"/>
        </w:rPr>
        <w:t>Начальник</w:t>
      </w:r>
      <w:r w:rsidR="00C35F66" w:rsidRPr="008E58B0">
        <w:rPr>
          <w:rFonts w:ascii="Times New Roman CYR" w:eastAsiaTheme="minorHAnsi" w:hAnsi="Times New Roman CYR" w:cs="Times New Roman CYR"/>
          <w:sz w:val="28"/>
          <w:szCs w:val="28"/>
          <w:lang w:val="uk-UA" w:eastAsia="en-US"/>
        </w:rPr>
        <w:t xml:space="preserve"> відділу</w:t>
      </w:r>
      <w:r w:rsidR="00C35F66">
        <w:rPr>
          <w:rFonts w:ascii="Times New Roman CYR" w:eastAsiaTheme="minorHAnsi" w:hAnsi="Times New Roman CYR" w:cs="Times New Roman CYR"/>
          <w:sz w:val="28"/>
          <w:szCs w:val="28"/>
          <w:lang w:val="uk-UA" w:eastAsia="en-US"/>
        </w:rPr>
        <w:t xml:space="preserve">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головного  спеціаліста  не  менше 3 років або стаж роботи за фахом на керівних посадах в інших сферах економ</w:t>
      </w:r>
      <w:r w:rsidR="007C22E6">
        <w:rPr>
          <w:rFonts w:ascii="Times New Roman CYR" w:eastAsiaTheme="minorHAnsi" w:hAnsi="Times New Roman CYR" w:cs="Times New Roman CYR"/>
          <w:sz w:val="28"/>
          <w:szCs w:val="28"/>
          <w:lang w:val="uk-UA" w:eastAsia="en-US"/>
        </w:rPr>
        <w:t xml:space="preserve">іки не менше   </w:t>
      </w:r>
      <w:r w:rsidR="00C35F66">
        <w:rPr>
          <w:rFonts w:ascii="Times New Roman CYR" w:eastAsiaTheme="minorHAnsi" w:hAnsi="Times New Roman CYR" w:cs="Times New Roman CYR"/>
          <w:sz w:val="28"/>
          <w:szCs w:val="28"/>
          <w:lang w:val="uk-UA" w:eastAsia="en-US"/>
        </w:rPr>
        <w:t>5 років.  Післядипломна  освіта  у  сфері  управління: магістр державного управління за відповідною  спеціалізацією.</w:t>
      </w:r>
      <w:r w:rsidR="00C35F66">
        <w:rPr>
          <w:rFonts w:ascii="Times New Roman CYR" w:eastAsiaTheme="minorHAnsi" w:hAnsi="Times New Roman CYR" w:cs="Times New Roman CYR"/>
          <w:color w:val="000000"/>
          <w:sz w:val="28"/>
          <w:szCs w:val="28"/>
          <w:lang w:val="uk-UA" w:eastAsia="en-US"/>
        </w:rPr>
        <w:tab/>
      </w:r>
    </w:p>
    <w:p w:rsidR="008005CF" w:rsidRDefault="00C35F66">
      <w:pPr>
        <w:spacing w:after="0" w:line="322" w:lineRule="atLeast"/>
        <w:ind w:left="5"/>
        <w:jc w:val="both"/>
        <w:rPr>
          <w:rFonts w:ascii="Times New Roman" w:eastAsiaTheme="minorHAnsi" w:hAnsi="Times New Roman" w:cs="Times New Roman"/>
          <w:color w:val="000000"/>
          <w:sz w:val="28"/>
          <w:szCs w:val="28"/>
          <w:shd w:val="clear" w:color="auto" w:fill="FFFFFF"/>
          <w:lang w:eastAsia="en-US"/>
        </w:rPr>
      </w:pPr>
      <w:r>
        <w:rPr>
          <w:rFonts w:ascii="Times New Roman" w:eastAsiaTheme="minorHAnsi" w:hAnsi="Times New Roman" w:cs="Times New Roman"/>
          <w:color w:val="000000"/>
          <w:sz w:val="28"/>
          <w:szCs w:val="28"/>
          <w:shd w:val="clear" w:color="auto" w:fill="FFFFFF"/>
          <w:lang w:eastAsia="en-US"/>
        </w:rPr>
        <w:t xml:space="preserve">                          </w:t>
      </w:r>
    </w:p>
    <w:p w:rsidR="004F2DEB" w:rsidRPr="004F2DEB" w:rsidRDefault="004F2DEB" w:rsidP="004F2DEB">
      <w:pPr>
        <w:spacing w:after="0" w:line="322" w:lineRule="atLeast"/>
        <w:ind w:left="5"/>
        <w:jc w:val="both"/>
        <w:rPr>
          <w:rFonts w:eastAsia="Calibri" w:cs="Calibri"/>
          <w:lang w:eastAsia="en-US"/>
        </w:rPr>
      </w:pPr>
      <w:bookmarkStart w:id="0" w:name="_GoBack"/>
      <w:bookmarkEnd w:id="0"/>
    </w:p>
    <w:p w:rsidR="008005CF" w:rsidRDefault="008005CF">
      <w:pPr>
        <w:spacing w:after="0" w:line="322" w:lineRule="atLeast"/>
        <w:ind w:left="14" w:hanging="14"/>
        <w:jc w:val="both"/>
        <w:rPr>
          <w:rFonts w:cs="Calibri"/>
          <w:sz w:val="12"/>
          <w:szCs w:val="14"/>
        </w:rPr>
      </w:pPr>
    </w:p>
    <w:sectPr w:rsidR="008005CF" w:rsidSect="00D33D0B">
      <w:pgSz w:w="12240" w:h="15840"/>
      <w:pgMar w:top="851"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F"/>
    <w:rsid w:val="00066794"/>
    <w:rsid w:val="0010456E"/>
    <w:rsid w:val="001049A4"/>
    <w:rsid w:val="001406FE"/>
    <w:rsid w:val="0016351E"/>
    <w:rsid w:val="001A1CA4"/>
    <w:rsid w:val="001A1E05"/>
    <w:rsid w:val="00223AF6"/>
    <w:rsid w:val="0026430E"/>
    <w:rsid w:val="0028371B"/>
    <w:rsid w:val="002B19DC"/>
    <w:rsid w:val="00420368"/>
    <w:rsid w:val="00422F0F"/>
    <w:rsid w:val="00451221"/>
    <w:rsid w:val="004902E0"/>
    <w:rsid w:val="00490506"/>
    <w:rsid w:val="004B2675"/>
    <w:rsid w:val="004D2C55"/>
    <w:rsid w:val="004F2DEB"/>
    <w:rsid w:val="00530CE8"/>
    <w:rsid w:val="00551B97"/>
    <w:rsid w:val="00573130"/>
    <w:rsid w:val="005F2B6F"/>
    <w:rsid w:val="005F2FE0"/>
    <w:rsid w:val="00620EA7"/>
    <w:rsid w:val="00632445"/>
    <w:rsid w:val="00632A49"/>
    <w:rsid w:val="00651878"/>
    <w:rsid w:val="00663DE9"/>
    <w:rsid w:val="006858C8"/>
    <w:rsid w:val="006B3694"/>
    <w:rsid w:val="007426AF"/>
    <w:rsid w:val="007742F0"/>
    <w:rsid w:val="007C22E6"/>
    <w:rsid w:val="007D1D07"/>
    <w:rsid w:val="008005CF"/>
    <w:rsid w:val="00813676"/>
    <w:rsid w:val="00862F70"/>
    <w:rsid w:val="00866B00"/>
    <w:rsid w:val="008D28C5"/>
    <w:rsid w:val="008E58B0"/>
    <w:rsid w:val="009009E6"/>
    <w:rsid w:val="00921E1A"/>
    <w:rsid w:val="00940DD7"/>
    <w:rsid w:val="00985897"/>
    <w:rsid w:val="009C5C3C"/>
    <w:rsid w:val="009D1B51"/>
    <w:rsid w:val="00A150F3"/>
    <w:rsid w:val="00A317FC"/>
    <w:rsid w:val="00A72A06"/>
    <w:rsid w:val="00A964DC"/>
    <w:rsid w:val="00A976B7"/>
    <w:rsid w:val="00AB1E2A"/>
    <w:rsid w:val="00B167B8"/>
    <w:rsid w:val="00B24562"/>
    <w:rsid w:val="00B34407"/>
    <w:rsid w:val="00B57527"/>
    <w:rsid w:val="00B72223"/>
    <w:rsid w:val="00BE3975"/>
    <w:rsid w:val="00C12930"/>
    <w:rsid w:val="00C35F66"/>
    <w:rsid w:val="00C377ED"/>
    <w:rsid w:val="00D001CD"/>
    <w:rsid w:val="00D04B32"/>
    <w:rsid w:val="00D10A4A"/>
    <w:rsid w:val="00D15232"/>
    <w:rsid w:val="00D31D0C"/>
    <w:rsid w:val="00D33D0B"/>
    <w:rsid w:val="00D33E95"/>
    <w:rsid w:val="00D949BF"/>
    <w:rsid w:val="00DD3E43"/>
    <w:rsid w:val="00DF20A3"/>
    <w:rsid w:val="00E15008"/>
    <w:rsid w:val="00E52E87"/>
    <w:rsid w:val="00E6506D"/>
    <w:rsid w:val="00F0684E"/>
    <w:rsid w:val="00F50BD9"/>
    <w:rsid w:val="00F678C4"/>
    <w:rsid w:val="00F81979"/>
    <w:rsid w:val="00FA0EE2"/>
    <w:rsid w:val="00FA11D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CD56D-8EAA-42E4-B94B-66248B96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4F2DE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F2DE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F73F-2E86-422A-AF07-BC561718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10365</Words>
  <Characters>5909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151</cp:revision>
  <cp:lastPrinted>2016-04-26T08:55:00Z</cp:lastPrinted>
  <dcterms:created xsi:type="dcterms:W3CDTF">2014-10-26T13:34:00Z</dcterms:created>
  <dcterms:modified xsi:type="dcterms:W3CDTF">2017-03-01T10:21:00Z</dcterms:modified>
  <dc:language>uk-UA</dc:language>
</cp:coreProperties>
</file>