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D4" w:rsidRPr="00B514C7" w:rsidRDefault="00FF53D4" w:rsidP="00B514C7">
      <w:pPr>
        <w:tabs>
          <w:tab w:val="left" w:pos="1440"/>
          <w:tab w:val="left" w:pos="324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14C7">
        <w:rPr>
          <w:rFonts w:ascii="Times New Roman" w:hAnsi="Times New Roman" w:cs="Times New Roman"/>
          <w:b/>
          <w:color w:val="000000"/>
          <w:sz w:val="28"/>
          <w:szCs w:val="28"/>
        </w:rPr>
        <w:t>Порядок денний</w:t>
      </w:r>
    </w:p>
    <w:p w:rsidR="00FF53D4" w:rsidRPr="00B514C7" w:rsidRDefault="00B514C7" w:rsidP="00B514C7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Засідання за круглим столом</w:t>
      </w:r>
      <w:r w:rsidR="00FF53D4" w:rsidRPr="00B5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тему: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53D4" w:rsidRPr="00B514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«Впровадження системи НАССР у навчальних закладах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FF53D4" w:rsidRPr="00B514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шкільної та дошкільної освіти - обов'язкова умова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FF53D4" w:rsidRPr="00B514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гаранті</w:t>
      </w:r>
      <w:r w:rsidR="0012185B" w:rsidRPr="00B514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ї безпечного харчування дітей»</w:t>
      </w:r>
    </w:p>
    <w:p w:rsidR="00FF53D4" w:rsidRDefault="00FF53D4" w:rsidP="00B514C7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514C7" w:rsidTr="00B514C7">
        <w:tc>
          <w:tcPr>
            <w:tcW w:w="4785" w:type="dxa"/>
          </w:tcPr>
          <w:p w:rsidR="00B514C7" w:rsidRPr="00B514C7" w:rsidRDefault="00B514C7" w:rsidP="00B514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24.02.2020</w:t>
            </w:r>
          </w:p>
          <w:p w:rsidR="00B514C7" w:rsidRPr="00B514C7" w:rsidRDefault="00B514C7" w:rsidP="00B514C7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1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15-00</w:t>
            </w:r>
          </w:p>
        </w:tc>
        <w:tc>
          <w:tcPr>
            <w:tcW w:w="4786" w:type="dxa"/>
          </w:tcPr>
          <w:p w:rsidR="00B514C7" w:rsidRPr="00B514C7" w:rsidRDefault="00B514C7" w:rsidP="00B514C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1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Хрещатик, 36, Колонна зала</w:t>
            </w:r>
          </w:p>
        </w:tc>
      </w:tr>
    </w:tbl>
    <w:p w:rsidR="00FF53D4" w:rsidRPr="00B514C7" w:rsidRDefault="00FF53D4" w:rsidP="00B514C7">
      <w:pPr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F53D4" w:rsidRDefault="00FF53D4" w:rsidP="00B514C7">
      <w:pPr>
        <w:pStyle w:val="a8"/>
        <w:tabs>
          <w:tab w:val="left" w:pos="284"/>
          <w:tab w:val="left" w:pos="3402"/>
        </w:tabs>
        <w:ind w:left="0" w:firstLine="567"/>
        <w:jc w:val="both"/>
        <w:rPr>
          <w:bCs/>
          <w:color w:val="000000"/>
          <w:sz w:val="28"/>
          <w:szCs w:val="28"/>
          <w:lang w:val="uk-UA"/>
        </w:rPr>
      </w:pPr>
      <w:r w:rsidRPr="00B514C7">
        <w:rPr>
          <w:bCs/>
          <w:color w:val="000000"/>
          <w:sz w:val="28"/>
          <w:szCs w:val="28"/>
          <w:lang w:val="uk-UA"/>
        </w:rPr>
        <w:t>Вступне слово</w:t>
      </w:r>
      <w:r w:rsidR="00B514C7">
        <w:rPr>
          <w:bCs/>
          <w:color w:val="000000"/>
          <w:sz w:val="28"/>
          <w:szCs w:val="28"/>
          <w:lang w:val="uk-UA"/>
        </w:rPr>
        <w:t xml:space="preserve"> п</w:t>
      </w:r>
      <w:r w:rsidRPr="00B514C7">
        <w:rPr>
          <w:color w:val="000000"/>
          <w:sz w:val="28"/>
          <w:szCs w:val="28"/>
          <w:shd w:val="clear" w:color="auto" w:fill="FFFFFF"/>
          <w:lang w:val="uk-UA"/>
        </w:rPr>
        <w:t>редставник</w:t>
      </w:r>
      <w:r w:rsidR="00B514C7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B514C7">
        <w:rPr>
          <w:color w:val="000000"/>
          <w:sz w:val="28"/>
          <w:szCs w:val="28"/>
          <w:shd w:val="clear" w:color="auto" w:fill="FFFFFF"/>
          <w:lang w:val="uk-UA"/>
        </w:rPr>
        <w:t xml:space="preserve"> Громадської ради при виконавчому орган</w:t>
      </w:r>
      <w:r w:rsidR="00CA1727" w:rsidRPr="00B514C7">
        <w:rPr>
          <w:color w:val="000000"/>
          <w:sz w:val="28"/>
          <w:szCs w:val="28"/>
          <w:shd w:val="clear" w:color="auto" w:fill="FFFFFF"/>
          <w:lang w:val="uk-UA"/>
        </w:rPr>
        <w:t xml:space="preserve">і Київської міської ради </w:t>
      </w:r>
      <w:r w:rsidR="00B514C7">
        <w:rPr>
          <w:bCs/>
          <w:color w:val="000000"/>
          <w:sz w:val="28"/>
          <w:szCs w:val="28"/>
          <w:lang w:val="uk-UA"/>
        </w:rPr>
        <w:t>(</w:t>
      </w:r>
      <w:r w:rsidRPr="00B514C7">
        <w:rPr>
          <w:bCs/>
          <w:color w:val="000000"/>
          <w:sz w:val="28"/>
          <w:szCs w:val="28"/>
          <w:lang w:val="uk-UA"/>
        </w:rPr>
        <w:t>Киї</w:t>
      </w:r>
      <w:r w:rsidR="00B514C7">
        <w:rPr>
          <w:bCs/>
          <w:color w:val="000000"/>
          <w:sz w:val="28"/>
          <w:szCs w:val="28"/>
          <w:lang w:val="uk-UA"/>
        </w:rPr>
        <w:t>вській міській державній</w:t>
      </w:r>
      <w:r w:rsidR="00DF1341" w:rsidRPr="00B514C7">
        <w:rPr>
          <w:bCs/>
          <w:color w:val="000000"/>
          <w:sz w:val="28"/>
          <w:szCs w:val="28"/>
          <w:lang w:val="uk-UA"/>
        </w:rPr>
        <w:t xml:space="preserve"> </w:t>
      </w:r>
      <w:r w:rsidRPr="00B514C7">
        <w:rPr>
          <w:bCs/>
          <w:color w:val="000000"/>
          <w:sz w:val="28"/>
          <w:szCs w:val="28"/>
          <w:lang w:val="uk-UA"/>
        </w:rPr>
        <w:t>адміністрації</w:t>
      </w:r>
      <w:r w:rsidR="00B514C7">
        <w:rPr>
          <w:bCs/>
          <w:color w:val="000000"/>
          <w:sz w:val="28"/>
          <w:szCs w:val="28"/>
          <w:lang w:val="uk-UA"/>
        </w:rPr>
        <w:t>).</w:t>
      </w:r>
    </w:p>
    <w:p w:rsidR="00396747" w:rsidRPr="00B514C7" w:rsidRDefault="003C74A1" w:rsidP="00B514C7">
      <w:pPr>
        <w:pStyle w:val="a7"/>
        <w:numPr>
          <w:ilvl w:val="0"/>
          <w:numId w:val="3"/>
        </w:numPr>
        <w:tabs>
          <w:tab w:val="left" w:pos="284"/>
        </w:tabs>
        <w:spacing w:before="240" w:after="12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Практичні аспекти впровадження Н</w:t>
      </w:r>
      <w:r w:rsidR="00396747" w:rsidRPr="00B5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АССР в систему шкільного харчування.</w:t>
      </w:r>
    </w:p>
    <w:p w:rsidR="00CA1727" w:rsidRDefault="00CA1727" w:rsidP="00B514C7">
      <w:pPr>
        <w:pStyle w:val="a7"/>
        <w:tabs>
          <w:tab w:val="left" w:pos="284"/>
          <w:tab w:val="left" w:pos="720"/>
          <w:tab w:val="left" w:pos="2880"/>
          <w:tab w:val="left" w:pos="3240"/>
          <w:tab w:val="left" w:pos="3420"/>
        </w:tabs>
        <w:spacing w:before="240" w:after="120"/>
        <w:ind w:left="0"/>
        <w:jc w:val="right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B514C7">
        <w:rPr>
          <w:rFonts w:ascii="Times New Roman" w:hAnsi="Times New Roman" w:cs="Times New Roman"/>
          <w:i/>
          <w:color w:val="000000"/>
          <w:sz w:val="24"/>
          <w:szCs w:val="28"/>
        </w:rPr>
        <w:t>Доповідачі</w:t>
      </w:r>
      <w:r w:rsidRPr="00B514C7">
        <w:rPr>
          <w:rFonts w:ascii="Times New Roman" w:hAnsi="Times New Roman" w:cs="Times New Roman"/>
          <w:b/>
          <w:i/>
          <w:color w:val="000000"/>
          <w:sz w:val="24"/>
          <w:szCs w:val="28"/>
        </w:rPr>
        <w:t>:</w:t>
      </w:r>
      <w:r w:rsidRPr="00B514C7">
        <w:rPr>
          <w:rFonts w:ascii="Times New Roman" w:eastAsia="Times New Roman" w:hAnsi="Times New Roman" w:cs="Times New Roman"/>
          <w:i/>
          <w:color w:val="222222"/>
          <w:sz w:val="24"/>
          <w:szCs w:val="28"/>
        </w:rPr>
        <w:t xml:space="preserve">представники </w:t>
      </w:r>
      <w:r w:rsidR="0012185B" w:rsidRPr="00B514C7">
        <w:rPr>
          <w:rFonts w:ascii="Times New Roman" w:eastAsia="Times New Roman" w:hAnsi="Times New Roman" w:cs="Times New Roman"/>
          <w:i/>
          <w:color w:val="222222"/>
          <w:sz w:val="24"/>
          <w:szCs w:val="28"/>
        </w:rPr>
        <w:t xml:space="preserve">місцевих </w:t>
      </w:r>
      <w:r w:rsidRPr="00B514C7">
        <w:rPr>
          <w:rFonts w:ascii="Times New Roman" w:eastAsia="Times New Roman" w:hAnsi="Times New Roman" w:cs="Times New Roman"/>
          <w:i/>
          <w:color w:val="222222"/>
          <w:sz w:val="24"/>
          <w:szCs w:val="28"/>
        </w:rPr>
        <w:t>органів влади,</w:t>
      </w:r>
      <w:r w:rsidR="00B514C7">
        <w:rPr>
          <w:rFonts w:ascii="Times New Roman" w:eastAsia="Times New Roman" w:hAnsi="Times New Roman" w:cs="Times New Roman"/>
          <w:i/>
          <w:color w:val="222222"/>
          <w:sz w:val="24"/>
          <w:szCs w:val="28"/>
        </w:rPr>
        <w:br/>
      </w:r>
      <w:r w:rsidRPr="00B514C7">
        <w:rPr>
          <w:rFonts w:ascii="Times New Roman" w:hAnsi="Times New Roman" w:cs="Times New Roman"/>
          <w:i/>
          <w:color w:val="000000"/>
          <w:sz w:val="24"/>
          <w:szCs w:val="28"/>
        </w:rPr>
        <w:t>керівники закладів шкільної та дошкільної освіти,</w:t>
      </w:r>
      <w:r w:rsidR="00B514C7">
        <w:rPr>
          <w:rFonts w:ascii="Times New Roman" w:hAnsi="Times New Roman" w:cs="Times New Roman"/>
          <w:i/>
          <w:color w:val="000000"/>
          <w:sz w:val="24"/>
          <w:szCs w:val="28"/>
        </w:rPr>
        <w:br/>
      </w:r>
      <w:r w:rsidRPr="00B514C7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керівники підприємств організуючих харчування </w:t>
      </w:r>
      <w:r w:rsidR="00B514C7">
        <w:rPr>
          <w:rFonts w:ascii="Times New Roman" w:hAnsi="Times New Roman" w:cs="Times New Roman"/>
          <w:i/>
          <w:color w:val="000000"/>
          <w:sz w:val="24"/>
          <w:szCs w:val="28"/>
        </w:rPr>
        <w:br/>
      </w:r>
      <w:r w:rsidRPr="00B514C7">
        <w:rPr>
          <w:rFonts w:ascii="Times New Roman" w:hAnsi="Times New Roman" w:cs="Times New Roman"/>
          <w:i/>
          <w:color w:val="000000"/>
          <w:sz w:val="24"/>
          <w:szCs w:val="28"/>
        </w:rPr>
        <w:t>у</w:t>
      </w:r>
      <w:r w:rsidR="00B514C7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</w:t>
      </w:r>
      <w:r w:rsidRPr="00B514C7">
        <w:rPr>
          <w:rFonts w:ascii="Times New Roman" w:hAnsi="Times New Roman" w:cs="Times New Roman"/>
          <w:i/>
          <w:color w:val="000000"/>
          <w:sz w:val="24"/>
          <w:szCs w:val="28"/>
        </w:rPr>
        <w:t>навчальних закладах</w:t>
      </w:r>
    </w:p>
    <w:p w:rsidR="00B514C7" w:rsidRPr="00B514C7" w:rsidRDefault="00B514C7" w:rsidP="00B514C7">
      <w:pPr>
        <w:pStyle w:val="a7"/>
        <w:tabs>
          <w:tab w:val="left" w:pos="284"/>
          <w:tab w:val="left" w:pos="720"/>
          <w:tab w:val="left" w:pos="2880"/>
          <w:tab w:val="left" w:pos="3240"/>
          <w:tab w:val="left" w:pos="3420"/>
        </w:tabs>
        <w:spacing w:before="240" w:after="120"/>
        <w:ind w:left="0"/>
        <w:jc w:val="right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396747" w:rsidRPr="00B514C7" w:rsidRDefault="00396747" w:rsidP="00B514C7">
      <w:pPr>
        <w:pStyle w:val="a7"/>
        <w:numPr>
          <w:ilvl w:val="0"/>
          <w:numId w:val="3"/>
        </w:numPr>
        <w:tabs>
          <w:tab w:val="left" w:pos="284"/>
        </w:tabs>
        <w:spacing w:before="240" w:after="12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Проблемні питання</w:t>
      </w:r>
      <w:r w:rsidR="00B5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5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які виникають під час запровадження нових стандартів харчової безпеки. </w:t>
      </w:r>
    </w:p>
    <w:p w:rsidR="00CA1727" w:rsidRDefault="00396747" w:rsidP="00B514C7">
      <w:pPr>
        <w:pStyle w:val="a7"/>
        <w:tabs>
          <w:tab w:val="left" w:pos="284"/>
        </w:tabs>
        <w:spacing w:before="240" w:after="120" w:line="276" w:lineRule="auto"/>
        <w:ind w:left="0"/>
        <w:jc w:val="right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 w:rsidRPr="00B514C7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(Дискусія у форматі питання</w:t>
      </w:r>
      <w:r w:rsidR="00B514C7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- відповідь)</w:t>
      </w:r>
    </w:p>
    <w:p w:rsidR="00B514C7" w:rsidRPr="00B514C7" w:rsidRDefault="00B514C7" w:rsidP="00B514C7">
      <w:pPr>
        <w:pStyle w:val="a7"/>
        <w:tabs>
          <w:tab w:val="left" w:pos="284"/>
        </w:tabs>
        <w:spacing w:before="240" w:after="120" w:line="276" w:lineRule="auto"/>
        <w:ind w:left="0"/>
        <w:jc w:val="right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396747" w:rsidRPr="00B514C7" w:rsidRDefault="00396747" w:rsidP="00B514C7">
      <w:pPr>
        <w:pStyle w:val="a7"/>
        <w:numPr>
          <w:ilvl w:val="0"/>
          <w:numId w:val="3"/>
        </w:numPr>
        <w:tabs>
          <w:tab w:val="left" w:pos="284"/>
        </w:tabs>
        <w:spacing w:before="240" w:after="12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Діючий режим нагляду за навчальними закладами та підприємствами шкільного харчуванн</w:t>
      </w:r>
      <w:r w:rsidR="0012185B" w:rsidRPr="00B5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під час впровадження системи Н</w:t>
      </w:r>
      <w:r w:rsidRPr="00B5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АССР.</w:t>
      </w:r>
    </w:p>
    <w:p w:rsidR="008F2412" w:rsidRDefault="00CA1727" w:rsidP="00B514C7">
      <w:pPr>
        <w:pStyle w:val="a7"/>
        <w:tabs>
          <w:tab w:val="left" w:pos="284"/>
          <w:tab w:val="left" w:pos="720"/>
        </w:tabs>
        <w:spacing w:before="240" w:after="120"/>
        <w:ind w:left="0"/>
        <w:jc w:val="right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B514C7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 Доповідачі:</w:t>
      </w:r>
      <w:r w:rsidR="00DF1341" w:rsidRPr="00B514C7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Головне управління </w:t>
      </w:r>
      <w:r w:rsidR="00B514C7">
        <w:rPr>
          <w:rFonts w:ascii="Times New Roman" w:hAnsi="Times New Roman" w:cs="Times New Roman"/>
          <w:i/>
          <w:color w:val="000000"/>
          <w:sz w:val="24"/>
          <w:szCs w:val="28"/>
        </w:rPr>
        <w:br/>
      </w:r>
      <w:proofErr w:type="spellStart"/>
      <w:r w:rsidR="00DF1341" w:rsidRPr="00B514C7">
        <w:rPr>
          <w:rFonts w:ascii="Times New Roman" w:hAnsi="Times New Roman" w:cs="Times New Roman"/>
          <w:i/>
          <w:color w:val="000000"/>
          <w:sz w:val="24"/>
          <w:szCs w:val="28"/>
        </w:rPr>
        <w:t>Держпродспоживслужби</w:t>
      </w:r>
      <w:proofErr w:type="spellEnd"/>
      <w:r w:rsidR="00B514C7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</w:t>
      </w:r>
      <w:r w:rsidR="0012185B" w:rsidRPr="00B514C7">
        <w:rPr>
          <w:rFonts w:ascii="Times New Roman" w:hAnsi="Times New Roman" w:cs="Times New Roman"/>
          <w:i/>
          <w:color w:val="000000"/>
          <w:sz w:val="24"/>
          <w:szCs w:val="28"/>
        </w:rPr>
        <w:t>в</w:t>
      </w:r>
      <w:r w:rsidR="00B514C7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</w:t>
      </w:r>
      <w:r w:rsidR="00DF1341" w:rsidRPr="00B514C7">
        <w:rPr>
          <w:rFonts w:ascii="Times New Roman" w:hAnsi="Times New Roman" w:cs="Times New Roman"/>
          <w:i/>
          <w:color w:val="000000"/>
          <w:sz w:val="24"/>
          <w:szCs w:val="28"/>
        </w:rPr>
        <w:t>м.</w:t>
      </w:r>
      <w:r w:rsidR="00B514C7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</w:t>
      </w:r>
      <w:r w:rsidR="00DF1341" w:rsidRPr="00B514C7">
        <w:rPr>
          <w:rFonts w:ascii="Times New Roman" w:hAnsi="Times New Roman" w:cs="Times New Roman"/>
          <w:i/>
          <w:color w:val="000000"/>
          <w:sz w:val="24"/>
          <w:szCs w:val="28"/>
        </w:rPr>
        <w:t>Києві</w:t>
      </w:r>
      <w:r w:rsidR="00B514C7">
        <w:rPr>
          <w:rFonts w:ascii="Times New Roman" w:hAnsi="Times New Roman" w:cs="Times New Roman"/>
          <w:i/>
          <w:color w:val="000000"/>
          <w:sz w:val="24"/>
          <w:szCs w:val="28"/>
        </w:rPr>
        <w:br/>
      </w:r>
      <w:r w:rsidR="00DF1341" w:rsidRPr="00B514C7">
        <w:rPr>
          <w:rFonts w:ascii="Times New Roman" w:hAnsi="Times New Roman" w:cs="Times New Roman"/>
          <w:i/>
          <w:color w:val="000000"/>
          <w:sz w:val="24"/>
          <w:szCs w:val="28"/>
        </w:rPr>
        <w:t>керівники закладів шкільної та дошкільної освіти,</w:t>
      </w:r>
      <w:r w:rsidR="00B514C7">
        <w:rPr>
          <w:rFonts w:ascii="Times New Roman" w:hAnsi="Times New Roman" w:cs="Times New Roman"/>
          <w:i/>
          <w:color w:val="000000"/>
          <w:sz w:val="24"/>
          <w:szCs w:val="28"/>
        </w:rPr>
        <w:br/>
      </w:r>
      <w:r w:rsidR="00DF1341" w:rsidRPr="00B514C7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керівники підприємств організуючих харчування </w:t>
      </w:r>
      <w:r w:rsidR="00B514C7">
        <w:rPr>
          <w:rFonts w:ascii="Times New Roman" w:hAnsi="Times New Roman" w:cs="Times New Roman"/>
          <w:i/>
          <w:color w:val="000000"/>
          <w:sz w:val="24"/>
          <w:szCs w:val="28"/>
        </w:rPr>
        <w:br/>
      </w:r>
      <w:r w:rsidR="00DF1341" w:rsidRPr="00B514C7">
        <w:rPr>
          <w:rFonts w:ascii="Times New Roman" w:hAnsi="Times New Roman" w:cs="Times New Roman"/>
          <w:i/>
          <w:color w:val="000000"/>
          <w:sz w:val="24"/>
          <w:szCs w:val="28"/>
        </w:rPr>
        <w:t>у навчальних закладах</w:t>
      </w:r>
    </w:p>
    <w:p w:rsidR="00B514C7" w:rsidRPr="00B514C7" w:rsidRDefault="00B514C7" w:rsidP="00B514C7">
      <w:pPr>
        <w:pStyle w:val="a7"/>
        <w:tabs>
          <w:tab w:val="left" w:pos="284"/>
          <w:tab w:val="left" w:pos="720"/>
        </w:tabs>
        <w:spacing w:before="240" w:after="120"/>
        <w:ind w:left="0"/>
        <w:jc w:val="right"/>
        <w:rPr>
          <w:rFonts w:ascii="Times New Roman" w:hAnsi="Times New Roman" w:cs="Times New Roman"/>
          <w:i/>
          <w:color w:val="000000"/>
          <w:sz w:val="24"/>
          <w:szCs w:val="28"/>
        </w:rPr>
      </w:pPr>
    </w:p>
    <w:p w:rsidR="00DF1341" w:rsidRDefault="00396747" w:rsidP="00B514C7">
      <w:pPr>
        <w:pStyle w:val="a7"/>
        <w:numPr>
          <w:ilvl w:val="0"/>
          <w:numId w:val="3"/>
        </w:numPr>
        <w:tabs>
          <w:tab w:val="left" w:pos="284"/>
        </w:tabs>
        <w:spacing w:before="240" w:after="12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B5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 батьківської громади в системі забезпечення харчової безпеки школярів.</w:t>
      </w:r>
    </w:p>
    <w:p w:rsidR="00B514C7" w:rsidRDefault="00B514C7" w:rsidP="00B514C7">
      <w:pPr>
        <w:pStyle w:val="a7"/>
        <w:tabs>
          <w:tab w:val="left" w:pos="284"/>
        </w:tabs>
        <w:spacing w:before="240" w:after="120" w:line="276" w:lineRule="auto"/>
        <w:ind w:left="432"/>
        <w:jc w:val="right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 w:rsidRPr="00B514C7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(Дискусія у форматі питання</w:t>
      </w:r>
      <w:r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- відповідь)</w:t>
      </w:r>
    </w:p>
    <w:p w:rsidR="00B514C7" w:rsidRDefault="00B514C7" w:rsidP="00B514C7">
      <w:pPr>
        <w:pStyle w:val="a7"/>
        <w:tabs>
          <w:tab w:val="left" w:pos="284"/>
        </w:tabs>
        <w:spacing w:before="240" w:after="120" w:line="276" w:lineRule="auto"/>
        <w:ind w:left="432"/>
        <w:jc w:val="right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B514C7" w:rsidRPr="00B514C7" w:rsidRDefault="00B514C7" w:rsidP="00B514C7">
      <w:pPr>
        <w:pStyle w:val="a7"/>
        <w:numPr>
          <w:ilvl w:val="0"/>
          <w:numId w:val="3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Різне</w:t>
      </w:r>
    </w:p>
    <w:p w:rsidR="00A9444D" w:rsidRPr="00B514C7" w:rsidRDefault="00A9444D" w:rsidP="00B514C7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A9444D" w:rsidRPr="00B514C7" w:rsidSect="00B514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7FBA"/>
    <w:multiLevelType w:val="hybridMultilevel"/>
    <w:tmpl w:val="220EC75E"/>
    <w:lvl w:ilvl="0" w:tplc="D0A0FED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52" w:hanging="360"/>
      </w:pPr>
    </w:lvl>
    <w:lvl w:ilvl="2" w:tplc="2000001B" w:tentative="1">
      <w:start w:val="1"/>
      <w:numFmt w:val="lowerRoman"/>
      <w:lvlText w:val="%3."/>
      <w:lvlJc w:val="right"/>
      <w:pPr>
        <w:ind w:left="1872" w:hanging="180"/>
      </w:pPr>
    </w:lvl>
    <w:lvl w:ilvl="3" w:tplc="2000000F" w:tentative="1">
      <w:start w:val="1"/>
      <w:numFmt w:val="decimal"/>
      <w:lvlText w:val="%4."/>
      <w:lvlJc w:val="left"/>
      <w:pPr>
        <w:ind w:left="2592" w:hanging="360"/>
      </w:pPr>
    </w:lvl>
    <w:lvl w:ilvl="4" w:tplc="20000019" w:tentative="1">
      <w:start w:val="1"/>
      <w:numFmt w:val="lowerLetter"/>
      <w:lvlText w:val="%5."/>
      <w:lvlJc w:val="left"/>
      <w:pPr>
        <w:ind w:left="3312" w:hanging="360"/>
      </w:pPr>
    </w:lvl>
    <w:lvl w:ilvl="5" w:tplc="2000001B" w:tentative="1">
      <w:start w:val="1"/>
      <w:numFmt w:val="lowerRoman"/>
      <w:lvlText w:val="%6."/>
      <w:lvlJc w:val="right"/>
      <w:pPr>
        <w:ind w:left="4032" w:hanging="180"/>
      </w:pPr>
    </w:lvl>
    <w:lvl w:ilvl="6" w:tplc="2000000F" w:tentative="1">
      <w:start w:val="1"/>
      <w:numFmt w:val="decimal"/>
      <w:lvlText w:val="%7."/>
      <w:lvlJc w:val="left"/>
      <w:pPr>
        <w:ind w:left="4752" w:hanging="360"/>
      </w:pPr>
    </w:lvl>
    <w:lvl w:ilvl="7" w:tplc="20000019" w:tentative="1">
      <w:start w:val="1"/>
      <w:numFmt w:val="lowerLetter"/>
      <w:lvlText w:val="%8."/>
      <w:lvlJc w:val="left"/>
      <w:pPr>
        <w:ind w:left="5472" w:hanging="360"/>
      </w:pPr>
    </w:lvl>
    <w:lvl w:ilvl="8" w:tplc="200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44B91EFB"/>
    <w:multiLevelType w:val="multilevel"/>
    <w:tmpl w:val="88605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D69C0"/>
    <w:multiLevelType w:val="multilevel"/>
    <w:tmpl w:val="8638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hyphenationZone w:val="425"/>
  <w:characterSpacingControl w:val="doNotCompress"/>
  <w:compat/>
  <w:rsids>
    <w:rsidRoot w:val="00065E23"/>
    <w:rsid w:val="0003663E"/>
    <w:rsid w:val="00065E23"/>
    <w:rsid w:val="000A026B"/>
    <w:rsid w:val="000B2C80"/>
    <w:rsid w:val="0012185B"/>
    <w:rsid w:val="00191473"/>
    <w:rsid w:val="00246977"/>
    <w:rsid w:val="002D209D"/>
    <w:rsid w:val="00351481"/>
    <w:rsid w:val="00396747"/>
    <w:rsid w:val="003C74A1"/>
    <w:rsid w:val="00422492"/>
    <w:rsid w:val="004A7593"/>
    <w:rsid w:val="00530053"/>
    <w:rsid w:val="006445F5"/>
    <w:rsid w:val="007872A5"/>
    <w:rsid w:val="007B51FC"/>
    <w:rsid w:val="008450B5"/>
    <w:rsid w:val="008F2412"/>
    <w:rsid w:val="00A9444D"/>
    <w:rsid w:val="00B514C7"/>
    <w:rsid w:val="00C92B78"/>
    <w:rsid w:val="00CA1727"/>
    <w:rsid w:val="00CD7391"/>
    <w:rsid w:val="00D2017C"/>
    <w:rsid w:val="00DF1341"/>
    <w:rsid w:val="00E31028"/>
    <w:rsid w:val="00E81717"/>
    <w:rsid w:val="00F33E30"/>
    <w:rsid w:val="00FF5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3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444D"/>
    <w:rPr>
      <w:b/>
      <w:bCs/>
    </w:rPr>
  </w:style>
  <w:style w:type="character" w:styleId="a5">
    <w:name w:val="Emphasis"/>
    <w:basedOn w:val="a0"/>
    <w:uiPriority w:val="20"/>
    <w:qFormat/>
    <w:rsid w:val="00A9444D"/>
    <w:rPr>
      <w:i/>
      <w:iCs/>
    </w:rPr>
  </w:style>
  <w:style w:type="character" w:styleId="a6">
    <w:name w:val="Hyperlink"/>
    <w:basedOn w:val="a0"/>
    <w:uiPriority w:val="99"/>
    <w:semiHidden/>
    <w:unhideWhenUsed/>
    <w:rsid w:val="00A9444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96747"/>
    <w:pPr>
      <w:ind w:left="720"/>
      <w:contextualSpacing/>
    </w:pPr>
  </w:style>
  <w:style w:type="paragraph" w:styleId="a8">
    <w:name w:val="Body Text Indent"/>
    <w:basedOn w:val="a"/>
    <w:link w:val="a9"/>
    <w:rsid w:val="00FF53D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FF53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B51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444D"/>
    <w:rPr>
      <w:b/>
      <w:bCs/>
    </w:rPr>
  </w:style>
  <w:style w:type="character" w:styleId="a5">
    <w:name w:val="Emphasis"/>
    <w:basedOn w:val="a0"/>
    <w:uiPriority w:val="20"/>
    <w:qFormat/>
    <w:rsid w:val="00A9444D"/>
    <w:rPr>
      <w:i/>
      <w:iCs/>
    </w:rPr>
  </w:style>
  <w:style w:type="character" w:styleId="a6">
    <w:name w:val="Hyperlink"/>
    <w:basedOn w:val="a0"/>
    <w:uiPriority w:val="99"/>
    <w:semiHidden/>
    <w:unhideWhenUsed/>
    <w:rsid w:val="00A9444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96747"/>
    <w:pPr>
      <w:ind w:left="720"/>
      <w:contextualSpacing/>
    </w:pPr>
  </w:style>
  <w:style w:type="paragraph" w:styleId="a8">
    <w:name w:val="Body Text Indent"/>
    <w:basedOn w:val="a"/>
    <w:link w:val="a9"/>
    <w:rsid w:val="00FF53D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Основний текст з відступом Знак"/>
    <w:basedOn w:val="a0"/>
    <w:link w:val="a8"/>
    <w:rsid w:val="00FF53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226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cp:lastPrinted>2020-02-20T13:21:00Z</cp:lastPrinted>
  <dcterms:created xsi:type="dcterms:W3CDTF">2020-02-20T13:24:00Z</dcterms:created>
  <dcterms:modified xsi:type="dcterms:W3CDTF">2020-02-20T13:24:00Z</dcterms:modified>
</cp:coreProperties>
</file>