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3" w:rsidRDefault="000F0EF3" w:rsidP="000F0EF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0F0EF3" w:rsidRPr="00166FEE" w:rsidRDefault="000F0EF3" w:rsidP="000F0EF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F0EF3" w:rsidRDefault="000F0EF3" w:rsidP="000F0EF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0F0EF3" w:rsidRDefault="000F0EF3" w:rsidP="000F0EF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0F0EF3" w:rsidRDefault="000F0EF3" w:rsidP="000F0EF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0F0EF3" w:rsidRDefault="000F0EF3" w:rsidP="000F0EF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0F0EF3" w:rsidRPr="00166FEE" w:rsidRDefault="000F0EF3" w:rsidP="000F0EF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6"/>
          <w:szCs w:val="16"/>
        </w:rPr>
      </w:pPr>
    </w:p>
    <w:p w:rsidR="000F0EF3" w:rsidRDefault="000F0EF3" w:rsidP="000F0EF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0F0EF3" w:rsidRDefault="000F0EF3" w:rsidP="000F0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EF3" w:rsidRDefault="000F0EF3" w:rsidP="000F0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0F0EF3" w:rsidRDefault="000F0EF3" w:rsidP="000F0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головного спеціаліста відділу забезпечення доступу до публічної інформації управління інформаційного забезпечення та доступу до публічної інформації  </w:t>
      </w:r>
    </w:p>
    <w:p w:rsidR="000F0EF3" w:rsidRDefault="000F0EF3" w:rsidP="000F0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виконавчого органу Київської міської ради (Київської </w:t>
      </w:r>
    </w:p>
    <w:p w:rsidR="000F0EF3" w:rsidRDefault="000F0EF3" w:rsidP="000F0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міської державної адміністрації) (категорія «В»)</w:t>
      </w:r>
    </w:p>
    <w:p w:rsidR="000F0EF3" w:rsidRDefault="000F0EF3" w:rsidP="000F0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8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42"/>
        <w:gridCol w:w="142"/>
        <w:gridCol w:w="6378"/>
        <w:gridCol w:w="142"/>
      </w:tblGrid>
      <w:tr w:rsidR="000F0EF3" w:rsidTr="0056081C">
        <w:tc>
          <w:tcPr>
            <w:tcW w:w="9889" w:type="dxa"/>
            <w:gridSpan w:val="6"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F3" w:rsidTr="0056081C">
        <w:tc>
          <w:tcPr>
            <w:tcW w:w="3085" w:type="dxa"/>
            <w:gridSpan w:val="2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  <w:gridSpan w:val="4"/>
          </w:tcPr>
          <w:p w:rsidR="000F0EF3" w:rsidRDefault="000F0EF3" w:rsidP="0056081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підготовка інформації для оприлюднення на Єдиному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вебпорталі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територіальної громади міста Києва на виконання статті 15 Закону України «Про доступ до публічної інформації»;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оприлюднення інформації, розпорядником якої є апарат виконавчого органу Київської міської ради (Київської міської державної адміністрації) у формі відкритих даних;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розробці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нормативних актів та  організаційно-методичних документів щодо питань організації доступу до публічної інформації, опрацювання запитів на інформацію, оприлюднення та регулярного оновлення інформації, зокрема у формі відкритих даних;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прийому, попереднього розгляду, реєстрації, обліку та систематизації запитів на інформацію, що надходять до виконавчого органу Київської міської ради (Київської міської державної адміністрації) й апарату виконавчого органу Київської міської ради (Київської міської державної адміністрації) як розпорядника інформації;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підготовка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відповідей на запити на інформацію, розпорядником якої є апарат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органу Київської міської ради (Київської міської державної адміністрації);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узагальнення інформації від структурних підрозділів виконавчого органу Київської міської ради (Київської міської державної адміністрації) для підготовки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відповідей на запити;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відслідковування змін у законодавстві з питань доступу до публічної інформації, вчасне інформування про це керівництва;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координація діяльності посадових осіб, визначених відповідальними за доступ до інформації у структурних підрозділах виконавчого органу Київської міської ради (Київської міської державної адміністрації) та в районних в місті Києві державних адміністраціях;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захисту персональних даних відповідно до закону;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виконання інших доручень керівництва щодо доступу до інформації</w:t>
            </w:r>
          </w:p>
          <w:p w:rsidR="000F0EF3" w:rsidRPr="006A49E4" w:rsidRDefault="000F0EF3" w:rsidP="0056081C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0EF3" w:rsidTr="0056081C">
        <w:tc>
          <w:tcPr>
            <w:tcW w:w="3085" w:type="dxa"/>
            <w:gridSpan w:val="2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  <w:gridSpan w:val="4"/>
            <w:hideMark/>
          </w:tcPr>
          <w:p w:rsidR="000F0EF3" w:rsidRDefault="000F0EF3" w:rsidP="0056081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3" w:rsidTr="0056081C">
        <w:tc>
          <w:tcPr>
            <w:tcW w:w="3085" w:type="dxa"/>
            <w:gridSpan w:val="2"/>
            <w:hideMark/>
          </w:tcPr>
          <w:p w:rsidR="000F0EF3" w:rsidRDefault="000F0EF3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4"/>
            <w:hideMark/>
          </w:tcPr>
          <w:p w:rsidR="000F0EF3" w:rsidRDefault="000F0EF3" w:rsidP="0056081C">
            <w:pPr>
              <w:pStyle w:val="a6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F0EF3" w:rsidTr="0056081C">
        <w:tc>
          <w:tcPr>
            <w:tcW w:w="3085" w:type="dxa"/>
            <w:gridSpan w:val="2"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sz w:val="28"/>
                <w:szCs w:val="28"/>
              </w:rPr>
              <w:br/>
              <w:t xml:space="preserve">від 25 березня 2016 року № 246 (у редакції постанови Кабінету Міністрів України від 18 серпня 2017 року </w:t>
            </w:r>
            <w:r>
              <w:rPr>
                <w:sz w:val="28"/>
                <w:szCs w:val="28"/>
              </w:rPr>
              <w:br/>
              <w:t>№ 648) (далі – Порядок);</w:t>
            </w:r>
          </w:p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прізвище, ім’я, по батькові кандидата;</w:t>
            </w:r>
          </w:p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color w:val="000000"/>
                <w:sz w:val="28"/>
                <w:szCs w:val="28"/>
              </w:rPr>
              <w:br/>
              <w:t>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обов’язковою;</w:t>
            </w:r>
          </w:p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приймається до 15.45 09 липня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року виключно через Єдиний портал вакансій державної служби Національного агентства України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 питань державної служби за посиланням: </w:t>
            </w:r>
            <w:hyperlink r:id="rId5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https://career.gov.ua</w:t>
              </w:r>
            </w:hyperlink>
          </w:p>
          <w:p w:rsidR="000F0EF3" w:rsidRPr="006A49E4" w:rsidRDefault="000F0EF3" w:rsidP="0056081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EF3" w:rsidTr="0056081C">
        <w:tc>
          <w:tcPr>
            <w:tcW w:w="3085" w:type="dxa"/>
            <w:gridSpan w:val="2"/>
            <w:hideMark/>
          </w:tcPr>
          <w:p w:rsidR="000F0EF3" w:rsidRDefault="000F0EF3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  <w:p w:rsidR="000F0EF3" w:rsidRDefault="000F0EF3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0F0EF3" w:rsidRDefault="000F0EF3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заява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розумним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пристосуванням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за формою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додатком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3 до Порядку</w:t>
            </w:r>
          </w:p>
          <w:p w:rsidR="000F0EF3" w:rsidRDefault="000F0EF3" w:rsidP="0056081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F0EF3" w:rsidTr="0056081C">
        <w:tc>
          <w:tcPr>
            <w:tcW w:w="3085" w:type="dxa"/>
            <w:gridSpan w:val="2"/>
          </w:tcPr>
          <w:p w:rsidR="000F0EF3" w:rsidRDefault="000F0EF3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0F0EF3" w:rsidRDefault="000F0EF3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F0EF3" w:rsidRDefault="000F0EF3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gridSpan w:val="4"/>
          </w:tcPr>
          <w:p w:rsidR="000F0EF3" w:rsidRDefault="000F0EF3" w:rsidP="0056081C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липня 2021 року, 10 год 00 хв</w:t>
            </w:r>
          </w:p>
          <w:p w:rsidR="000F0EF3" w:rsidRDefault="000F0EF3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тестування за фізичної присутності кандидатів)</w:t>
            </w:r>
          </w:p>
          <w:p w:rsidR="000F0EF3" w:rsidRDefault="000F0EF3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Київ, вул. Хрещатик, 36 (проведення співбесіди за фізичної присутності кандидатів)</w:t>
            </w:r>
          </w:p>
          <w:p w:rsidR="000F0EF3" w:rsidRDefault="000F0EF3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співбесіди за фізичної присутності кандидатів)</w:t>
            </w:r>
          </w:p>
        </w:tc>
      </w:tr>
      <w:tr w:rsidR="000F0EF3" w:rsidTr="0056081C">
        <w:tc>
          <w:tcPr>
            <w:tcW w:w="3085" w:type="dxa"/>
            <w:gridSpan w:val="2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Прізвище,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gridSpan w:val="4"/>
          </w:tcPr>
          <w:p w:rsidR="000F0EF3" w:rsidRDefault="000F0EF3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+38 (044) 202 75 31, адреса електронної пошти: </w:t>
            </w:r>
            <w:hyperlink r:id="rId6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kadry@kma.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0F0EF3" w:rsidRDefault="000F0EF3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0F0EF3" w:rsidRDefault="000F0EF3" w:rsidP="0056081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Анатоліївна, +38 (044) 202 74 07, </w:t>
            </w:r>
          </w:p>
          <w:p w:rsidR="000F0EF3" w:rsidRDefault="000F0EF3" w:rsidP="00560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kadry@kma.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0F0EF3" w:rsidTr="0056081C">
        <w:tc>
          <w:tcPr>
            <w:tcW w:w="9889" w:type="dxa"/>
            <w:gridSpan w:val="6"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0EF3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520" w:type="dxa"/>
            <w:gridSpan w:val="2"/>
            <w:hideMark/>
          </w:tcPr>
          <w:p w:rsidR="000F0EF3" w:rsidRDefault="000F0EF3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 за освітнім ступенем не нижче ніж бакалавр, молодший бакалавр</w:t>
            </w:r>
          </w:p>
          <w:p w:rsidR="000F0EF3" w:rsidRDefault="000F0EF3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3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520" w:type="dxa"/>
            <w:gridSpan w:val="2"/>
            <w:hideMark/>
          </w:tcPr>
          <w:p w:rsidR="000F0EF3" w:rsidRDefault="000F0EF3" w:rsidP="0056081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обов’язково </w:t>
            </w:r>
          </w:p>
          <w:p w:rsidR="000F0EF3" w:rsidRDefault="000F0EF3" w:rsidP="0056081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0EF3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gridSpan w:val="2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20" w:type="dxa"/>
            <w:gridSpan w:val="2"/>
          </w:tcPr>
          <w:p w:rsidR="000F0EF3" w:rsidRDefault="000F0EF3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0F0EF3" w:rsidRDefault="000F0EF3" w:rsidP="0056081C">
            <w:pPr>
              <w:ind w:left="-108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0EF3" w:rsidRDefault="000F0EF3" w:rsidP="0056081C">
            <w:pPr>
              <w:ind w:left="-108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F0EF3" w:rsidTr="0056081C">
        <w:tc>
          <w:tcPr>
            <w:tcW w:w="9889" w:type="dxa"/>
            <w:gridSpan w:val="6"/>
          </w:tcPr>
          <w:p w:rsidR="000F0EF3" w:rsidRDefault="000F0EF3" w:rsidP="0056081C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Вимоги до компетентності</w:t>
            </w:r>
          </w:p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EF3" w:rsidTr="0056081C">
        <w:tc>
          <w:tcPr>
            <w:tcW w:w="9889" w:type="dxa"/>
            <w:gridSpan w:val="6"/>
          </w:tcPr>
          <w:p w:rsidR="000F0EF3" w:rsidRDefault="000F0EF3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Компоненти вимоги</w:t>
            </w:r>
          </w:p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F3" w:rsidRPr="00C4591D" w:rsidTr="0056081C">
        <w:tc>
          <w:tcPr>
            <w:tcW w:w="534" w:type="dxa"/>
            <w:hideMark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  <w:gridSpan w:val="3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520" w:type="dxa"/>
            <w:gridSpan w:val="2"/>
          </w:tcPr>
          <w:p w:rsidR="000F0EF3" w:rsidRDefault="000F0EF3" w:rsidP="0056081C">
            <w:pPr>
              <w:pStyle w:val="a6"/>
              <w:widowControl w:val="0"/>
              <w:tabs>
                <w:tab w:val="left" w:pos="270"/>
                <w:tab w:val="left" w:pos="475"/>
              </w:tabs>
              <w:overflowPunct/>
              <w:autoSpaceDE/>
              <w:adjustRightInd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чітке і точне формулювання мети, цілей і завдань службової діяльності;</w:t>
            </w:r>
          </w:p>
          <w:p w:rsidR="000F0EF3" w:rsidRDefault="000F0EF3" w:rsidP="0056081C">
            <w:pPr>
              <w:pStyle w:val="a6"/>
              <w:widowControl w:val="0"/>
              <w:tabs>
                <w:tab w:val="left" w:pos="270"/>
                <w:tab w:val="left" w:pos="475"/>
              </w:tabs>
              <w:overflowPunct/>
              <w:autoSpaceDE/>
              <w:adjustRightInd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комплексний підхід до виконання завдань, виявлення ризиків;</w:t>
            </w:r>
          </w:p>
          <w:p w:rsidR="000F0EF3" w:rsidRDefault="000F0EF3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0F0EF3" w:rsidRDefault="000F0EF3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F0EF3" w:rsidTr="0056081C">
        <w:tc>
          <w:tcPr>
            <w:tcW w:w="534" w:type="dxa"/>
            <w:hideMark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3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Комунікація та взаємодія </w:t>
            </w:r>
          </w:p>
        </w:tc>
        <w:tc>
          <w:tcPr>
            <w:tcW w:w="6520" w:type="dxa"/>
            <w:gridSpan w:val="2"/>
            <w:hideMark/>
          </w:tcPr>
          <w:p w:rsidR="000F0EF3" w:rsidRDefault="000F0EF3" w:rsidP="0056081C">
            <w:pPr>
              <w:pStyle w:val="a6"/>
              <w:widowControl w:val="0"/>
              <w:tabs>
                <w:tab w:val="left" w:pos="209"/>
                <w:tab w:val="left" w:pos="270"/>
              </w:tabs>
              <w:overflowPunct/>
              <w:autoSpaceDE/>
              <w:adjustRightInd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вміння визначати заінтересовані та впливові сторони, розбудовувати партнерські відносини;</w:t>
            </w:r>
          </w:p>
          <w:p w:rsidR="000F0EF3" w:rsidRDefault="000F0EF3" w:rsidP="0056081C">
            <w:pPr>
              <w:pStyle w:val="a6"/>
              <w:widowControl w:val="0"/>
              <w:tabs>
                <w:tab w:val="left" w:pos="209"/>
                <w:tab w:val="left" w:pos="270"/>
              </w:tabs>
              <w:overflowPunct/>
              <w:autoSpaceDE/>
              <w:adjustRightInd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здатність ефективно взаємодіяти </w:t>
            </w:r>
            <w:r>
              <w:rPr>
                <w:rFonts w:cs="Times New Roman CYR"/>
                <w:sz w:val="28"/>
                <w:szCs w:val="28"/>
                <w:lang w:eastAsia="en-US"/>
              </w:rPr>
              <w:t>‒</w:t>
            </w:r>
            <w:r>
              <w:rPr>
                <w:sz w:val="28"/>
                <w:szCs w:val="28"/>
                <w:lang w:eastAsia="en-US"/>
              </w:rPr>
              <w:t xml:space="preserve"> дослухатися, сприймати та викладати думку; </w:t>
            </w:r>
          </w:p>
          <w:p w:rsidR="000F0EF3" w:rsidRDefault="000F0EF3" w:rsidP="0056081C">
            <w:pPr>
              <w:pStyle w:val="a6"/>
              <w:widowControl w:val="0"/>
              <w:tabs>
                <w:tab w:val="left" w:pos="209"/>
                <w:tab w:val="left" w:pos="270"/>
              </w:tabs>
              <w:overflowPunct/>
              <w:autoSpaceDE/>
              <w:adjustRightInd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вміння публічно виступати перед аудиторією;</w:t>
            </w:r>
          </w:p>
          <w:p w:rsidR="000F0EF3" w:rsidRDefault="000F0EF3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переконувати інших за допомогою аргументів та послідовної комунікації</w:t>
            </w:r>
          </w:p>
          <w:p w:rsidR="000F0EF3" w:rsidRDefault="000F0EF3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F0EF3" w:rsidTr="0056081C">
        <w:tc>
          <w:tcPr>
            <w:tcW w:w="534" w:type="dxa"/>
            <w:hideMark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3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Аналітичні здібності</w:t>
            </w:r>
          </w:p>
        </w:tc>
        <w:tc>
          <w:tcPr>
            <w:tcW w:w="6520" w:type="dxa"/>
            <w:gridSpan w:val="2"/>
            <w:hideMark/>
          </w:tcPr>
          <w:p w:rsidR="000F0EF3" w:rsidRDefault="000F0EF3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F0EF3" w:rsidRDefault="000F0EF3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вміння встановлювати причинно-наслідкові зв'язки;</w:t>
            </w:r>
          </w:p>
          <w:p w:rsidR="000F0EF3" w:rsidRDefault="000F0EF3" w:rsidP="0056081C">
            <w:pPr>
              <w:pStyle w:val="1"/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  <w:p w:rsidR="000F0EF3" w:rsidRDefault="000F0EF3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F0EF3" w:rsidTr="0056081C">
        <w:tc>
          <w:tcPr>
            <w:tcW w:w="534" w:type="dxa"/>
            <w:hideMark/>
          </w:tcPr>
          <w:p w:rsidR="000F0EF3" w:rsidRDefault="000F0EF3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3"/>
            <w:hideMark/>
          </w:tcPr>
          <w:p w:rsidR="000F0EF3" w:rsidRDefault="000F0EF3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520" w:type="dxa"/>
            <w:gridSpan w:val="2"/>
            <w:hideMark/>
          </w:tcPr>
          <w:p w:rsidR="000F0EF3" w:rsidRDefault="000F0EF3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F0EF3" w:rsidRDefault="000F0EF3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0F0EF3" w:rsidRDefault="000F0EF3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вміння перевіряти надійність джерел і достовірність даних та інформації в цифровому середовищі;</w:t>
            </w:r>
          </w:p>
          <w:p w:rsidR="000F0EF3" w:rsidRDefault="000F0EF3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F0EF3" w:rsidRDefault="000F0EF3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 xml:space="preserve">здатність уникати небезпек у цифровому середовищі, </w:t>
            </w:r>
            <w:r>
              <w:rPr>
                <w:color w:val="auto"/>
                <w:sz w:val="28"/>
                <w:szCs w:val="28"/>
                <w:lang w:val="uk-UA" w:eastAsia="en-US"/>
              </w:rPr>
              <w:lastRenderedPageBreak/>
              <w:t>захищати особисті та конфіденційні дані;</w:t>
            </w:r>
          </w:p>
          <w:p w:rsidR="000F0EF3" w:rsidRDefault="000F0EF3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0F0EF3" w:rsidRDefault="000F0EF3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F0EF3" w:rsidTr="0056081C">
        <w:tc>
          <w:tcPr>
            <w:tcW w:w="9889" w:type="dxa"/>
            <w:gridSpan w:val="6"/>
          </w:tcPr>
          <w:p w:rsidR="000F0EF3" w:rsidRDefault="000F0EF3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F0EF3" w:rsidRDefault="000F0EF3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F0EF3" w:rsidRDefault="000F0EF3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0F0EF3" w:rsidRDefault="000F0EF3" w:rsidP="0056081C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F0EF3" w:rsidRDefault="000F0EF3" w:rsidP="0056081C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0F0EF3" w:rsidTr="0056081C">
        <w:tc>
          <w:tcPr>
            <w:tcW w:w="534" w:type="dxa"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520" w:type="dxa"/>
            <w:gridSpan w:val="2"/>
            <w:hideMark/>
          </w:tcPr>
          <w:p w:rsidR="000F0EF3" w:rsidRDefault="000F0EF3" w:rsidP="0056081C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0F0EF3" w:rsidRDefault="000F0EF3" w:rsidP="0056081C">
            <w:pPr>
              <w:tabs>
                <w:tab w:val="left" w:pos="432"/>
                <w:tab w:val="left" w:pos="2565"/>
              </w:tabs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0F0EF3" w:rsidTr="0056081C">
        <w:tc>
          <w:tcPr>
            <w:tcW w:w="534" w:type="dxa"/>
            <w:hideMark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3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20" w:type="dxa"/>
            <w:gridSpan w:val="2"/>
            <w:hideMark/>
          </w:tcPr>
          <w:p w:rsidR="000F0EF3" w:rsidRDefault="000F0EF3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0F0EF3" w:rsidRDefault="000F0EF3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0F0EF3" w:rsidRDefault="000F0EF3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службу»;</w:t>
            </w:r>
          </w:p>
          <w:p w:rsidR="000F0EF3" w:rsidRDefault="000F0EF3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0F0EF3" w:rsidRDefault="000F0EF3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3" w:rsidRPr="00C4591D" w:rsidTr="0056081C">
        <w:trPr>
          <w:trHeight w:val="1135"/>
        </w:trPr>
        <w:tc>
          <w:tcPr>
            <w:tcW w:w="534" w:type="dxa"/>
          </w:tcPr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F0EF3" w:rsidRDefault="000F0EF3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F3" w:rsidRDefault="000F0EF3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hideMark/>
          </w:tcPr>
          <w:p w:rsidR="000F0EF3" w:rsidRDefault="000F0EF3" w:rsidP="005608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520" w:type="dxa"/>
            <w:gridSpan w:val="2"/>
            <w:hideMark/>
          </w:tcPr>
          <w:p w:rsidR="000F0EF3" w:rsidRDefault="000F0EF3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0F0EF3" w:rsidRDefault="000F0EF3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Закону України «Про доступ до публічної інформації»; </w:t>
            </w:r>
          </w:p>
          <w:p w:rsidR="000F0EF3" w:rsidRDefault="000F0EF3" w:rsidP="0056081C">
            <w:pPr>
              <w:pStyle w:val="a6"/>
              <w:widowControl w:val="0"/>
              <w:tabs>
                <w:tab w:val="left" w:pos="270"/>
                <w:tab w:val="left" w:pos="446"/>
              </w:tabs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 w:eastAsia="en-US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«Про інформацію»;</w:t>
            </w:r>
          </w:p>
          <w:p w:rsidR="000F0EF3" w:rsidRDefault="000F0EF3" w:rsidP="0056081C">
            <w:pPr>
              <w:pStyle w:val="a6"/>
              <w:widowControl w:val="0"/>
              <w:tabs>
                <w:tab w:val="left" w:pos="270"/>
                <w:tab w:val="left" w:pos="446"/>
              </w:tabs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Закону України «Про захист персональних даних»; </w:t>
            </w:r>
          </w:p>
          <w:p w:rsidR="000F0EF3" w:rsidRDefault="000F0EF3" w:rsidP="0056081C">
            <w:pPr>
              <w:pStyle w:val="a6"/>
              <w:widowControl w:val="0"/>
              <w:tabs>
                <w:tab w:val="left" w:pos="270"/>
                <w:tab w:val="left" w:pos="446"/>
              </w:tabs>
              <w:ind w:left="-108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Закону України «Про столицю України ‒ місто-герой Київ»;</w:t>
            </w:r>
          </w:p>
          <w:p w:rsidR="000F0EF3" w:rsidRDefault="000F0EF3" w:rsidP="0056081C">
            <w:pPr>
              <w:pStyle w:val="a6"/>
              <w:widowControl w:val="0"/>
              <w:tabs>
                <w:tab w:val="left" w:pos="33"/>
              </w:tabs>
              <w:ind w:left="-108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Закону України «Про місцеві державні адміністрації»; </w:t>
            </w:r>
          </w:p>
          <w:p w:rsidR="000F0EF3" w:rsidRDefault="000F0EF3" w:rsidP="0056081C">
            <w:pPr>
              <w:pStyle w:val="a6"/>
              <w:widowControl w:val="0"/>
              <w:tabs>
                <w:tab w:val="left" w:pos="270"/>
                <w:tab w:val="left" w:pos="446"/>
              </w:tabs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uk-UA"/>
              </w:rPr>
              <w:t>Закону України «Про звернення громадян»;</w:t>
            </w:r>
          </w:p>
          <w:p w:rsidR="000F0EF3" w:rsidRDefault="000F0EF3" w:rsidP="0056081C">
            <w:pPr>
              <w:tabs>
                <w:tab w:val="left" w:pos="175"/>
              </w:tabs>
              <w:ind w:left="-1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постанови Пленуму Вищого адміністративного суду України від 29 вересня 2016 року № 10 «Про практику застосування адміністративними судами законодавства про доступ до публічної інформації»;</w:t>
            </w:r>
          </w:p>
          <w:p w:rsidR="000F0EF3" w:rsidRDefault="000F0EF3" w:rsidP="0056081C">
            <w:pPr>
              <w:pStyle w:val="a6"/>
              <w:widowControl w:val="0"/>
              <w:tabs>
                <w:tab w:val="left" w:pos="270"/>
                <w:tab w:val="left" w:pos="446"/>
              </w:tabs>
              <w:overflowPunct/>
              <w:autoSpaceDE/>
              <w:adjustRightInd/>
              <w:ind w:left="-1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адміністрації) від 08 жовтня 2013 року № 1810;</w:t>
            </w:r>
          </w:p>
          <w:p w:rsidR="000F0EF3" w:rsidRDefault="000F0EF3" w:rsidP="0056081C">
            <w:pPr>
              <w:pStyle w:val="a6"/>
              <w:widowControl w:val="0"/>
              <w:tabs>
                <w:tab w:val="left" w:pos="270"/>
                <w:tab w:val="left" w:pos="446"/>
              </w:tabs>
              <w:overflowPunct/>
              <w:autoSpaceDE/>
              <w:adjustRightInd/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розпорядження виконавчого органу Київської міської ради (Київської міської державної адміністрації) від 19 березня 2012 року № 419 «Про основні заходи щодо забезпечення виконання Закону України «Про доступ до публічної інформації» у виконавчому органі Київської міської ради (Київській міській державній адміністрації)», зареєстрованого в Головному управлінні юстиції у місті Києві 04 квітня 2012 року за № 17/934</w:t>
            </w:r>
          </w:p>
        </w:tc>
      </w:tr>
    </w:tbl>
    <w:p w:rsidR="000F0EF3" w:rsidRDefault="000F0EF3" w:rsidP="000F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F3" w:rsidRDefault="000F0EF3" w:rsidP="000F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F3" w:rsidRDefault="000F0EF3" w:rsidP="000F0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Євген СИТНІЧЕНКО</w:t>
      </w:r>
    </w:p>
    <w:p w:rsidR="000F0EF3" w:rsidRDefault="000F0EF3" w:rsidP="000F0EF3"/>
    <w:p w:rsidR="00770794" w:rsidRDefault="000F0EF3">
      <w:bookmarkStart w:id="0" w:name="_GoBack"/>
      <w:bookmarkEnd w:id="0"/>
    </w:p>
    <w:sectPr w:rsidR="00770794" w:rsidSect="00DF5166">
      <w:footerReference w:type="default" r:id="rId8"/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93" w:rsidRPr="00BB6AAC" w:rsidRDefault="000F0EF3">
    <w:pPr>
      <w:pStyle w:val="a3"/>
      <w:rPr>
        <w:lang w:val="en-US"/>
      </w:rPr>
    </w:pPr>
    <w:r>
      <w:tab/>
    </w:r>
    <w:r>
      <w:tab/>
    </w:r>
    <w:r w:rsidRPr="00BB6AAC">
      <w:rPr>
        <w:sz w:val="12"/>
        <w:lang w:val="en-US"/>
      </w:rPr>
      <w:t>.</w:t>
    </w:r>
  </w:p>
  <w:p w:rsidR="00335D93" w:rsidRDefault="000F0EF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3"/>
    <w:rsid w:val="0000033B"/>
    <w:rsid w:val="0000168E"/>
    <w:rsid w:val="00001F70"/>
    <w:rsid w:val="0000253F"/>
    <w:rsid w:val="00004B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940"/>
    <w:rsid w:val="000139CC"/>
    <w:rsid w:val="000149BC"/>
    <w:rsid w:val="00014C99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AE2"/>
    <w:rsid w:val="00036B95"/>
    <w:rsid w:val="00036D0C"/>
    <w:rsid w:val="00040B69"/>
    <w:rsid w:val="00041C12"/>
    <w:rsid w:val="00042BD0"/>
    <w:rsid w:val="00042F73"/>
    <w:rsid w:val="0004332F"/>
    <w:rsid w:val="0004339E"/>
    <w:rsid w:val="00044554"/>
    <w:rsid w:val="0004502E"/>
    <w:rsid w:val="0004767D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10E"/>
    <w:rsid w:val="00061A6B"/>
    <w:rsid w:val="000622FF"/>
    <w:rsid w:val="0006234B"/>
    <w:rsid w:val="00062A5A"/>
    <w:rsid w:val="0006344F"/>
    <w:rsid w:val="00063C17"/>
    <w:rsid w:val="00064B35"/>
    <w:rsid w:val="0006526C"/>
    <w:rsid w:val="00065699"/>
    <w:rsid w:val="00067A0B"/>
    <w:rsid w:val="00071D48"/>
    <w:rsid w:val="000727A6"/>
    <w:rsid w:val="00073EC0"/>
    <w:rsid w:val="0007435E"/>
    <w:rsid w:val="00074B15"/>
    <w:rsid w:val="00076520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6E67"/>
    <w:rsid w:val="000A7E5F"/>
    <w:rsid w:val="000B0EE2"/>
    <w:rsid w:val="000B1129"/>
    <w:rsid w:val="000B1FDF"/>
    <w:rsid w:val="000B205A"/>
    <w:rsid w:val="000B25EF"/>
    <w:rsid w:val="000B276A"/>
    <w:rsid w:val="000B3093"/>
    <w:rsid w:val="000B3971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5D35"/>
    <w:rsid w:val="000E7633"/>
    <w:rsid w:val="000F0874"/>
    <w:rsid w:val="000F0A53"/>
    <w:rsid w:val="000F0EF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1D25"/>
    <w:rsid w:val="001232C7"/>
    <w:rsid w:val="00123918"/>
    <w:rsid w:val="00123C19"/>
    <w:rsid w:val="00123F09"/>
    <w:rsid w:val="001241D3"/>
    <w:rsid w:val="00124320"/>
    <w:rsid w:val="001243EA"/>
    <w:rsid w:val="0012474F"/>
    <w:rsid w:val="001258F4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460B"/>
    <w:rsid w:val="00174B62"/>
    <w:rsid w:val="0017515B"/>
    <w:rsid w:val="00176997"/>
    <w:rsid w:val="00176CA5"/>
    <w:rsid w:val="001771D7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102C"/>
    <w:rsid w:val="001B2DFD"/>
    <w:rsid w:val="001B4270"/>
    <w:rsid w:val="001B4A97"/>
    <w:rsid w:val="001B4C0E"/>
    <w:rsid w:val="001B6005"/>
    <w:rsid w:val="001B6FC4"/>
    <w:rsid w:val="001B73FC"/>
    <w:rsid w:val="001C07C6"/>
    <w:rsid w:val="001C0CF7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94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100BD"/>
    <w:rsid w:val="00210EBB"/>
    <w:rsid w:val="002112A7"/>
    <w:rsid w:val="002130A2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EAA"/>
    <w:rsid w:val="00227070"/>
    <w:rsid w:val="002301FE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9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7052"/>
    <w:rsid w:val="002775B3"/>
    <w:rsid w:val="002775D8"/>
    <w:rsid w:val="002807A3"/>
    <w:rsid w:val="002807B5"/>
    <w:rsid w:val="002809F0"/>
    <w:rsid w:val="002816BD"/>
    <w:rsid w:val="00281CC3"/>
    <w:rsid w:val="00281E01"/>
    <w:rsid w:val="00281F05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1140"/>
    <w:rsid w:val="00291C93"/>
    <w:rsid w:val="00291E18"/>
    <w:rsid w:val="0029205E"/>
    <w:rsid w:val="002924CE"/>
    <w:rsid w:val="002926B1"/>
    <w:rsid w:val="002930DC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4E3"/>
    <w:rsid w:val="002B62E5"/>
    <w:rsid w:val="002B6477"/>
    <w:rsid w:val="002B74D4"/>
    <w:rsid w:val="002B77A0"/>
    <w:rsid w:val="002C0ABE"/>
    <w:rsid w:val="002C11E6"/>
    <w:rsid w:val="002C14AD"/>
    <w:rsid w:val="002C1EB9"/>
    <w:rsid w:val="002C3425"/>
    <w:rsid w:val="002C3C9D"/>
    <w:rsid w:val="002C40A3"/>
    <w:rsid w:val="002C43D5"/>
    <w:rsid w:val="002C5B4E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B5"/>
    <w:rsid w:val="002F1BA6"/>
    <w:rsid w:val="002F2BAA"/>
    <w:rsid w:val="002F3A70"/>
    <w:rsid w:val="002F3C8C"/>
    <w:rsid w:val="002F40D8"/>
    <w:rsid w:val="002F6022"/>
    <w:rsid w:val="002F6E40"/>
    <w:rsid w:val="002F6F8C"/>
    <w:rsid w:val="002F71BB"/>
    <w:rsid w:val="002F7973"/>
    <w:rsid w:val="00302326"/>
    <w:rsid w:val="003029DC"/>
    <w:rsid w:val="00302B0F"/>
    <w:rsid w:val="00303BBA"/>
    <w:rsid w:val="00303E6B"/>
    <w:rsid w:val="00304E78"/>
    <w:rsid w:val="00305235"/>
    <w:rsid w:val="003057C9"/>
    <w:rsid w:val="00306D61"/>
    <w:rsid w:val="0030725C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99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3EA6"/>
    <w:rsid w:val="00364B14"/>
    <w:rsid w:val="00365CC1"/>
    <w:rsid w:val="00366167"/>
    <w:rsid w:val="0036653A"/>
    <w:rsid w:val="00366594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B5"/>
    <w:rsid w:val="003D5BEA"/>
    <w:rsid w:val="003D7D54"/>
    <w:rsid w:val="003E03D1"/>
    <w:rsid w:val="003E28B9"/>
    <w:rsid w:val="003E316B"/>
    <w:rsid w:val="003E3ADC"/>
    <w:rsid w:val="003E4A46"/>
    <w:rsid w:val="003E5223"/>
    <w:rsid w:val="003E638D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552"/>
    <w:rsid w:val="00407F5E"/>
    <w:rsid w:val="004101C8"/>
    <w:rsid w:val="004102A4"/>
    <w:rsid w:val="00410CDE"/>
    <w:rsid w:val="00411239"/>
    <w:rsid w:val="00411E95"/>
    <w:rsid w:val="00412DB9"/>
    <w:rsid w:val="00413024"/>
    <w:rsid w:val="004137C8"/>
    <w:rsid w:val="00414660"/>
    <w:rsid w:val="00414C5B"/>
    <w:rsid w:val="00415827"/>
    <w:rsid w:val="00416EEC"/>
    <w:rsid w:val="00417C2C"/>
    <w:rsid w:val="00417D99"/>
    <w:rsid w:val="004233FB"/>
    <w:rsid w:val="004237E5"/>
    <w:rsid w:val="00424372"/>
    <w:rsid w:val="004252A4"/>
    <w:rsid w:val="004277AC"/>
    <w:rsid w:val="004279BF"/>
    <w:rsid w:val="00427E79"/>
    <w:rsid w:val="00430C15"/>
    <w:rsid w:val="0043314F"/>
    <w:rsid w:val="0043329F"/>
    <w:rsid w:val="004334E2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0743"/>
    <w:rsid w:val="00441B7E"/>
    <w:rsid w:val="00442CD8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61E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C1A"/>
    <w:rsid w:val="00465828"/>
    <w:rsid w:val="00465B13"/>
    <w:rsid w:val="004661D3"/>
    <w:rsid w:val="004703E3"/>
    <w:rsid w:val="0047109C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5A91"/>
    <w:rsid w:val="00486657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3474"/>
    <w:rsid w:val="004B37E5"/>
    <w:rsid w:val="004B3993"/>
    <w:rsid w:val="004B4158"/>
    <w:rsid w:val="004B42E3"/>
    <w:rsid w:val="004B4B74"/>
    <w:rsid w:val="004B5C6D"/>
    <w:rsid w:val="004B61F8"/>
    <w:rsid w:val="004B6F4D"/>
    <w:rsid w:val="004B71FD"/>
    <w:rsid w:val="004C0EE2"/>
    <w:rsid w:val="004C1186"/>
    <w:rsid w:val="004C3527"/>
    <w:rsid w:val="004C41C0"/>
    <w:rsid w:val="004C4E6C"/>
    <w:rsid w:val="004C50D2"/>
    <w:rsid w:val="004C5119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6346"/>
    <w:rsid w:val="004D6591"/>
    <w:rsid w:val="004E1A32"/>
    <w:rsid w:val="004E30E4"/>
    <w:rsid w:val="004E3661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6E79"/>
    <w:rsid w:val="004F7967"/>
    <w:rsid w:val="004F7FFC"/>
    <w:rsid w:val="0050025A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101C2"/>
    <w:rsid w:val="005107DA"/>
    <w:rsid w:val="00510C2B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A2A25"/>
    <w:rsid w:val="005A349F"/>
    <w:rsid w:val="005A46E1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CE8"/>
    <w:rsid w:val="005C0D41"/>
    <w:rsid w:val="005C1B0A"/>
    <w:rsid w:val="005C25E3"/>
    <w:rsid w:val="005C29B8"/>
    <w:rsid w:val="005C454C"/>
    <w:rsid w:val="005C4B4B"/>
    <w:rsid w:val="005C4E6D"/>
    <w:rsid w:val="005C52DF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A44"/>
    <w:rsid w:val="00615802"/>
    <w:rsid w:val="006158BA"/>
    <w:rsid w:val="0061754D"/>
    <w:rsid w:val="00620A31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D8B"/>
    <w:rsid w:val="00671436"/>
    <w:rsid w:val="006718EC"/>
    <w:rsid w:val="006719E0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D6C"/>
    <w:rsid w:val="006970AB"/>
    <w:rsid w:val="006970E5"/>
    <w:rsid w:val="006A0D34"/>
    <w:rsid w:val="006A37B7"/>
    <w:rsid w:val="006A4B72"/>
    <w:rsid w:val="006A5814"/>
    <w:rsid w:val="006A5B31"/>
    <w:rsid w:val="006A6374"/>
    <w:rsid w:val="006A6FBF"/>
    <w:rsid w:val="006B106B"/>
    <w:rsid w:val="006B2731"/>
    <w:rsid w:val="006B2814"/>
    <w:rsid w:val="006B2AC1"/>
    <w:rsid w:val="006B4F7C"/>
    <w:rsid w:val="006B5248"/>
    <w:rsid w:val="006B55E5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A13"/>
    <w:rsid w:val="006D0EB4"/>
    <w:rsid w:val="006D1658"/>
    <w:rsid w:val="006D2951"/>
    <w:rsid w:val="006D32D7"/>
    <w:rsid w:val="006D3CD7"/>
    <w:rsid w:val="006D49BF"/>
    <w:rsid w:val="006D4CB6"/>
    <w:rsid w:val="006D5E1F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494C"/>
    <w:rsid w:val="007249A7"/>
    <w:rsid w:val="00724E72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674"/>
    <w:rsid w:val="00735C14"/>
    <w:rsid w:val="00735CAE"/>
    <w:rsid w:val="007365D4"/>
    <w:rsid w:val="007372F2"/>
    <w:rsid w:val="0074033B"/>
    <w:rsid w:val="0074069D"/>
    <w:rsid w:val="007406E4"/>
    <w:rsid w:val="00743371"/>
    <w:rsid w:val="007433E8"/>
    <w:rsid w:val="00743DA8"/>
    <w:rsid w:val="007441C7"/>
    <w:rsid w:val="00744DCC"/>
    <w:rsid w:val="00744F46"/>
    <w:rsid w:val="0074591D"/>
    <w:rsid w:val="00745F78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F81"/>
    <w:rsid w:val="00754805"/>
    <w:rsid w:val="007548C1"/>
    <w:rsid w:val="00754AF9"/>
    <w:rsid w:val="00755AB4"/>
    <w:rsid w:val="00755F4F"/>
    <w:rsid w:val="007567FD"/>
    <w:rsid w:val="0075747F"/>
    <w:rsid w:val="0076047C"/>
    <w:rsid w:val="007604F2"/>
    <w:rsid w:val="00760962"/>
    <w:rsid w:val="0076170D"/>
    <w:rsid w:val="00761B77"/>
    <w:rsid w:val="00761D17"/>
    <w:rsid w:val="00762783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18D7"/>
    <w:rsid w:val="0077190E"/>
    <w:rsid w:val="00772C92"/>
    <w:rsid w:val="00774310"/>
    <w:rsid w:val="00775534"/>
    <w:rsid w:val="00775645"/>
    <w:rsid w:val="007764AA"/>
    <w:rsid w:val="0077669F"/>
    <w:rsid w:val="00776EEA"/>
    <w:rsid w:val="00777DBD"/>
    <w:rsid w:val="00780047"/>
    <w:rsid w:val="0078036E"/>
    <w:rsid w:val="0078130C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4147"/>
    <w:rsid w:val="007B54F3"/>
    <w:rsid w:val="007B63D6"/>
    <w:rsid w:val="007B68E6"/>
    <w:rsid w:val="007C0017"/>
    <w:rsid w:val="007C263B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6FC4"/>
    <w:rsid w:val="00807012"/>
    <w:rsid w:val="008072B1"/>
    <w:rsid w:val="00810F5C"/>
    <w:rsid w:val="00811E3D"/>
    <w:rsid w:val="008122EF"/>
    <w:rsid w:val="00812393"/>
    <w:rsid w:val="0081263B"/>
    <w:rsid w:val="00812BCD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4905"/>
    <w:rsid w:val="00834D24"/>
    <w:rsid w:val="008352B2"/>
    <w:rsid w:val="00837820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4ABC"/>
    <w:rsid w:val="00854E63"/>
    <w:rsid w:val="00854F15"/>
    <w:rsid w:val="00854F81"/>
    <w:rsid w:val="008550A8"/>
    <w:rsid w:val="00855250"/>
    <w:rsid w:val="008552FA"/>
    <w:rsid w:val="00860135"/>
    <w:rsid w:val="00860CE6"/>
    <w:rsid w:val="00860D37"/>
    <w:rsid w:val="00861D17"/>
    <w:rsid w:val="00862827"/>
    <w:rsid w:val="00863281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38E"/>
    <w:rsid w:val="00884674"/>
    <w:rsid w:val="0088490C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3125"/>
    <w:rsid w:val="008B40B2"/>
    <w:rsid w:val="008B4136"/>
    <w:rsid w:val="008B4B5C"/>
    <w:rsid w:val="008B561D"/>
    <w:rsid w:val="008B6536"/>
    <w:rsid w:val="008B6A70"/>
    <w:rsid w:val="008B7129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671"/>
    <w:rsid w:val="008C57F0"/>
    <w:rsid w:val="008C6201"/>
    <w:rsid w:val="008C6644"/>
    <w:rsid w:val="008C680E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B69"/>
    <w:rsid w:val="008E0DDC"/>
    <w:rsid w:val="008E14FD"/>
    <w:rsid w:val="008E21F3"/>
    <w:rsid w:val="008E2403"/>
    <w:rsid w:val="008E28DE"/>
    <w:rsid w:val="008E29D9"/>
    <w:rsid w:val="008E2ADB"/>
    <w:rsid w:val="008E2B9B"/>
    <w:rsid w:val="008E34BB"/>
    <w:rsid w:val="008E4590"/>
    <w:rsid w:val="008E70C8"/>
    <w:rsid w:val="008E7329"/>
    <w:rsid w:val="008E742C"/>
    <w:rsid w:val="008F1642"/>
    <w:rsid w:val="008F1A4F"/>
    <w:rsid w:val="008F320D"/>
    <w:rsid w:val="008F3543"/>
    <w:rsid w:val="008F35CF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C3A"/>
    <w:rsid w:val="00936695"/>
    <w:rsid w:val="00936FF0"/>
    <w:rsid w:val="00937035"/>
    <w:rsid w:val="00940419"/>
    <w:rsid w:val="00940BC3"/>
    <w:rsid w:val="00941184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823"/>
    <w:rsid w:val="00986D17"/>
    <w:rsid w:val="0099004B"/>
    <w:rsid w:val="00990D7B"/>
    <w:rsid w:val="009912DD"/>
    <w:rsid w:val="009915FE"/>
    <w:rsid w:val="009927EC"/>
    <w:rsid w:val="0099285A"/>
    <w:rsid w:val="00993AA6"/>
    <w:rsid w:val="009946CA"/>
    <w:rsid w:val="00994ED3"/>
    <w:rsid w:val="00995DF4"/>
    <w:rsid w:val="0099620C"/>
    <w:rsid w:val="00996D5F"/>
    <w:rsid w:val="009970C1"/>
    <w:rsid w:val="009977B5"/>
    <w:rsid w:val="009A0A10"/>
    <w:rsid w:val="009A12B3"/>
    <w:rsid w:val="009A1722"/>
    <w:rsid w:val="009A3E9F"/>
    <w:rsid w:val="009A44E4"/>
    <w:rsid w:val="009A5146"/>
    <w:rsid w:val="009A5647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EF5"/>
    <w:rsid w:val="009B771B"/>
    <w:rsid w:val="009C2006"/>
    <w:rsid w:val="009C3BF1"/>
    <w:rsid w:val="009C3D5D"/>
    <w:rsid w:val="009C43A3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13E"/>
    <w:rsid w:val="009F7B7D"/>
    <w:rsid w:val="00A00C04"/>
    <w:rsid w:val="00A018D4"/>
    <w:rsid w:val="00A01F11"/>
    <w:rsid w:val="00A01F4E"/>
    <w:rsid w:val="00A035EF"/>
    <w:rsid w:val="00A0428E"/>
    <w:rsid w:val="00A04A53"/>
    <w:rsid w:val="00A05FB5"/>
    <w:rsid w:val="00A06593"/>
    <w:rsid w:val="00A06A9E"/>
    <w:rsid w:val="00A075A4"/>
    <w:rsid w:val="00A07FE8"/>
    <w:rsid w:val="00A105CC"/>
    <w:rsid w:val="00A1075D"/>
    <w:rsid w:val="00A10C52"/>
    <w:rsid w:val="00A112E5"/>
    <w:rsid w:val="00A12669"/>
    <w:rsid w:val="00A12A91"/>
    <w:rsid w:val="00A13170"/>
    <w:rsid w:val="00A13354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84C"/>
    <w:rsid w:val="00A42E24"/>
    <w:rsid w:val="00A4449D"/>
    <w:rsid w:val="00A4546A"/>
    <w:rsid w:val="00A46D6D"/>
    <w:rsid w:val="00A46F93"/>
    <w:rsid w:val="00A51181"/>
    <w:rsid w:val="00A53384"/>
    <w:rsid w:val="00A54C1D"/>
    <w:rsid w:val="00A56A51"/>
    <w:rsid w:val="00A57757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67A"/>
    <w:rsid w:val="00AA4DFB"/>
    <w:rsid w:val="00AA6255"/>
    <w:rsid w:val="00AA6527"/>
    <w:rsid w:val="00AA69CC"/>
    <w:rsid w:val="00AB04E2"/>
    <w:rsid w:val="00AB1166"/>
    <w:rsid w:val="00AB1C06"/>
    <w:rsid w:val="00AB30C4"/>
    <w:rsid w:val="00AB37BA"/>
    <w:rsid w:val="00AB3DC3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5656"/>
    <w:rsid w:val="00AE579F"/>
    <w:rsid w:val="00AE63A7"/>
    <w:rsid w:val="00AE7160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AF7BB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203AA"/>
    <w:rsid w:val="00B207B0"/>
    <w:rsid w:val="00B20EF8"/>
    <w:rsid w:val="00B22C88"/>
    <w:rsid w:val="00B22CB7"/>
    <w:rsid w:val="00B22E9C"/>
    <w:rsid w:val="00B2469A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101B"/>
    <w:rsid w:val="00B5143B"/>
    <w:rsid w:val="00B5177C"/>
    <w:rsid w:val="00B51AB2"/>
    <w:rsid w:val="00B527BD"/>
    <w:rsid w:val="00B553CF"/>
    <w:rsid w:val="00B558BB"/>
    <w:rsid w:val="00B55A60"/>
    <w:rsid w:val="00B56B84"/>
    <w:rsid w:val="00B612EA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32A"/>
    <w:rsid w:val="00B767B9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61C"/>
    <w:rsid w:val="00B936C0"/>
    <w:rsid w:val="00B9456D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7400"/>
    <w:rsid w:val="00BA7437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C0A"/>
    <w:rsid w:val="00BB2FF1"/>
    <w:rsid w:val="00BB3AA0"/>
    <w:rsid w:val="00BB406C"/>
    <w:rsid w:val="00BB41EC"/>
    <w:rsid w:val="00BB4A7A"/>
    <w:rsid w:val="00BB4D57"/>
    <w:rsid w:val="00BB5126"/>
    <w:rsid w:val="00BB7A01"/>
    <w:rsid w:val="00BB7E74"/>
    <w:rsid w:val="00BB7EF7"/>
    <w:rsid w:val="00BC01D1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D792A"/>
    <w:rsid w:val="00BE0321"/>
    <w:rsid w:val="00BE064A"/>
    <w:rsid w:val="00BE19AE"/>
    <w:rsid w:val="00BE2632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F32"/>
    <w:rsid w:val="00C00673"/>
    <w:rsid w:val="00C009C0"/>
    <w:rsid w:val="00C00AB6"/>
    <w:rsid w:val="00C01E71"/>
    <w:rsid w:val="00C038A8"/>
    <w:rsid w:val="00C04623"/>
    <w:rsid w:val="00C04F75"/>
    <w:rsid w:val="00C05CD6"/>
    <w:rsid w:val="00C06616"/>
    <w:rsid w:val="00C067F8"/>
    <w:rsid w:val="00C06997"/>
    <w:rsid w:val="00C074D4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97A"/>
    <w:rsid w:val="00C414E1"/>
    <w:rsid w:val="00C41701"/>
    <w:rsid w:val="00C425C0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EE8"/>
    <w:rsid w:val="00C569A3"/>
    <w:rsid w:val="00C56AF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3532"/>
    <w:rsid w:val="00C73595"/>
    <w:rsid w:val="00C73A3E"/>
    <w:rsid w:val="00C73FCF"/>
    <w:rsid w:val="00C74DD5"/>
    <w:rsid w:val="00C750A5"/>
    <w:rsid w:val="00C763E8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7E6"/>
    <w:rsid w:val="00C87AA5"/>
    <w:rsid w:val="00C907CE"/>
    <w:rsid w:val="00C91960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1D1"/>
    <w:rsid w:val="00CB1910"/>
    <w:rsid w:val="00CB19DB"/>
    <w:rsid w:val="00CB273E"/>
    <w:rsid w:val="00CB2BC0"/>
    <w:rsid w:val="00CB49AC"/>
    <w:rsid w:val="00CB4B19"/>
    <w:rsid w:val="00CB4DCC"/>
    <w:rsid w:val="00CB5BA9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337A"/>
    <w:rsid w:val="00CD3652"/>
    <w:rsid w:val="00CD417D"/>
    <w:rsid w:val="00CD5EB2"/>
    <w:rsid w:val="00CD61DA"/>
    <w:rsid w:val="00CD7EA3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50FA"/>
    <w:rsid w:val="00D354F3"/>
    <w:rsid w:val="00D3578D"/>
    <w:rsid w:val="00D35FCA"/>
    <w:rsid w:val="00D3628E"/>
    <w:rsid w:val="00D362BC"/>
    <w:rsid w:val="00D40302"/>
    <w:rsid w:val="00D403DE"/>
    <w:rsid w:val="00D4076E"/>
    <w:rsid w:val="00D42581"/>
    <w:rsid w:val="00D4309C"/>
    <w:rsid w:val="00D43381"/>
    <w:rsid w:val="00D440ED"/>
    <w:rsid w:val="00D44CA3"/>
    <w:rsid w:val="00D455D0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01A"/>
    <w:rsid w:val="00D87597"/>
    <w:rsid w:val="00D90B79"/>
    <w:rsid w:val="00D91191"/>
    <w:rsid w:val="00D92E05"/>
    <w:rsid w:val="00D92EB2"/>
    <w:rsid w:val="00D92F82"/>
    <w:rsid w:val="00D93105"/>
    <w:rsid w:val="00D9370E"/>
    <w:rsid w:val="00D947D4"/>
    <w:rsid w:val="00D956B5"/>
    <w:rsid w:val="00D962DA"/>
    <w:rsid w:val="00D97034"/>
    <w:rsid w:val="00DA03C5"/>
    <w:rsid w:val="00DA0AA6"/>
    <w:rsid w:val="00DA23BD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7567"/>
    <w:rsid w:val="00DD78D2"/>
    <w:rsid w:val="00DE2A46"/>
    <w:rsid w:val="00DE3F0D"/>
    <w:rsid w:val="00DE5527"/>
    <w:rsid w:val="00DE6606"/>
    <w:rsid w:val="00DE6F82"/>
    <w:rsid w:val="00DE728B"/>
    <w:rsid w:val="00DE762C"/>
    <w:rsid w:val="00DF030F"/>
    <w:rsid w:val="00DF07DE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93"/>
    <w:rsid w:val="00E02451"/>
    <w:rsid w:val="00E02B46"/>
    <w:rsid w:val="00E02C0A"/>
    <w:rsid w:val="00E03116"/>
    <w:rsid w:val="00E03DF7"/>
    <w:rsid w:val="00E0433C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41DB"/>
    <w:rsid w:val="00E55E16"/>
    <w:rsid w:val="00E56EEE"/>
    <w:rsid w:val="00E571F1"/>
    <w:rsid w:val="00E578D0"/>
    <w:rsid w:val="00E6287A"/>
    <w:rsid w:val="00E62BE3"/>
    <w:rsid w:val="00E62D5F"/>
    <w:rsid w:val="00E62F83"/>
    <w:rsid w:val="00E63AAF"/>
    <w:rsid w:val="00E64B29"/>
    <w:rsid w:val="00E656FA"/>
    <w:rsid w:val="00E66126"/>
    <w:rsid w:val="00E66389"/>
    <w:rsid w:val="00E66B88"/>
    <w:rsid w:val="00E70161"/>
    <w:rsid w:val="00E7174E"/>
    <w:rsid w:val="00E71FB3"/>
    <w:rsid w:val="00E74245"/>
    <w:rsid w:val="00E7451F"/>
    <w:rsid w:val="00E74E10"/>
    <w:rsid w:val="00E75AC9"/>
    <w:rsid w:val="00E75BA8"/>
    <w:rsid w:val="00E76BB6"/>
    <w:rsid w:val="00E76CB1"/>
    <w:rsid w:val="00E76FB8"/>
    <w:rsid w:val="00E81B7F"/>
    <w:rsid w:val="00E82F7E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BCA"/>
    <w:rsid w:val="00EA014E"/>
    <w:rsid w:val="00EA075E"/>
    <w:rsid w:val="00EA0D1F"/>
    <w:rsid w:val="00EA0EDE"/>
    <w:rsid w:val="00EA2C5E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423E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44EC"/>
    <w:rsid w:val="00EC57B4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3416"/>
    <w:rsid w:val="00ED35BE"/>
    <w:rsid w:val="00ED384E"/>
    <w:rsid w:val="00ED3BFE"/>
    <w:rsid w:val="00ED3C8F"/>
    <w:rsid w:val="00ED47CC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73DD"/>
    <w:rsid w:val="00F07EA4"/>
    <w:rsid w:val="00F10288"/>
    <w:rsid w:val="00F10B01"/>
    <w:rsid w:val="00F10ED4"/>
    <w:rsid w:val="00F11645"/>
    <w:rsid w:val="00F11E7F"/>
    <w:rsid w:val="00F12710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692"/>
    <w:rsid w:val="00F331DB"/>
    <w:rsid w:val="00F3386E"/>
    <w:rsid w:val="00F340B3"/>
    <w:rsid w:val="00F348C5"/>
    <w:rsid w:val="00F34982"/>
    <w:rsid w:val="00F35508"/>
    <w:rsid w:val="00F36015"/>
    <w:rsid w:val="00F367CD"/>
    <w:rsid w:val="00F36A24"/>
    <w:rsid w:val="00F374FE"/>
    <w:rsid w:val="00F40129"/>
    <w:rsid w:val="00F4020C"/>
    <w:rsid w:val="00F40297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2FAE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29D"/>
    <w:rsid w:val="00FC1B01"/>
    <w:rsid w:val="00FC2EC0"/>
    <w:rsid w:val="00FC3C9F"/>
    <w:rsid w:val="00FC4FAD"/>
    <w:rsid w:val="00FC6009"/>
    <w:rsid w:val="00FC66CB"/>
    <w:rsid w:val="00FC6FE1"/>
    <w:rsid w:val="00FC7970"/>
    <w:rsid w:val="00FC7F58"/>
    <w:rsid w:val="00FD0980"/>
    <w:rsid w:val="00FD1478"/>
    <w:rsid w:val="00FD2B17"/>
    <w:rsid w:val="00FD2CA8"/>
    <w:rsid w:val="00FD3423"/>
    <w:rsid w:val="00FD37B7"/>
    <w:rsid w:val="00FD3C46"/>
    <w:rsid w:val="00FD3CB5"/>
    <w:rsid w:val="00FD4336"/>
    <w:rsid w:val="00FD4679"/>
    <w:rsid w:val="00FD4B4D"/>
    <w:rsid w:val="00FD4C15"/>
    <w:rsid w:val="00FD5310"/>
    <w:rsid w:val="00FD556C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275"/>
    <w:rsid w:val="00FF693A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E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0EF3"/>
    <w:rPr>
      <w:lang w:val="uk-UA"/>
    </w:rPr>
  </w:style>
  <w:style w:type="character" w:styleId="a5">
    <w:name w:val="Hyperlink"/>
    <w:semiHidden/>
    <w:unhideWhenUsed/>
    <w:rsid w:val="000F0EF3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0F0EF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F0EF3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0F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0F0EF3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F0EF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E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0EF3"/>
    <w:rPr>
      <w:lang w:val="uk-UA"/>
    </w:rPr>
  </w:style>
  <w:style w:type="character" w:styleId="a5">
    <w:name w:val="Hyperlink"/>
    <w:semiHidden/>
    <w:unhideWhenUsed/>
    <w:rsid w:val="000F0EF3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0F0EF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F0EF3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0F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0F0EF3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F0EF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2021-07-02T11:53:00Z</dcterms:created>
  <dcterms:modified xsi:type="dcterms:W3CDTF">2021-07-02T11:54:00Z</dcterms:modified>
</cp:coreProperties>
</file>