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67DF" w14:textId="77777777" w:rsidR="00CB7A13" w:rsidRDefault="00B34D57" w:rsidP="00CB7A13">
      <w:pPr>
        <w:jc w:val="center"/>
        <w:rPr>
          <w:lang w:val="uk-UA"/>
        </w:rPr>
      </w:pPr>
      <w:r>
        <w:rPr>
          <w:lang w:val="uk-UA"/>
        </w:rPr>
        <w:object w:dxaOrig="780" w:dyaOrig="1092" w14:anchorId="488E2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>
            <v:imagedata r:id="rId8" o:title=""/>
          </v:shape>
          <o:OLEObject Type="Embed" ProgID="CorelDRAW.Graphic.13" ShapeID="_x0000_i1025" DrawAspect="Content" ObjectID="_1744031636" r:id="rId9"/>
        </w:object>
      </w:r>
    </w:p>
    <w:p w14:paraId="1F74D086" w14:textId="77777777" w:rsidR="00D6549B" w:rsidRPr="00D6549B" w:rsidRDefault="00D6549B" w:rsidP="00D6549B">
      <w:pPr>
        <w:jc w:val="center"/>
        <w:rPr>
          <w:b/>
          <w:sz w:val="12"/>
          <w:szCs w:val="12"/>
          <w:lang w:val="uk-UA"/>
        </w:rPr>
      </w:pPr>
    </w:p>
    <w:p w14:paraId="5F70578E" w14:textId="77777777" w:rsidR="00CB7A13" w:rsidRPr="00D6549B" w:rsidRDefault="00B34D57" w:rsidP="00D6549B">
      <w:pPr>
        <w:jc w:val="center"/>
        <w:rPr>
          <w:caps/>
          <w:spacing w:val="10"/>
          <w:szCs w:val="28"/>
          <w:lang w:val="uk-UA"/>
        </w:rPr>
      </w:pPr>
      <w:r w:rsidRPr="00D6549B">
        <w:rPr>
          <w:caps/>
          <w:spacing w:val="10"/>
          <w:szCs w:val="28"/>
          <w:lang w:val="uk-UA"/>
        </w:rPr>
        <w:t>Україна</w:t>
      </w:r>
    </w:p>
    <w:p w14:paraId="73DBC93C" w14:textId="77777777" w:rsidR="00D6549B" w:rsidRPr="00D6549B" w:rsidRDefault="00D6549B" w:rsidP="00D6549B">
      <w:pPr>
        <w:jc w:val="center"/>
        <w:rPr>
          <w:spacing w:val="10"/>
          <w:sz w:val="12"/>
          <w:szCs w:val="12"/>
          <w:lang w:val="uk-UA"/>
        </w:rPr>
      </w:pPr>
    </w:p>
    <w:p w14:paraId="51C3FD27" w14:textId="77777777" w:rsidR="00CB7A13" w:rsidRPr="001230BA" w:rsidRDefault="00B34D57" w:rsidP="00D6549B">
      <w:pPr>
        <w:jc w:val="center"/>
        <w:rPr>
          <w:spacing w:val="10"/>
          <w:lang w:val="uk-UA"/>
        </w:rPr>
      </w:pPr>
      <w:r w:rsidRPr="001230BA">
        <w:rPr>
          <w:spacing w:val="10"/>
          <w:lang w:val="uk-UA"/>
        </w:rPr>
        <w:t>ВИКОНАВЧИЙ ОРГАН КИЇВСЬКОЇ МІСЬКОЇ РАДИ</w:t>
      </w:r>
    </w:p>
    <w:p w14:paraId="66D3B2D5" w14:textId="77777777" w:rsidR="00CB7A13" w:rsidRDefault="00B34D57" w:rsidP="00D6549B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1230BA">
        <w:rPr>
          <w:spacing w:val="10"/>
          <w:lang w:val="uk-UA"/>
        </w:rPr>
        <w:t>(КИЇВСЬКА МІСЬКА ДЕРЖАВНА АДМІНІСТРАЦІЯ)</w:t>
      </w:r>
    </w:p>
    <w:p w14:paraId="62808445" w14:textId="77777777" w:rsidR="00C91B96" w:rsidRPr="00C91B96" w:rsidRDefault="00C91B96" w:rsidP="00C91B96">
      <w:pPr>
        <w:keepNext/>
        <w:widowControl w:val="0"/>
        <w:snapToGrid w:val="0"/>
        <w:jc w:val="center"/>
        <w:outlineLvl w:val="0"/>
        <w:rPr>
          <w:spacing w:val="10"/>
          <w:sz w:val="12"/>
          <w:szCs w:val="12"/>
          <w:lang w:val="uk-UA"/>
        </w:rPr>
      </w:pPr>
    </w:p>
    <w:p w14:paraId="775F44AC" w14:textId="77777777" w:rsidR="00C91B96" w:rsidRDefault="00B34D57" w:rsidP="00C91B9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C91B96">
        <w:rPr>
          <w:rFonts w:ascii="Times New Roman" w:hAnsi="Times New Roman" w:cs="Times New Roman"/>
          <w:color w:val="auto"/>
        </w:rPr>
        <w:t>ДЕПАРТАМЕНТ СУСПІЛЬНИХ КОМУНІКАЦІЙ</w:t>
      </w:r>
    </w:p>
    <w:p w14:paraId="1CDA731F" w14:textId="77777777" w:rsidR="00C91B96" w:rsidRPr="00C91B96" w:rsidRDefault="00C91B96" w:rsidP="00C91B96">
      <w:pPr>
        <w:jc w:val="center"/>
        <w:rPr>
          <w:sz w:val="12"/>
          <w:szCs w:val="12"/>
          <w:lang w:val="uk-UA"/>
        </w:rPr>
      </w:pPr>
    </w:p>
    <w:p w14:paraId="037F30D3" w14:textId="77777777" w:rsidR="00C91B96" w:rsidRPr="00C91B96" w:rsidRDefault="00B34D57" w:rsidP="00C91B96">
      <w:pPr>
        <w:jc w:val="center"/>
        <w:rPr>
          <w:i/>
          <w:sz w:val="20"/>
          <w:szCs w:val="20"/>
          <w:lang w:val="uk-UA"/>
        </w:rPr>
      </w:pPr>
      <w:r w:rsidRPr="00C91B96">
        <w:rPr>
          <w:i/>
          <w:sz w:val="20"/>
          <w:szCs w:val="20"/>
        </w:rPr>
        <w:t>вул. Хрещати</w:t>
      </w:r>
      <w:r w:rsidRPr="00C91B96">
        <w:rPr>
          <w:i/>
          <w:sz w:val="20"/>
          <w:szCs w:val="20"/>
          <w:lang w:val="uk-UA"/>
        </w:rPr>
        <w:t>к, 50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  <w:lang w:val="uk-UA"/>
        </w:rPr>
        <w:t>Б,</w:t>
      </w:r>
      <w:r w:rsidRPr="00C91B96">
        <w:rPr>
          <w:i/>
          <w:sz w:val="20"/>
          <w:szCs w:val="20"/>
        </w:rPr>
        <w:t xml:space="preserve"> м.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</w:rPr>
        <w:t>Київ</w:t>
      </w:r>
      <w:r w:rsidRPr="00C91B96">
        <w:rPr>
          <w:i/>
          <w:sz w:val="20"/>
          <w:szCs w:val="20"/>
          <w:lang w:val="uk-UA"/>
        </w:rPr>
        <w:t xml:space="preserve">, </w:t>
      </w:r>
      <w:r w:rsidRPr="00C91B96">
        <w:rPr>
          <w:i/>
          <w:sz w:val="20"/>
          <w:szCs w:val="20"/>
        </w:rPr>
        <w:t xml:space="preserve">01001 </w:t>
      </w:r>
      <w:r w:rsidR="009A5802">
        <w:rPr>
          <w:i/>
          <w:sz w:val="20"/>
          <w:szCs w:val="20"/>
          <w:lang w:val="uk-UA"/>
        </w:rPr>
        <w:t xml:space="preserve"> </w:t>
      </w:r>
      <w:r w:rsidR="009A5802">
        <w:rPr>
          <w:i/>
          <w:sz w:val="20"/>
          <w:szCs w:val="20"/>
        </w:rPr>
        <w:t>тел.(044) 235</w:t>
      </w:r>
      <w:r w:rsidR="009A5802">
        <w:rPr>
          <w:i/>
          <w:sz w:val="20"/>
          <w:szCs w:val="20"/>
          <w:lang w:val="uk-UA"/>
        </w:rPr>
        <w:t xml:space="preserve"> </w:t>
      </w:r>
      <w:r w:rsidR="009A5802">
        <w:rPr>
          <w:i/>
          <w:sz w:val="20"/>
          <w:szCs w:val="20"/>
        </w:rPr>
        <w:t>07</w:t>
      </w:r>
      <w:r w:rsidR="009A5802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</w:rPr>
        <w:t>00</w:t>
      </w:r>
      <w:r w:rsidR="009A5802">
        <w:rPr>
          <w:i/>
          <w:sz w:val="20"/>
          <w:szCs w:val="20"/>
          <w:lang w:val="uk-UA"/>
        </w:rPr>
        <w:t xml:space="preserve">, (044) 235 05 </w:t>
      </w:r>
      <w:r w:rsidRPr="00C91B96">
        <w:rPr>
          <w:i/>
          <w:sz w:val="20"/>
          <w:szCs w:val="20"/>
          <w:lang w:val="uk-UA"/>
        </w:rPr>
        <w:t>70</w:t>
      </w:r>
    </w:p>
    <w:p w14:paraId="4180C9D9" w14:textId="77777777" w:rsidR="00C91B96" w:rsidRDefault="00B34D57" w:rsidP="00C91B96">
      <w:pPr>
        <w:jc w:val="center"/>
        <w:rPr>
          <w:i/>
          <w:sz w:val="20"/>
          <w:szCs w:val="20"/>
          <w:lang w:val="uk-UA"/>
        </w:rPr>
      </w:pPr>
      <w:r w:rsidRPr="00C91B96">
        <w:rPr>
          <w:i/>
          <w:sz w:val="20"/>
          <w:szCs w:val="20"/>
          <w:lang w:val="uk-UA"/>
        </w:rPr>
        <w:t xml:space="preserve">Контактний центр міста </w:t>
      </w:r>
      <w:r w:rsidR="009A5802">
        <w:rPr>
          <w:i/>
          <w:sz w:val="20"/>
          <w:szCs w:val="20"/>
          <w:lang w:val="uk-UA"/>
        </w:rPr>
        <w:t xml:space="preserve">Києва (044)15 </w:t>
      </w:r>
      <w:r w:rsidRPr="00C91B96">
        <w:rPr>
          <w:i/>
          <w:sz w:val="20"/>
          <w:szCs w:val="20"/>
          <w:lang w:val="uk-UA"/>
        </w:rPr>
        <w:t>51</w:t>
      </w:r>
      <w:r w:rsidR="00641BC7">
        <w:rPr>
          <w:i/>
          <w:sz w:val="20"/>
          <w:szCs w:val="20"/>
          <w:lang w:val="uk-UA"/>
        </w:rPr>
        <w:t xml:space="preserve"> </w:t>
      </w:r>
      <w:r w:rsidRPr="00C91B96">
        <w:rPr>
          <w:i/>
          <w:sz w:val="20"/>
          <w:szCs w:val="20"/>
          <w:lang w:val="uk-UA"/>
        </w:rPr>
        <w:t xml:space="preserve"> Е-</w:t>
      </w:r>
      <w:r w:rsidRPr="00C91B96">
        <w:rPr>
          <w:i/>
          <w:sz w:val="20"/>
          <w:szCs w:val="20"/>
          <w:lang w:val="en-US"/>
        </w:rPr>
        <w:t>mail</w:t>
      </w:r>
      <w:r w:rsidRPr="00C91B96">
        <w:rPr>
          <w:sz w:val="20"/>
          <w:szCs w:val="20"/>
          <w:lang w:val="uk-UA"/>
        </w:rPr>
        <w:t xml:space="preserve">: </w:t>
      </w:r>
      <w:r w:rsidR="00EA0B19" w:rsidRPr="00C6604F">
        <w:rPr>
          <w:i/>
          <w:sz w:val="20"/>
          <w:szCs w:val="20"/>
          <w:lang w:val="en-US"/>
        </w:rPr>
        <w:t>communications</w:t>
      </w:r>
      <w:r w:rsidR="00EA0B19" w:rsidRPr="00C6604F">
        <w:rPr>
          <w:i/>
          <w:sz w:val="20"/>
          <w:szCs w:val="20"/>
        </w:rPr>
        <w:t>@</w:t>
      </w:r>
      <w:r w:rsidR="00EA0B19" w:rsidRPr="00C6604F">
        <w:rPr>
          <w:i/>
          <w:sz w:val="20"/>
          <w:szCs w:val="20"/>
          <w:lang w:val="en-US"/>
        </w:rPr>
        <w:t>kyivcity</w:t>
      </w:r>
      <w:r w:rsidR="00EA0B19" w:rsidRPr="00C6604F">
        <w:rPr>
          <w:i/>
          <w:sz w:val="20"/>
          <w:szCs w:val="20"/>
        </w:rPr>
        <w:t>.</w:t>
      </w:r>
      <w:r w:rsidR="00EA0B19" w:rsidRPr="00C6604F">
        <w:rPr>
          <w:i/>
          <w:sz w:val="20"/>
          <w:szCs w:val="20"/>
          <w:lang w:val="en-US"/>
        </w:rPr>
        <w:t>gov</w:t>
      </w:r>
      <w:r w:rsidR="00EA0B19" w:rsidRPr="00C6604F">
        <w:rPr>
          <w:i/>
          <w:sz w:val="20"/>
          <w:szCs w:val="20"/>
        </w:rPr>
        <w:t>.</w:t>
      </w:r>
      <w:r w:rsidR="00EA0B19" w:rsidRPr="00C6604F">
        <w:rPr>
          <w:i/>
          <w:sz w:val="20"/>
          <w:szCs w:val="20"/>
          <w:lang w:val="en-US"/>
        </w:rPr>
        <w:t>ua</w:t>
      </w:r>
      <w:r w:rsidR="00EA0B19">
        <w:rPr>
          <w:sz w:val="20"/>
          <w:szCs w:val="20"/>
          <w:lang w:val="uk-UA"/>
        </w:rPr>
        <w:t xml:space="preserve">  </w:t>
      </w:r>
      <w:r w:rsidRPr="00C91B96">
        <w:rPr>
          <w:i/>
          <w:sz w:val="20"/>
          <w:szCs w:val="20"/>
          <w:lang w:val="uk-UA"/>
        </w:rPr>
        <w:t>Код ЄДРПОУ 25695762</w:t>
      </w:r>
    </w:p>
    <w:p w14:paraId="04CC5058" w14:textId="77777777" w:rsidR="00593038" w:rsidRPr="009A5802" w:rsidRDefault="00593038" w:rsidP="00593038">
      <w:pPr>
        <w:ind w:left="142"/>
        <w:jc w:val="center"/>
        <w:rPr>
          <w:i/>
          <w:sz w:val="12"/>
          <w:szCs w:val="12"/>
          <w:lang w:val="uk-UA"/>
        </w:rPr>
      </w:pPr>
    </w:p>
    <w:p w14:paraId="2D32F086" w14:textId="77777777" w:rsidR="00CB7A13" w:rsidRPr="001230BA" w:rsidRDefault="00B34D57" w:rsidP="00CB7A13">
      <w:pPr>
        <w:rPr>
          <w:b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97CAC4" wp14:editId="074A7967">
                <wp:simplePos x="0" y="0"/>
                <wp:positionH relativeFrom="column">
                  <wp:posOffset>15240</wp:posOffset>
                </wp:positionH>
                <wp:positionV relativeFrom="paragraph">
                  <wp:posOffset>19685</wp:posOffset>
                </wp:positionV>
                <wp:extent cx="5905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005A37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14:paraId="19A4BC8C" w14:textId="06FA980D" w:rsidR="009854A4" w:rsidRPr="00E72808" w:rsidRDefault="00B36060" w:rsidP="009854A4">
      <w:pPr>
        <w:ind w:left="5103" w:hanging="855"/>
        <w:rPr>
          <w:sz w:val="28"/>
          <w:szCs w:val="28"/>
          <w:lang w:val="uk-UA"/>
        </w:rPr>
      </w:pPr>
      <w:r w:rsidRPr="00277E16">
        <w:rPr>
          <w:sz w:val="28"/>
          <w:szCs w:val="28"/>
          <w:lang w:val="uk-UA"/>
        </w:rPr>
        <w:t xml:space="preserve">           </w:t>
      </w:r>
      <w:r w:rsidR="009854A4">
        <w:rPr>
          <w:sz w:val="28"/>
          <w:szCs w:val="28"/>
          <w:lang w:val="uk-UA"/>
        </w:rPr>
        <w:t xml:space="preserve"> </w:t>
      </w:r>
      <w:r w:rsidR="009854A4" w:rsidRPr="00E72808">
        <w:rPr>
          <w:sz w:val="28"/>
          <w:szCs w:val="28"/>
          <w:lang w:val="uk-UA"/>
        </w:rPr>
        <w:t>Київська міська рада</w:t>
      </w:r>
    </w:p>
    <w:p w14:paraId="5FE1FAD2" w14:textId="77777777" w:rsidR="009854A4" w:rsidRPr="00E72808" w:rsidRDefault="009854A4" w:rsidP="009854A4">
      <w:pPr>
        <w:ind w:left="5103"/>
        <w:rPr>
          <w:sz w:val="16"/>
          <w:szCs w:val="16"/>
          <w:lang w:val="uk-UA"/>
        </w:rPr>
      </w:pPr>
    </w:p>
    <w:p w14:paraId="7B603612" w14:textId="77777777" w:rsidR="009854A4" w:rsidRPr="00E72808" w:rsidRDefault="009854A4" w:rsidP="009854A4">
      <w:pPr>
        <w:ind w:left="5103"/>
        <w:rPr>
          <w:sz w:val="28"/>
          <w:szCs w:val="28"/>
          <w:lang w:val="uk-UA"/>
        </w:rPr>
      </w:pPr>
      <w:r w:rsidRPr="00E72808">
        <w:rPr>
          <w:sz w:val="28"/>
          <w:szCs w:val="28"/>
          <w:lang w:val="uk-UA"/>
        </w:rPr>
        <w:t>Департамент економіки та інвестицій виконавчого органу Київської міської ради (Київської міської державної адміністрації)</w:t>
      </w:r>
    </w:p>
    <w:p w14:paraId="350748BA" w14:textId="77777777" w:rsidR="009854A4" w:rsidRPr="00E72808" w:rsidRDefault="009854A4" w:rsidP="009854A4">
      <w:pPr>
        <w:ind w:left="5103"/>
        <w:rPr>
          <w:sz w:val="16"/>
          <w:szCs w:val="16"/>
          <w:lang w:val="uk-UA"/>
        </w:rPr>
      </w:pPr>
    </w:p>
    <w:p w14:paraId="737DC888" w14:textId="77777777" w:rsidR="009854A4" w:rsidRPr="00E72808" w:rsidRDefault="009854A4" w:rsidP="009854A4">
      <w:pPr>
        <w:ind w:left="5103"/>
        <w:rPr>
          <w:sz w:val="28"/>
          <w:szCs w:val="28"/>
          <w:lang w:val="uk-UA"/>
        </w:rPr>
      </w:pPr>
      <w:r w:rsidRPr="00E72808">
        <w:rPr>
          <w:sz w:val="28"/>
          <w:szCs w:val="28"/>
          <w:lang w:val="uk-UA"/>
        </w:rPr>
        <w:t>Департамент фінансів виконавчого органу Київської міської ради (Київської міської державної адміністрації)</w:t>
      </w:r>
    </w:p>
    <w:p w14:paraId="7104AD44" w14:textId="3B82F5C1" w:rsidR="008716A0" w:rsidRPr="00E72808" w:rsidRDefault="008716A0" w:rsidP="009854A4">
      <w:pPr>
        <w:ind w:left="5103" w:hanging="855"/>
        <w:rPr>
          <w:sz w:val="28"/>
          <w:szCs w:val="28"/>
          <w:lang w:val="uk-UA"/>
        </w:rPr>
      </w:pPr>
    </w:p>
    <w:p w14:paraId="6CBE5513" w14:textId="0F6A0313" w:rsidR="00C510F1" w:rsidRPr="00E72808" w:rsidRDefault="00C510F1" w:rsidP="00C510F1">
      <w:pPr>
        <w:jc w:val="both"/>
        <w:rPr>
          <w:bCs/>
          <w:spacing w:val="2"/>
          <w:lang w:val="uk-UA"/>
        </w:rPr>
      </w:pPr>
      <w:r w:rsidRPr="00E72808">
        <w:rPr>
          <w:lang w:val="uk-UA"/>
        </w:rPr>
        <w:t xml:space="preserve">Про стан виконання </w:t>
      </w:r>
      <w:r w:rsidRPr="00E72808">
        <w:rPr>
          <w:bCs/>
          <w:spacing w:val="2"/>
          <w:lang w:val="uk-UA"/>
        </w:rPr>
        <w:t xml:space="preserve">Міської цільової програми </w:t>
      </w:r>
    </w:p>
    <w:p w14:paraId="5CD2AF17" w14:textId="77777777" w:rsidR="00C510F1" w:rsidRPr="00E72808" w:rsidRDefault="00C510F1" w:rsidP="00C510F1">
      <w:pPr>
        <w:jc w:val="both"/>
        <w:rPr>
          <w:lang w:val="uk-UA"/>
        </w:rPr>
      </w:pPr>
      <w:r w:rsidRPr="00E72808">
        <w:rPr>
          <w:lang w:val="uk-UA"/>
        </w:rPr>
        <w:t xml:space="preserve">розвитку інформаційно-комунікативної сфери </w:t>
      </w:r>
    </w:p>
    <w:p w14:paraId="1993E27E" w14:textId="0A1CB8C1" w:rsidR="00C510F1" w:rsidRPr="00E72808" w:rsidRDefault="00C510F1" w:rsidP="00C510F1">
      <w:pPr>
        <w:jc w:val="both"/>
        <w:rPr>
          <w:lang w:val="uk-UA"/>
        </w:rPr>
      </w:pPr>
      <w:r w:rsidRPr="00E72808">
        <w:rPr>
          <w:lang w:val="uk-UA"/>
        </w:rPr>
        <w:t>міста Києва на 20</w:t>
      </w:r>
      <w:r w:rsidR="00251111" w:rsidRPr="00E72808">
        <w:rPr>
          <w:lang w:val="uk-UA"/>
        </w:rPr>
        <w:t>2</w:t>
      </w:r>
      <w:r w:rsidR="00587F80" w:rsidRPr="00E72808">
        <w:rPr>
          <w:lang w:val="uk-UA"/>
        </w:rPr>
        <w:t>2</w:t>
      </w:r>
      <w:r w:rsidRPr="00E72808">
        <w:rPr>
          <w:lang w:val="uk-UA"/>
        </w:rPr>
        <w:t>-202</w:t>
      </w:r>
      <w:r w:rsidR="00587F80" w:rsidRPr="00E72808">
        <w:rPr>
          <w:lang w:val="uk-UA"/>
        </w:rPr>
        <w:t>4</w:t>
      </w:r>
      <w:r w:rsidRPr="00E72808">
        <w:rPr>
          <w:lang w:val="uk-UA"/>
        </w:rPr>
        <w:t xml:space="preserve"> роки за </w:t>
      </w:r>
      <w:r w:rsidR="000A67AF" w:rsidRPr="00E72808">
        <w:rPr>
          <w:lang w:val="uk-UA"/>
        </w:rPr>
        <w:t>І квартал 2023</w:t>
      </w:r>
      <w:r w:rsidRPr="00E72808">
        <w:rPr>
          <w:lang w:val="uk-UA"/>
        </w:rPr>
        <w:t xml:space="preserve"> року </w:t>
      </w:r>
    </w:p>
    <w:p w14:paraId="4F2946FD" w14:textId="77777777" w:rsidR="008716A0" w:rsidRPr="00E72808" w:rsidRDefault="008716A0" w:rsidP="008716A0">
      <w:pPr>
        <w:jc w:val="center"/>
        <w:rPr>
          <w:sz w:val="26"/>
          <w:szCs w:val="26"/>
          <w:lang w:val="uk-UA"/>
        </w:rPr>
      </w:pPr>
    </w:p>
    <w:p w14:paraId="70E2C9C2" w14:textId="65CE22DE" w:rsidR="00EE6A55" w:rsidRPr="00E72808" w:rsidRDefault="00C510F1" w:rsidP="00C510F1">
      <w:pPr>
        <w:ind w:firstLine="567"/>
        <w:jc w:val="both"/>
        <w:rPr>
          <w:sz w:val="28"/>
          <w:szCs w:val="28"/>
          <w:lang w:val="uk-UA"/>
        </w:rPr>
      </w:pPr>
      <w:r w:rsidRPr="00E72808">
        <w:rPr>
          <w:sz w:val="28"/>
          <w:szCs w:val="28"/>
          <w:lang w:val="uk-UA"/>
        </w:rPr>
        <w:t xml:space="preserve">Відповідно до </w:t>
      </w:r>
      <w:r w:rsidR="00A87EDA" w:rsidRPr="00E72808">
        <w:rPr>
          <w:sz w:val="28"/>
          <w:szCs w:val="28"/>
          <w:lang w:val="uk-UA"/>
        </w:rPr>
        <w:t xml:space="preserve">підпунктів 4.2. та 4.3. </w:t>
      </w:r>
      <w:r w:rsidRPr="00E72808">
        <w:rPr>
          <w:sz w:val="28"/>
          <w:szCs w:val="28"/>
          <w:lang w:val="uk-UA"/>
        </w:rPr>
        <w:t>п</w:t>
      </w:r>
      <w:r w:rsidR="00BC55A5" w:rsidRPr="00E72808">
        <w:rPr>
          <w:sz w:val="28"/>
          <w:szCs w:val="28"/>
          <w:lang w:val="uk-UA"/>
        </w:rPr>
        <w:t>ункту</w:t>
      </w:r>
      <w:r w:rsidRPr="00E72808">
        <w:rPr>
          <w:sz w:val="28"/>
          <w:szCs w:val="28"/>
          <w:lang w:val="uk-UA"/>
        </w:rPr>
        <w:t xml:space="preserve"> 4 розділу ІІ</w:t>
      </w:r>
      <w:r w:rsidRPr="00E72808">
        <w:rPr>
          <w:sz w:val="28"/>
          <w:szCs w:val="28"/>
          <w:lang w:val="en-US"/>
        </w:rPr>
        <w:t>I</w:t>
      </w:r>
      <w:r w:rsidRPr="00E72808">
        <w:rPr>
          <w:sz w:val="28"/>
          <w:szCs w:val="28"/>
          <w:lang w:val="uk-UA"/>
        </w:rPr>
        <w:t xml:space="preserve"> Порядку розроблення, затвердження та виконання міських цільових програм </w:t>
      </w:r>
      <w:r w:rsidR="0010078A">
        <w:rPr>
          <w:sz w:val="28"/>
          <w:szCs w:val="28"/>
          <w:lang w:val="uk-UA"/>
        </w:rPr>
        <w:br/>
      </w:r>
      <w:bookmarkStart w:id="0" w:name="_GoBack"/>
      <w:bookmarkEnd w:id="0"/>
      <w:r w:rsidRPr="00E72808">
        <w:rPr>
          <w:sz w:val="28"/>
          <w:szCs w:val="28"/>
          <w:lang w:val="uk-UA"/>
        </w:rPr>
        <w:t xml:space="preserve">у місті Києві, затвердженого рішенням Київської міської ради від 29.10.2009 </w:t>
      </w:r>
      <w:r w:rsidR="00E72808">
        <w:rPr>
          <w:sz w:val="28"/>
          <w:szCs w:val="28"/>
          <w:lang w:val="uk-UA"/>
        </w:rPr>
        <w:br/>
      </w:r>
      <w:r w:rsidRPr="00E72808">
        <w:rPr>
          <w:sz w:val="28"/>
          <w:szCs w:val="28"/>
          <w:lang w:val="uk-UA"/>
        </w:rPr>
        <w:t xml:space="preserve">№ 520/2589 (в редакції рішення від </w:t>
      </w:r>
      <w:r w:rsidR="00BC55A5" w:rsidRPr="00E72808">
        <w:rPr>
          <w:sz w:val="28"/>
          <w:szCs w:val="28"/>
          <w:lang w:val="uk-UA"/>
        </w:rPr>
        <w:t>27.10.2022</w:t>
      </w:r>
      <w:r w:rsidRPr="00E72808">
        <w:rPr>
          <w:sz w:val="28"/>
          <w:szCs w:val="28"/>
          <w:lang w:val="uk-UA"/>
        </w:rPr>
        <w:t xml:space="preserve"> № </w:t>
      </w:r>
      <w:r w:rsidR="00BC55A5" w:rsidRPr="00E72808">
        <w:rPr>
          <w:sz w:val="28"/>
          <w:szCs w:val="28"/>
          <w:lang w:val="uk-UA"/>
        </w:rPr>
        <w:t>5469/5510</w:t>
      </w:r>
      <w:r w:rsidRPr="00E72808">
        <w:rPr>
          <w:sz w:val="28"/>
          <w:szCs w:val="28"/>
          <w:lang w:val="uk-UA"/>
        </w:rPr>
        <w:t xml:space="preserve">), Департамент суспільних комунікацій виконавчого органу Київської міської ради (Київської міської державної адміністрації) надає звітну інформацію про стан виконання </w:t>
      </w:r>
      <w:r w:rsidR="00EE6A55" w:rsidRPr="00E72808">
        <w:rPr>
          <w:sz w:val="28"/>
          <w:szCs w:val="28"/>
          <w:lang w:val="uk-UA"/>
        </w:rPr>
        <w:t>Міської цільової програми розвитку інформаційно-комунікативної сфери міста Києва на 2022‒2024 роки, затвердженої рішенням Київської міської ради від 07.10.2021 № 2723/2764 згідно із встановленими формами.</w:t>
      </w:r>
    </w:p>
    <w:p w14:paraId="3E962B22" w14:textId="77777777" w:rsidR="00EE6A55" w:rsidRPr="00E72808" w:rsidRDefault="00EE6A55" w:rsidP="00C510F1">
      <w:pPr>
        <w:ind w:firstLine="567"/>
        <w:jc w:val="both"/>
        <w:rPr>
          <w:sz w:val="28"/>
          <w:szCs w:val="28"/>
          <w:lang w:val="uk-UA"/>
        </w:rPr>
      </w:pPr>
    </w:p>
    <w:p w14:paraId="40F8429B" w14:textId="586959A0" w:rsidR="00CB1490" w:rsidRPr="00E72808" w:rsidRDefault="00C510F1" w:rsidP="0010078A">
      <w:pPr>
        <w:ind w:left="1560" w:hanging="1418"/>
        <w:jc w:val="both"/>
        <w:rPr>
          <w:sz w:val="28"/>
          <w:szCs w:val="28"/>
          <w:lang w:val="uk-UA"/>
        </w:rPr>
      </w:pPr>
      <w:r w:rsidRPr="00E72808">
        <w:rPr>
          <w:sz w:val="28"/>
          <w:szCs w:val="28"/>
          <w:lang w:val="uk-UA"/>
        </w:rPr>
        <w:t>Додаток:</w:t>
      </w:r>
      <w:r w:rsidR="00E72808">
        <w:rPr>
          <w:sz w:val="28"/>
          <w:szCs w:val="28"/>
          <w:lang w:val="uk-UA"/>
        </w:rPr>
        <w:t xml:space="preserve"> </w:t>
      </w:r>
      <w:r w:rsidR="0010078A">
        <w:rPr>
          <w:sz w:val="28"/>
          <w:szCs w:val="28"/>
          <w:lang w:val="uk-UA"/>
        </w:rPr>
        <w:t xml:space="preserve">   </w:t>
      </w:r>
      <w:r w:rsidR="003C19B3" w:rsidRPr="00E72808">
        <w:rPr>
          <w:sz w:val="28"/>
          <w:szCs w:val="28"/>
          <w:lang w:val="uk-UA"/>
        </w:rPr>
        <w:t xml:space="preserve">1. </w:t>
      </w:r>
      <w:r w:rsidR="008152B2" w:rsidRPr="00E72808">
        <w:rPr>
          <w:sz w:val="28"/>
          <w:szCs w:val="28"/>
          <w:lang w:val="uk-UA"/>
        </w:rPr>
        <w:t xml:space="preserve">Інформація про виконання програми за </w:t>
      </w:r>
      <w:r w:rsidR="008D0D0B" w:rsidRPr="00E72808">
        <w:rPr>
          <w:sz w:val="28"/>
          <w:szCs w:val="28"/>
          <w:lang w:val="uk-UA"/>
        </w:rPr>
        <w:t xml:space="preserve">І </w:t>
      </w:r>
      <w:r w:rsidR="00530B15" w:rsidRPr="00E72808">
        <w:rPr>
          <w:sz w:val="28"/>
          <w:szCs w:val="28"/>
          <w:lang w:val="uk-UA"/>
        </w:rPr>
        <w:t>квартал</w:t>
      </w:r>
      <w:r w:rsidR="008152B2" w:rsidRPr="00E72808">
        <w:rPr>
          <w:sz w:val="28"/>
          <w:szCs w:val="28"/>
          <w:lang w:val="uk-UA"/>
        </w:rPr>
        <w:t xml:space="preserve"> 202</w:t>
      </w:r>
      <w:r w:rsidR="00530B15" w:rsidRPr="00E72808">
        <w:rPr>
          <w:sz w:val="28"/>
          <w:szCs w:val="28"/>
          <w:lang w:val="uk-UA"/>
        </w:rPr>
        <w:t>3</w:t>
      </w:r>
      <w:r w:rsidR="008152B2" w:rsidRPr="00E72808">
        <w:rPr>
          <w:sz w:val="28"/>
          <w:szCs w:val="28"/>
          <w:lang w:val="uk-UA"/>
        </w:rPr>
        <w:t xml:space="preserve"> року за формою на </w:t>
      </w:r>
      <w:r w:rsidR="009B6ADA" w:rsidRPr="00E72808">
        <w:rPr>
          <w:sz w:val="28"/>
          <w:szCs w:val="28"/>
          <w:lang w:val="uk-UA"/>
        </w:rPr>
        <w:t>2</w:t>
      </w:r>
      <w:r w:rsidR="008152B2" w:rsidRPr="00E72808">
        <w:rPr>
          <w:sz w:val="28"/>
          <w:szCs w:val="28"/>
          <w:lang w:val="uk-UA"/>
        </w:rPr>
        <w:t xml:space="preserve"> </w:t>
      </w:r>
      <w:proofErr w:type="spellStart"/>
      <w:r w:rsidR="008152B2" w:rsidRPr="00E72808">
        <w:rPr>
          <w:sz w:val="28"/>
          <w:szCs w:val="28"/>
          <w:lang w:val="uk-UA"/>
        </w:rPr>
        <w:t>арк</w:t>
      </w:r>
      <w:proofErr w:type="spellEnd"/>
      <w:r w:rsidR="008152B2" w:rsidRPr="00E72808">
        <w:rPr>
          <w:sz w:val="28"/>
          <w:szCs w:val="28"/>
          <w:lang w:val="uk-UA"/>
        </w:rPr>
        <w:t>. в 1 прим.</w:t>
      </w:r>
    </w:p>
    <w:p w14:paraId="45277AED" w14:textId="08240BF3" w:rsidR="00C510F1" w:rsidRPr="00E72808" w:rsidRDefault="00284E69" w:rsidP="0010078A">
      <w:pPr>
        <w:ind w:left="1560"/>
        <w:jc w:val="both"/>
        <w:rPr>
          <w:sz w:val="28"/>
          <w:szCs w:val="28"/>
          <w:shd w:val="clear" w:color="auto" w:fill="FFFFFF"/>
          <w:lang w:val="uk-UA"/>
        </w:rPr>
      </w:pPr>
      <w:r w:rsidRPr="00E72808">
        <w:rPr>
          <w:sz w:val="28"/>
          <w:szCs w:val="28"/>
          <w:shd w:val="clear" w:color="auto" w:fill="FFFFFF"/>
          <w:lang w:val="uk-UA"/>
        </w:rPr>
        <w:t xml:space="preserve">2. </w:t>
      </w:r>
      <w:r w:rsidR="008152B2" w:rsidRPr="00E72808">
        <w:rPr>
          <w:sz w:val="28"/>
          <w:szCs w:val="28"/>
          <w:shd w:val="clear" w:color="auto" w:fill="FFFFFF"/>
          <w:lang w:val="uk-UA"/>
        </w:rPr>
        <w:t xml:space="preserve">Пояснювальна записка до звіту про хід виконання програми за </w:t>
      </w:r>
      <w:r w:rsidR="00E72808">
        <w:rPr>
          <w:sz w:val="28"/>
          <w:szCs w:val="28"/>
          <w:shd w:val="clear" w:color="auto" w:fill="FFFFFF"/>
          <w:lang w:val="uk-UA"/>
        </w:rPr>
        <w:br/>
      </w:r>
      <w:r w:rsidR="00E72808">
        <w:rPr>
          <w:sz w:val="28"/>
          <w:szCs w:val="28"/>
          <w:lang w:val="uk-UA"/>
        </w:rPr>
        <w:t xml:space="preserve">І </w:t>
      </w:r>
      <w:r w:rsidR="00EE3B67" w:rsidRPr="00E72808">
        <w:rPr>
          <w:sz w:val="28"/>
          <w:szCs w:val="28"/>
          <w:lang w:val="uk-UA"/>
        </w:rPr>
        <w:t>квартал</w:t>
      </w:r>
      <w:r w:rsidR="00E72808" w:rsidRPr="00E72808">
        <w:rPr>
          <w:sz w:val="28"/>
          <w:szCs w:val="28"/>
          <w:shd w:val="clear" w:color="auto" w:fill="FFFFFF"/>
        </w:rPr>
        <w:t xml:space="preserve"> </w:t>
      </w:r>
      <w:r w:rsidR="008152B2" w:rsidRPr="00E72808">
        <w:rPr>
          <w:sz w:val="28"/>
          <w:szCs w:val="28"/>
          <w:shd w:val="clear" w:color="auto" w:fill="FFFFFF"/>
          <w:lang w:val="uk-UA"/>
        </w:rPr>
        <w:t>202</w:t>
      </w:r>
      <w:r w:rsidR="00EE3B67" w:rsidRPr="00E72808">
        <w:rPr>
          <w:sz w:val="28"/>
          <w:szCs w:val="28"/>
          <w:shd w:val="clear" w:color="auto" w:fill="FFFFFF"/>
          <w:lang w:val="uk-UA"/>
        </w:rPr>
        <w:t>3</w:t>
      </w:r>
      <w:r w:rsidR="008152B2" w:rsidRPr="00E72808">
        <w:rPr>
          <w:sz w:val="28"/>
          <w:szCs w:val="28"/>
          <w:shd w:val="clear" w:color="auto" w:fill="FFFFFF"/>
          <w:lang w:val="uk-UA"/>
        </w:rPr>
        <w:t xml:space="preserve"> року за формою на</w:t>
      </w:r>
      <w:r w:rsidR="009B6ADA" w:rsidRPr="00E72808">
        <w:rPr>
          <w:sz w:val="28"/>
          <w:szCs w:val="28"/>
          <w:shd w:val="clear" w:color="auto" w:fill="FFFFFF"/>
          <w:lang w:val="uk-UA"/>
        </w:rPr>
        <w:t xml:space="preserve"> 12 </w:t>
      </w:r>
      <w:proofErr w:type="spellStart"/>
      <w:r w:rsidR="008152B2" w:rsidRPr="00E72808">
        <w:rPr>
          <w:sz w:val="28"/>
          <w:szCs w:val="28"/>
          <w:shd w:val="clear" w:color="auto" w:fill="FFFFFF"/>
          <w:lang w:val="uk-UA"/>
        </w:rPr>
        <w:t>арк</w:t>
      </w:r>
      <w:proofErr w:type="spellEnd"/>
      <w:r w:rsidR="008152B2" w:rsidRPr="00E72808">
        <w:rPr>
          <w:sz w:val="28"/>
          <w:szCs w:val="28"/>
          <w:shd w:val="clear" w:color="auto" w:fill="FFFFFF"/>
          <w:lang w:val="uk-UA"/>
        </w:rPr>
        <w:t>. в 1 прим.</w:t>
      </w:r>
      <w:r w:rsidR="008152B2" w:rsidRPr="00E72808">
        <w:rPr>
          <w:sz w:val="28"/>
          <w:szCs w:val="28"/>
          <w:shd w:val="clear" w:color="auto" w:fill="FFFFFF"/>
        </w:rPr>
        <w:t xml:space="preserve"> </w:t>
      </w:r>
    </w:p>
    <w:p w14:paraId="77CE675C" w14:textId="48CA08BE" w:rsidR="00E72808" w:rsidRPr="00E72808" w:rsidRDefault="00E72808" w:rsidP="00B36060">
      <w:pPr>
        <w:jc w:val="both"/>
        <w:rPr>
          <w:sz w:val="28"/>
          <w:szCs w:val="28"/>
          <w:lang w:val="uk-UA"/>
        </w:rPr>
      </w:pPr>
    </w:p>
    <w:p w14:paraId="06072B79" w14:textId="0A0B8A89" w:rsidR="00B36060" w:rsidRPr="00E72808" w:rsidRDefault="00B36060" w:rsidP="00B36060">
      <w:pPr>
        <w:jc w:val="both"/>
        <w:rPr>
          <w:sz w:val="28"/>
          <w:szCs w:val="28"/>
          <w:lang w:val="uk-UA"/>
        </w:rPr>
      </w:pPr>
      <w:r w:rsidRPr="00E72808">
        <w:rPr>
          <w:sz w:val="28"/>
          <w:szCs w:val="28"/>
          <w:lang w:val="uk-UA"/>
        </w:rPr>
        <w:t>Директор</w:t>
      </w:r>
      <w:r w:rsidRPr="00E72808">
        <w:rPr>
          <w:sz w:val="28"/>
          <w:szCs w:val="28"/>
          <w:lang w:val="uk-UA"/>
        </w:rPr>
        <w:tab/>
      </w:r>
      <w:r w:rsidRPr="00E72808">
        <w:rPr>
          <w:sz w:val="28"/>
          <w:szCs w:val="28"/>
          <w:lang w:val="uk-UA"/>
        </w:rPr>
        <w:tab/>
      </w:r>
      <w:r w:rsidRPr="00E72808">
        <w:rPr>
          <w:sz w:val="28"/>
          <w:szCs w:val="28"/>
          <w:lang w:val="uk-UA"/>
        </w:rPr>
        <w:tab/>
      </w:r>
      <w:r w:rsidRPr="00E72808">
        <w:rPr>
          <w:sz w:val="28"/>
          <w:szCs w:val="28"/>
          <w:lang w:val="uk-UA"/>
        </w:rPr>
        <w:tab/>
      </w:r>
      <w:r w:rsidRPr="00E72808">
        <w:rPr>
          <w:sz w:val="28"/>
          <w:szCs w:val="28"/>
          <w:lang w:val="uk-UA"/>
        </w:rPr>
        <w:tab/>
      </w:r>
      <w:r w:rsidRPr="00E72808">
        <w:rPr>
          <w:sz w:val="28"/>
          <w:szCs w:val="28"/>
          <w:lang w:val="uk-UA"/>
        </w:rPr>
        <w:tab/>
      </w:r>
      <w:r w:rsidRPr="00E72808">
        <w:rPr>
          <w:sz w:val="28"/>
          <w:szCs w:val="28"/>
          <w:lang w:val="uk-UA"/>
        </w:rPr>
        <w:tab/>
      </w:r>
      <w:r w:rsidRPr="00E72808">
        <w:rPr>
          <w:sz w:val="28"/>
          <w:szCs w:val="28"/>
          <w:lang w:val="uk-UA"/>
        </w:rPr>
        <w:tab/>
        <w:t xml:space="preserve"> </w:t>
      </w:r>
      <w:r w:rsidRPr="00E72808">
        <w:rPr>
          <w:sz w:val="28"/>
          <w:szCs w:val="28"/>
        </w:rPr>
        <w:tab/>
      </w:r>
      <w:r w:rsidRPr="00E72808">
        <w:rPr>
          <w:sz w:val="28"/>
          <w:szCs w:val="28"/>
          <w:lang w:val="uk-UA"/>
        </w:rPr>
        <w:t xml:space="preserve">      Роман ЛЕЛЮК</w:t>
      </w:r>
    </w:p>
    <w:p w14:paraId="5C1B643F" w14:textId="2AB6C9FC" w:rsidR="00B36060" w:rsidRPr="00E72808" w:rsidRDefault="00B36060" w:rsidP="00B36060">
      <w:pPr>
        <w:tabs>
          <w:tab w:val="left" w:pos="180"/>
          <w:tab w:val="left" w:pos="360"/>
        </w:tabs>
        <w:jc w:val="both"/>
        <w:rPr>
          <w:sz w:val="28"/>
          <w:szCs w:val="28"/>
          <w:lang w:val="uk-UA"/>
        </w:rPr>
      </w:pPr>
    </w:p>
    <w:p w14:paraId="21E1B3EF" w14:textId="24938BE7" w:rsidR="00B36060" w:rsidRPr="007910BB" w:rsidRDefault="00E67D6A" w:rsidP="00B36060">
      <w:pPr>
        <w:tabs>
          <w:tab w:val="left" w:pos="180"/>
          <w:tab w:val="left" w:pos="36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Вікторія Дубінкіна </w:t>
      </w:r>
    </w:p>
    <w:p w14:paraId="78C68DF8" w14:textId="77777777" w:rsidR="00B36060" w:rsidRDefault="00B36060" w:rsidP="00B36060">
      <w:pPr>
        <w:pStyle w:val="12"/>
        <w:rPr>
          <w:sz w:val="16"/>
          <w:szCs w:val="16"/>
          <w:lang w:val="uk-UA"/>
        </w:rPr>
      </w:pPr>
      <w:r w:rsidRPr="007910BB">
        <w:rPr>
          <w:color w:val="000000"/>
          <w:sz w:val="16"/>
          <w:szCs w:val="16"/>
          <w:lang w:val="uk-UA"/>
        </w:rPr>
        <w:t xml:space="preserve">Ольга Бандура </w:t>
      </w:r>
      <w:r w:rsidRPr="007910BB">
        <w:rPr>
          <w:sz w:val="16"/>
          <w:szCs w:val="16"/>
          <w:lang w:val="uk-UA"/>
        </w:rPr>
        <w:t>235 05 15</w:t>
      </w:r>
    </w:p>
    <w:sectPr w:rsidR="00B36060" w:rsidSect="00E72808">
      <w:footerReference w:type="default" r:id="rId10"/>
      <w:pgSz w:w="11906" w:h="16838"/>
      <w:pgMar w:top="709" w:right="850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F168F" w14:textId="77777777" w:rsidR="00DC498B" w:rsidRDefault="00DC498B">
      <w:r>
        <w:separator/>
      </w:r>
    </w:p>
  </w:endnote>
  <w:endnote w:type="continuationSeparator" w:id="0">
    <w:p w14:paraId="2F284A33" w14:textId="77777777" w:rsidR="00DC498B" w:rsidRDefault="00DC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CF76" w14:textId="77777777" w:rsidR="0020687E" w:rsidRDefault="00B34D57">
    <w:pPr>
      <w:pStyle w:val="a6"/>
    </w:pPr>
    <w:r>
      <w:rPr>
        <w:lang w:val="en-US"/>
      </w:rPr>
      <w:tab/>
    </w:r>
    <w:r>
      <w:rPr>
        <w:lang w:val="en-US"/>
      </w:rPr>
      <w:tab/>
      <w:t>.</w:t>
    </w:r>
  </w:p>
  <w:p w14:paraId="4427A1A2" w14:textId="77777777" w:rsidR="003348F2" w:rsidRDefault="003348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DA16" w14:textId="77777777" w:rsidR="00DC498B" w:rsidRDefault="00DC498B">
      <w:r>
        <w:separator/>
      </w:r>
    </w:p>
  </w:footnote>
  <w:footnote w:type="continuationSeparator" w:id="0">
    <w:p w14:paraId="34DB2C5F" w14:textId="77777777" w:rsidR="00DC498B" w:rsidRDefault="00DC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C96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DB04EA"/>
    <w:multiLevelType w:val="hybridMultilevel"/>
    <w:tmpl w:val="649C392A"/>
    <w:lvl w:ilvl="0" w:tplc="E5E05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6D6D"/>
    <w:multiLevelType w:val="hybridMultilevel"/>
    <w:tmpl w:val="18EC9ABC"/>
    <w:lvl w:ilvl="0" w:tplc="AAF4F90C">
      <w:start w:val="1"/>
      <w:numFmt w:val="decimal"/>
      <w:lvlText w:val="%1."/>
      <w:lvlJc w:val="left"/>
      <w:pPr>
        <w:ind w:left="164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D73C74"/>
    <w:multiLevelType w:val="hybridMultilevel"/>
    <w:tmpl w:val="C40E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1223B"/>
    <w:rsid w:val="00015D6E"/>
    <w:rsid w:val="000247AC"/>
    <w:rsid w:val="0002498B"/>
    <w:rsid w:val="0003002C"/>
    <w:rsid w:val="00030C20"/>
    <w:rsid w:val="00036203"/>
    <w:rsid w:val="00053304"/>
    <w:rsid w:val="00053903"/>
    <w:rsid w:val="000650A7"/>
    <w:rsid w:val="000810B5"/>
    <w:rsid w:val="000A246D"/>
    <w:rsid w:val="000A60A7"/>
    <w:rsid w:val="000A67AF"/>
    <w:rsid w:val="000C1BC9"/>
    <w:rsid w:val="000C3383"/>
    <w:rsid w:val="000C57B5"/>
    <w:rsid w:val="000D0455"/>
    <w:rsid w:val="000F45B1"/>
    <w:rsid w:val="0010078A"/>
    <w:rsid w:val="001133B8"/>
    <w:rsid w:val="001230BA"/>
    <w:rsid w:val="00132463"/>
    <w:rsid w:val="00135BA0"/>
    <w:rsid w:val="001525DD"/>
    <w:rsid w:val="0015325C"/>
    <w:rsid w:val="00165B13"/>
    <w:rsid w:val="00170C83"/>
    <w:rsid w:val="0019022D"/>
    <w:rsid w:val="001A6DC1"/>
    <w:rsid w:val="001B24BE"/>
    <w:rsid w:val="001B631C"/>
    <w:rsid w:val="001C4385"/>
    <w:rsid w:val="001C49AB"/>
    <w:rsid w:val="001D69AE"/>
    <w:rsid w:val="001F2951"/>
    <w:rsid w:val="001F5078"/>
    <w:rsid w:val="00202E6E"/>
    <w:rsid w:val="0020687E"/>
    <w:rsid w:val="0022078D"/>
    <w:rsid w:val="0022327E"/>
    <w:rsid w:val="0023070A"/>
    <w:rsid w:val="0023465C"/>
    <w:rsid w:val="0024626C"/>
    <w:rsid w:val="00251111"/>
    <w:rsid w:val="002578EB"/>
    <w:rsid w:val="002626AB"/>
    <w:rsid w:val="00277665"/>
    <w:rsid w:val="00277737"/>
    <w:rsid w:val="002777C0"/>
    <w:rsid w:val="00277E16"/>
    <w:rsid w:val="00284E69"/>
    <w:rsid w:val="0029677E"/>
    <w:rsid w:val="002C185B"/>
    <w:rsid w:val="002C54F0"/>
    <w:rsid w:val="002C6CA5"/>
    <w:rsid w:val="002D4E09"/>
    <w:rsid w:val="002E3216"/>
    <w:rsid w:val="002F0E18"/>
    <w:rsid w:val="002F1133"/>
    <w:rsid w:val="002F61A7"/>
    <w:rsid w:val="0030591A"/>
    <w:rsid w:val="003059C7"/>
    <w:rsid w:val="003348F2"/>
    <w:rsid w:val="0034040F"/>
    <w:rsid w:val="003438BB"/>
    <w:rsid w:val="003558F7"/>
    <w:rsid w:val="003616E8"/>
    <w:rsid w:val="00371E96"/>
    <w:rsid w:val="003924F3"/>
    <w:rsid w:val="0039354B"/>
    <w:rsid w:val="0039405B"/>
    <w:rsid w:val="003A66D7"/>
    <w:rsid w:val="003A7B41"/>
    <w:rsid w:val="003C1165"/>
    <w:rsid w:val="003C19B3"/>
    <w:rsid w:val="003D4683"/>
    <w:rsid w:val="003D4EC8"/>
    <w:rsid w:val="003E5985"/>
    <w:rsid w:val="003F6181"/>
    <w:rsid w:val="004028EB"/>
    <w:rsid w:val="00407F91"/>
    <w:rsid w:val="00415FE7"/>
    <w:rsid w:val="00420B82"/>
    <w:rsid w:val="004376E0"/>
    <w:rsid w:val="0044311C"/>
    <w:rsid w:val="00445D30"/>
    <w:rsid w:val="0044799F"/>
    <w:rsid w:val="004546A5"/>
    <w:rsid w:val="0045645A"/>
    <w:rsid w:val="004731B8"/>
    <w:rsid w:val="004964B3"/>
    <w:rsid w:val="00496FD6"/>
    <w:rsid w:val="004A100B"/>
    <w:rsid w:val="004A1305"/>
    <w:rsid w:val="004A4C05"/>
    <w:rsid w:val="004B65C6"/>
    <w:rsid w:val="004C54F2"/>
    <w:rsid w:val="004D47E9"/>
    <w:rsid w:val="004E16DC"/>
    <w:rsid w:val="004E2741"/>
    <w:rsid w:val="005000E7"/>
    <w:rsid w:val="00503E5B"/>
    <w:rsid w:val="00506933"/>
    <w:rsid w:val="0051050A"/>
    <w:rsid w:val="00523B1F"/>
    <w:rsid w:val="00530B15"/>
    <w:rsid w:val="0054141F"/>
    <w:rsid w:val="00542A1D"/>
    <w:rsid w:val="0054359A"/>
    <w:rsid w:val="005455E0"/>
    <w:rsid w:val="0055105D"/>
    <w:rsid w:val="00551159"/>
    <w:rsid w:val="00556935"/>
    <w:rsid w:val="00570CB8"/>
    <w:rsid w:val="00571F4F"/>
    <w:rsid w:val="005765D2"/>
    <w:rsid w:val="00587F80"/>
    <w:rsid w:val="00593038"/>
    <w:rsid w:val="00595A20"/>
    <w:rsid w:val="005A64ED"/>
    <w:rsid w:val="005C5387"/>
    <w:rsid w:val="005C55D3"/>
    <w:rsid w:val="00600282"/>
    <w:rsid w:val="0060057A"/>
    <w:rsid w:val="00602D8F"/>
    <w:rsid w:val="006039F8"/>
    <w:rsid w:val="00616FAE"/>
    <w:rsid w:val="00630652"/>
    <w:rsid w:val="0063182C"/>
    <w:rsid w:val="006325C8"/>
    <w:rsid w:val="00635A1E"/>
    <w:rsid w:val="00635BAD"/>
    <w:rsid w:val="00641BC7"/>
    <w:rsid w:val="006432F0"/>
    <w:rsid w:val="00644F2F"/>
    <w:rsid w:val="0064734B"/>
    <w:rsid w:val="00671B41"/>
    <w:rsid w:val="00676054"/>
    <w:rsid w:val="006864F9"/>
    <w:rsid w:val="006954E2"/>
    <w:rsid w:val="006958C6"/>
    <w:rsid w:val="006C5F00"/>
    <w:rsid w:val="006C7791"/>
    <w:rsid w:val="006D502B"/>
    <w:rsid w:val="006D6DB7"/>
    <w:rsid w:val="006F25E4"/>
    <w:rsid w:val="0078210D"/>
    <w:rsid w:val="00785366"/>
    <w:rsid w:val="007A57B1"/>
    <w:rsid w:val="007B501D"/>
    <w:rsid w:val="007E25BD"/>
    <w:rsid w:val="007E501D"/>
    <w:rsid w:val="008152B2"/>
    <w:rsid w:val="008178C0"/>
    <w:rsid w:val="008640B8"/>
    <w:rsid w:val="008716A0"/>
    <w:rsid w:val="008863F0"/>
    <w:rsid w:val="00897B6E"/>
    <w:rsid w:val="008A39E4"/>
    <w:rsid w:val="008B06F3"/>
    <w:rsid w:val="008C5125"/>
    <w:rsid w:val="008D0D0B"/>
    <w:rsid w:val="008D5DBC"/>
    <w:rsid w:val="008D7D11"/>
    <w:rsid w:val="008E263E"/>
    <w:rsid w:val="00902E4C"/>
    <w:rsid w:val="00903A98"/>
    <w:rsid w:val="00906442"/>
    <w:rsid w:val="009111D1"/>
    <w:rsid w:val="00912962"/>
    <w:rsid w:val="00915133"/>
    <w:rsid w:val="00932A78"/>
    <w:rsid w:val="00933A98"/>
    <w:rsid w:val="00947FC8"/>
    <w:rsid w:val="0095122D"/>
    <w:rsid w:val="009641DB"/>
    <w:rsid w:val="0096567A"/>
    <w:rsid w:val="00975675"/>
    <w:rsid w:val="009854A4"/>
    <w:rsid w:val="009A5802"/>
    <w:rsid w:val="009B6ADA"/>
    <w:rsid w:val="009C2AE9"/>
    <w:rsid w:val="009F2F09"/>
    <w:rsid w:val="00A048F0"/>
    <w:rsid w:val="00A56400"/>
    <w:rsid w:val="00A87EDA"/>
    <w:rsid w:val="00AA078F"/>
    <w:rsid w:val="00AA28E3"/>
    <w:rsid w:val="00AB5C9A"/>
    <w:rsid w:val="00AE70F9"/>
    <w:rsid w:val="00B04513"/>
    <w:rsid w:val="00B175BB"/>
    <w:rsid w:val="00B247F2"/>
    <w:rsid w:val="00B30451"/>
    <w:rsid w:val="00B34D57"/>
    <w:rsid w:val="00B36060"/>
    <w:rsid w:val="00B60423"/>
    <w:rsid w:val="00B61C6C"/>
    <w:rsid w:val="00B73E74"/>
    <w:rsid w:val="00B8014A"/>
    <w:rsid w:val="00B8047D"/>
    <w:rsid w:val="00B8223F"/>
    <w:rsid w:val="00B91315"/>
    <w:rsid w:val="00B93304"/>
    <w:rsid w:val="00BC55A5"/>
    <w:rsid w:val="00BC57B7"/>
    <w:rsid w:val="00BD5DD2"/>
    <w:rsid w:val="00BE672F"/>
    <w:rsid w:val="00BF666B"/>
    <w:rsid w:val="00C0577D"/>
    <w:rsid w:val="00C11E13"/>
    <w:rsid w:val="00C1505F"/>
    <w:rsid w:val="00C2287F"/>
    <w:rsid w:val="00C510F1"/>
    <w:rsid w:val="00C616F5"/>
    <w:rsid w:val="00C61F8F"/>
    <w:rsid w:val="00C6604F"/>
    <w:rsid w:val="00C714AD"/>
    <w:rsid w:val="00C77329"/>
    <w:rsid w:val="00C80212"/>
    <w:rsid w:val="00C91B96"/>
    <w:rsid w:val="00C96121"/>
    <w:rsid w:val="00CB1490"/>
    <w:rsid w:val="00CB3E2A"/>
    <w:rsid w:val="00CB78B1"/>
    <w:rsid w:val="00CB7A13"/>
    <w:rsid w:val="00CC7A0C"/>
    <w:rsid w:val="00CC7FC7"/>
    <w:rsid w:val="00CD457E"/>
    <w:rsid w:val="00CD692C"/>
    <w:rsid w:val="00CE16B0"/>
    <w:rsid w:val="00D05024"/>
    <w:rsid w:val="00D115B2"/>
    <w:rsid w:val="00D4259A"/>
    <w:rsid w:val="00D51086"/>
    <w:rsid w:val="00D6549B"/>
    <w:rsid w:val="00D73C00"/>
    <w:rsid w:val="00D840A1"/>
    <w:rsid w:val="00D84B7E"/>
    <w:rsid w:val="00D8640A"/>
    <w:rsid w:val="00D97EE4"/>
    <w:rsid w:val="00DA3C86"/>
    <w:rsid w:val="00DA5407"/>
    <w:rsid w:val="00DA56D4"/>
    <w:rsid w:val="00DA5CF9"/>
    <w:rsid w:val="00DC498B"/>
    <w:rsid w:val="00DD3D55"/>
    <w:rsid w:val="00DE1BDE"/>
    <w:rsid w:val="00DE5A8D"/>
    <w:rsid w:val="00DF34DF"/>
    <w:rsid w:val="00DF4492"/>
    <w:rsid w:val="00E00E80"/>
    <w:rsid w:val="00E055A6"/>
    <w:rsid w:val="00E14860"/>
    <w:rsid w:val="00E170D4"/>
    <w:rsid w:val="00E23AEC"/>
    <w:rsid w:val="00E40F98"/>
    <w:rsid w:val="00E600CF"/>
    <w:rsid w:val="00E65209"/>
    <w:rsid w:val="00E67D6A"/>
    <w:rsid w:val="00E711E1"/>
    <w:rsid w:val="00E72808"/>
    <w:rsid w:val="00E73113"/>
    <w:rsid w:val="00E83406"/>
    <w:rsid w:val="00E92AF9"/>
    <w:rsid w:val="00E97852"/>
    <w:rsid w:val="00EA0B19"/>
    <w:rsid w:val="00EB6C85"/>
    <w:rsid w:val="00EE052C"/>
    <w:rsid w:val="00EE2C01"/>
    <w:rsid w:val="00EE3B67"/>
    <w:rsid w:val="00EE6A55"/>
    <w:rsid w:val="00EF336A"/>
    <w:rsid w:val="00EF5A17"/>
    <w:rsid w:val="00EF6455"/>
    <w:rsid w:val="00F4300D"/>
    <w:rsid w:val="00F54099"/>
    <w:rsid w:val="00F7630D"/>
    <w:rsid w:val="00F9140C"/>
    <w:rsid w:val="00FA6A50"/>
    <w:rsid w:val="00FB7273"/>
    <w:rsid w:val="00FC3A42"/>
    <w:rsid w:val="00FC43EB"/>
    <w:rsid w:val="00FC49B9"/>
    <w:rsid w:val="00FE5C3A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59C10"/>
  <w15:docId w15:val="{E668DDEA-F9C8-4565-AE1A-F71E0D7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7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unhideWhenUsed/>
    <w:rsid w:val="006D6D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348F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7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7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53903"/>
    <w:rPr>
      <w:color w:val="605E5C"/>
      <w:shd w:val="clear" w:color="auto" w:fill="E1DFDD"/>
    </w:rPr>
  </w:style>
  <w:style w:type="paragraph" w:customStyle="1" w:styleId="12">
    <w:name w:val="Обычный1"/>
    <w:uiPriority w:val="99"/>
    <w:rsid w:val="00FE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B149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7773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21F9-F20C-4257-895B-F525E595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Дубінкіна Вікторія Володимирівна</cp:lastModifiedBy>
  <cp:revision>29</cp:revision>
  <cp:lastPrinted>2023-04-21T07:50:00Z</cp:lastPrinted>
  <dcterms:created xsi:type="dcterms:W3CDTF">2023-04-11T10:20:00Z</dcterms:created>
  <dcterms:modified xsi:type="dcterms:W3CDTF">2023-04-26T13:27:00Z</dcterms:modified>
</cp:coreProperties>
</file>